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360"/>
        <w:gridCol w:w="9000"/>
      </w:tblGrid>
      <w:tr w:rsidR="00315635" w:rsidRPr="00315635" w:rsidTr="00315635">
        <w:trPr>
          <w:trHeight w:val="10470"/>
          <w:tblCellSpacing w:w="0" w:type="dxa"/>
        </w:trPr>
        <w:tc>
          <w:tcPr>
            <w:tcW w:w="360" w:type="dxa"/>
            <w:hideMark/>
          </w:tcPr>
          <w:p w:rsidR="00315635" w:rsidRPr="00315635" w:rsidRDefault="00315635" w:rsidP="00315635">
            <w:pPr>
              <w:rPr>
                <w:rFonts w:eastAsia="Times New Roman"/>
                <w:lang w:eastAsia="en-PH"/>
              </w:rPr>
            </w:pPr>
          </w:p>
        </w:tc>
        <w:tc>
          <w:tcPr>
            <w:tcW w:w="0" w:type="auto"/>
            <w:hideMark/>
          </w:tcPr>
          <w:p w:rsidR="00315635" w:rsidRPr="00315635" w:rsidRDefault="00315635" w:rsidP="00315635">
            <w:pPr>
              <w:spacing w:before="100" w:beforeAutospacing="1" w:after="100" w:afterAutospacing="1" w:line="300" w:lineRule="atLeast"/>
              <w:rPr>
                <w:rFonts w:ascii="Verdana" w:eastAsia="Times New Roman" w:hAnsi="Verdana"/>
                <w:color w:val="333333"/>
                <w:sz w:val="21"/>
                <w:szCs w:val="21"/>
                <w:lang w:eastAsia="en-PH"/>
              </w:rPr>
            </w:pPr>
            <w:r w:rsidRPr="00315635">
              <w:rPr>
                <w:rFonts w:ascii="Verdana" w:eastAsia="Times New Roman" w:hAnsi="Verdana"/>
                <w:color w:val="333333"/>
                <w:sz w:val="21"/>
                <w:szCs w:val="21"/>
                <w:lang w:eastAsia="en-PH"/>
              </w:rPr>
              <w:br/>
            </w:r>
            <w:r w:rsidRPr="00315635">
              <w:rPr>
                <w:rFonts w:ascii="Verdana" w:eastAsia="Times New Roman" w:hAnsi="Verdana"/>
                <w:b/>
                <w:bCs/>
                <w:color w:val="993300"/>
                <w:sz w:val="27"/>
                <w:szCs w:val="27"/>
                <w:lang w:eastAsia="en-PH"/>
              </w:rPr>
              <w:t>Mechanical Energy</w:t>
            </w:r>
          </w:p>
          <w:p w:rsidR="00315635" w:rsidRPr="00315635" w:rsidRDefault="00315635" w:rsidP="00315635">
            <w:pPr>
              <w:spacing w:before="100" w:beforeAutospacing="1" w:after="100" w:afterAutospacing="1" w:line="300" w:lineRule="atLeast"/>
              <w:rPr>
                <w:rFonts w:ascii="Verdana" w:eastAsia="Times New Roman" w:hAnsi="Verdana"/>
                <w:color w:val="333333"/>
                <w:sz w:val="21"/>
                <w:szCs w:val="21"/>
                <w:lang w:eastAsia="en-PH"/>
              </w:rPr>
            </w:pPr>
            <w:r w:rsidRPr="00315635">
              <w:rPr>
                <w:rFonts w:ascii="Verdana" w:eastAsia="Times New Roman" w:hAnsi="Verdana"/>
                <w:color w:val="333333"/>
                <w:sz w:val="21"/>
                <w:szCs w:val="21"/>
                <w:lang w:eastAsia="en-PH"/>
              </w:rPr>
              <w:t xml:space="preserve">Mechanical energy is often confused with </w:t>
            </w:r>
            <w:r w:rsidRPr="00315635">
              <w:rPr>
                <w:rFonts w:ascii="Verdana" w:eastAsia="Times New Roman" w:hAnsi="Verdana"/>
                <w:b/>
                <w:bCs/>
                <w:color w:val="333333"/>
                <w:sz w:val="21"/>
                <w:szCs w:val="21"/>
                <w:lang w:eastAsia="en-PH"/>
              </w:rPr>
              <w:t>Kinetic</w:t>
            </w:r>
            <w:r w:rsidRPr="00315635">
              <w:rPr>
                <w:rFonts w:ascii="Verdana" w:eastAsia="Times New Roman" w:hAnsi="Verdana"/>
                <w:color w:val="333333"/>
                <w:sz w:val="21"/>
                <w:szCs w:val="21"/>
                <w:lang w:eastAsia="en-PH"/>
              </w:rPr>
              <w:t xml:space="preserve"> and </w:t>
            </w:r>
            <w:r w:rsidRPr="00315635">
              <w:rPr>
                <w:rFonts w:ascii="Verdana" w:eastAsia="Times New Roman" w:hAnsi="Verdana"/>
                <w:b/>
                <w:bCs/>
                <w:color w:val="333333"/>
                <w:sz w:val="21"/>
                <w:szCs w:val="21"/>
                <w:lang w:eastAsia="en-PH"/>
              </w:rPr>
              <w:t>Potential Energy</w:t>
            </w:r>
            <w:r w:rsidRPr="00315635">
              <w:rPr>
                <w:rFonts w:ascii="Verdana" w:eastAsia="Times New Roman" w:hAnsi="Verdana"/>
                <w:color w:val="333333"/>
                <w:sz w:val="21"/>
                <w:szCs w:val="21"/>
                <w:lang w:eastAsia="en-PH"/>
              </w:rPr>
              <w:t xml:space="preserve">. We will try to make it very easy to understand and know the difference. Before that, we need to understand the word </w:t>
            </w:r>
            <w:r w:rsidRPr="00315635">
              <w:rPr>
                <w:rFonts w:ascii="Verdana" w:eastAsia="Times New Roman" w:hAnsi="Verdana"/>
                <w:b/>
                <w:bCs/>
                <w:i/>
                <w:iCs/>
                <w:color w:val="CC3300"/>
                <w:sz w:val="20"/>
                <w:szCs w:val="20"/>
                <w:lang w:eastAsia="en-PH"/>
              </w:rPr>
              <w:t>‘Work’.</w:t>
            </w:r>
            <w:r w:rsidRPr="00315635">
              <w:rPr>
                <w:rFonts w:ascii="Verdana" w:eastAsia="Times New Roman" w:hAnsi="Verdana"/>
                <w:color w:val="333333"/>
                <w:sz w:val="21"/>
                <w:szCs w:val="21"/>
                <w:lang w:eastAsia="en-PH"/>
              </w:rPr>
              <w:br/>
            </w:r>
            <w:r w:rsidRPr="00315635">
              <w:rPr>
                <w:rFonts w:ascii="Verdana" w:eastAsia="Times New Roman" w:hAnsi="Verdana"/>
                <w:color w:val="333333"/>
                <w:sz w:val="21"/>
                <w:szCs w:val="21"/>
                <w:lang w:eastAsia="en-PH"/>
              </w:rPr>
              <w:br/>
            </w:r>
            <w:r w:rsidRPr="00315635">
              <w:rPr>
                <w:rFonts w:ascii="Verdana" w:eastAsia="Times New Roman" w:hAnsi="Verdana"/>
                <w:b/>
                <w:bCs/>
                <w:i/>
                <w:iCs/>
                <w:color w:val="CC3300"/>
                <w:sz w:val="20"/>
                <w:szCs w:val="20"/>
                <w:lang w:eastAsia="en-PH"/>
              </w:rPr>
              <w:t>‘Work’</w:t>
            </w:r>
            <w:r w:rsidRPr="00315635">
              <w:rPr>
                <w:rFonts w:ascii="Verdana" w:eastAsia="Times New Roman" w:hAnsi="Verdana"/>
                <w:color w:val="333333"/>
                <w:sz w:val="21"/>
                <w:szCs w:val="21"/>
                <w:lang w:eastAsia="en-PH"/>
              </w:rPr>
              <w:t xml:space="preserve"> is done when a force acts on an object to cause it to move, change shape, displace, or do something physical. For, example, if I push a door open for my pet dog to walk in, work is done on the door (by causing it to open). But what kind of force caused the door to open? Here is where </w:t>
            </w:r>
            <w:r w:rsidRPr="00315635">
              <w:rPr>
                <w:rFonts w:ascii="Verdana" w:eastAsia="Times New Roman" w:hAnsi="Verdana"/>
                <w:b/>
                <w:bCs/>
                <w:color w:val="333333"/>
                <w:sz w:val="21"/>
                <w:szCs w:val="21"/>
                <w:lang w:eastAsia="en-PH"/>
              </w:rPr>
              <w:t>Mechanical Energy</w:t>
            </w:r>
            <w:r w:rsidRPr="00315635">
              <w:rPr>
                <w:rFonts w:ascii="Verdana" w:eastAsia="Times New Roman" w:hAnsi="Verdana"/>
                <w:color w:val="333333"/>
                <w:sz w:val="21"/>
                <w:szCs w:val="21"/>
                <w:lang w:eastAsia="en-PH"/>
              </w:rPr>
              <w:t xml:space="preserve"> comes in.</w:t>
            </w:r>
          </w:p>
          <w:p w:rsidR="00315635" w:rsidRPr="00315635" w:rsidRDefault="00315635" w:rsidP="00315635">
            <w:pPr>
              <w:spacing w:before="100" w:beforeAutospacing="1" w:after="100" w:afterAutospacing="1" w:line="300" w:lineRule="atLeast"/>
              <w:rPr>
                <w:rFonts w:ascii="Verdana" w:eastAsia="Times New Roman" w:hAnsi="Verdana"/>
                <w:color w:val="333333"/>
                <w:sz w:val="21"/>
                <w:szCs w:val="21"/>
                <w:lang w:eastAsia="en-PH"/>
              </w:rPr>
            </w:pPr>
            <w:r w:rsidRPr="00315635">
              <w:rPr>
                <w:rFonts w:ascii="Verdana" w:eastAsia="Times New Roman" w:hAnsi="Verdana"/>
                <w:b/>
                <w:bCs/>
                <w:color w:val="333333"/>
                <w:sz w:val="21"/>
                <w:szCs w:val="21"/>
                <w:lang w:eastAsia="en-PH"/>
              </w:rPr>
              <w:t>Mechanical energy</w:t>
            </w:r>
            <w:r w:rsidRPr="00315635">
              <w:rPr>
                <w:rFonts w:ascii="Verdana" w:eastAsia="Times New Roman" w:hAnsi="Verdana"/>
                <w:color w:val="333333"/>
                <w:sz w:val="21"/>
                <w:szCs w:val="21"/>
                <w:lang w:eastAsia="en-PH"/>
              </w:rPr>
              <w:t xml:space="preserve"> is the sum of kinetic and potential energy in an object that is used to do work. In other words, it is energy in an object due to its motion or position, or both.</w:t>
            </w:r>
            <w:r w:rsidRPr="00315635">
              <w:rPr>
                <w:rFonts w:ascii="Verdana" w:eastAsia="Times New Roman" w:hAnsi="Verdana"/>
                <w:color w:val="333333"/>
                <w:sz w:val="21"/>
                <w:szCs w:val="21"/>
                <w:lang w:eastAsia="en-PH"/>
              </w:rPr>
              <w:br/>
            </w:r>
            <w:r w:rsidRPr="00315635">
              <w:rPr>
                <w:rFonts w:ascii="Verdana" w:eastAsia="Times New Roman" w:hAnsi="Verdana"/>
                <w:color w:val="333333"/>
                <w:sz w:val="21"/>
                <w:szCs w:val="21"/>
                <w:lang w:eastAsia="en-PH"/>
              </w:rPr>
              <w:br/>
              <w:t xml:space="preserve">In the 'open door' example notice what happens... </w:t>
            </w:r>
            <w:r w:rsidRPr="00315635">
              <w:rPr>
                <w:rFonts w:ascii="Verdana" w:eastAsia="Times New Roman" w:hAnsi="Verdana"/>
                <w:color w:val="333333"/>
                <w:sz w:val="21"/>
                <w:szCs w:val="21"/>
                <w:lang w:eastAsia="en-PH"/>
              </w:rPr>
              <w:br/>
            </w:r>
            <w:r w:rsidRPr="00315635">
              <w:rPr>
                <w:rFonts w:ascii="Verdana" w:eastAsia="Times New Roman" w:hAnsi="Verdana"/>
                <w:noProof/>
                <w:color w:val="333333"/>
                <w:sz w:val="21"/>
                <w:szCs w:val="21"/>
                <w:lang w:eastAsia="en-PH"/>
              </w:rPr>
              <w:drawing>
                <wp:inline distT="0" distB="0" distL="0" distR="0">
                  <wp:extent cx="191135" cy="138430"/>
                  <wp:effectExtent l="0" t="0" r="0" b="0"/>
                  <wp:docPr id="8" name="Picture 8" descr="https://www.eschooltoday.com/energy/kinds-of-energy/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schooltoday.com/energy/kinds-of-energy/images/bull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38430"/>
                          </a:xfrm>
                          <a:prstGeom prst="rect">
                            <a:avLst/>
                          </a:prstGeom>
                          <a:noFill/>
                          <a:ln>
                            <a:noFill/>
                          </a:ln>
                        </pic:spPr>
                      </pic:pic>
                    </a:graphicData>
                  </a:graphic>
                </wp:inline>
              </w:drawing>
            </w:r>
            <w:r w:rsidRPr="00315635">
              <w:rPr>
                <w:rFonts w:ascii="Verdana" w:eastAsia="Times New Roman" w:hAnsi="Verdana"/>
                <w:color w:val="333333"/>
                <w:sz w:val="21"/>
                <w:szCs w:val="21"/>
                <w:lang w:eastAsia="en-PH"/>
              </w:rPr>
              <w:t xml:space="preserve">I possess potential chemical energy (energy stored in me), and by lifting my hands to push the door, my action also had kinetic energy (energy in the motion of my hands). </w:t>
            </w:r>
            <w:r w:rsidRPr="00315635">
              <w:rPr>
                <w:rFonts w:ascii="Verdana" w:eastAsia="Times New Roman" w:hAnsi="Verdana"/>
                <w:color w:val="333333"/>
                <w:sz w:val="21"/>
                <w:szCs w:val="21"/>
                <w:lang w:eastAsia="en-PH"/>
              </w:rPr>
              <w:br/>
            </w:r>
            <w:r w:rsidRPr="00315635">
              <w:rPr>
                <w:rFonts w:ascii="Verdana" w:eastAsia="Times New Roman" w:hAnsi="Verdana"/>
                <w:noProof/>
                <w:color w:val="333333"/>
                <w:sz w:val="21"/>
                <w:szCs w:val="21"/>
                <w:lang w:eastAsia="en-PH"/>
              </w:rPr>
              <w:drawing>
                <wp:inline distT="0" distB="0" distL="0" distR="0">
                  <wp:extent cx="191135" cy="138430"/>
                  <wp:effectExtent l="0" t="0" r="0" b="0"/>
                  <wp:docPr id="7" name="Picture 7" descr="https://www.eschooltoday.com/energy/kinds-of-energy/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schooltoday.com/energy/kinds-of-energy/images/bull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38430"/>
                          </a:xfrm>
                          <a:prstGeom prst="rect">
                            <a:avLst/>
                          </a:prstGeom>
                          <a:noFill/>
                          <a:ln>
                            <a:noFill/>
                          </a:ln>
                        </pic:spPr>
                      </pic:pic>
                    </a:graphicData>
                  </a:graphic>
                </wp:inline>
              </w:drawing>
            </w:r>
            <w:r w:rsidRPr="00315635">
              <w:rPr>
                <w:rFonts w:ascii="Verdana" w:eastAsia="Times New Roman" w:hAnsi="Verdana"/>
                <w:color w:val="333333"/>
                <w:sz w:val="21"/>
                <w:szCs w:val="21"/>
                <w:lang w:eastAsia="en-PH"/>
              </w:rPr>
              <w:t xml:space="preserve">By pushing the door, my potential and kinetic energy was transferred into mechanical energy, which caused work to be done (door opened). </w:t>
            </w:r>
            <w:r w:rsidRPr="00315635">
              <w:rPr>
                <w:rFonts w:ascii="Verdana" w:eastAsia="Times New Roman" w:hAnsi="Verdana"/>
                <w:color w:val="333333"/>
                <w:sz w:val="21"/>
                <w:szCs w:val="21"/>
                <w:lang w:eastAsia="en-PH"/>
              </w:rPr>
              <w:br/>
            </w:r>
            <w:r w:rsidRPr="00315635">
              <w:rPr>
                <w:rFonts w:ascii="Verdana" w:eastAsia="Times New Roman" w:hAnsi="Verdana"/>
                <w:noProof/>
                <w:color w:val="333333"/>
                <w:sz w:val="21"/>
                <w:szCs w:val="21"/>
                <w:lang w:eastAsia="en-PH"/>
              </w:rPr>
              <w:drawing>
                <wp:inline distT="0" distB="0" distL="0" distR="0">
                  <wp:extent cx="191135" cy="138430"/>
                  <wp:effectExtent l="0" t="0" r="0" b="0"/>
                  <wp:docPr id="6" name="Picture 6" descr="https://www.eschooltoday.com/energy/kinds-of-energy/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schooltoday.com/energy/kinds-of-energy/images/bull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38430"/>
                          </a:xfrm>
                          <a:prstGeom prst="rect">
                            <a:avLst/>
                          </a:prstGeom>
                          <a:noFill/>
                          <a:ln>
                            <a:noFill/>
                          </a:ln>
                        </pic:spPr>
                      </pic:pic>
                    </a:graphicData>
                  </a:graphic>
                </wp:inline>
              </w:drawing>
            </w:r>
            <w:r w:rsidRPr="00315635">
              <w:rPr>
                <w:rFonts w:ascii="Verdana" w:eastAsia="Times New Roman" w:hAnsi="Verdana"/>
                <w:color w:val="333333"/>
                <w:sz w:val="21"/>
                <w:szCs w:val="21"/>
                <w:lang w:eastAsia="en-PH"/>
              </w:rPr>
              <w:t xml:space="preserve">Here, the door gained mechanical energy, which caused the door to be displaced temporarily. </w:t>
            </w:r>
            <w:r w:rsidRPr="00315635">
              <w:rPr>
                <w:rFonts w:ascii="Verdana" w:eastAsia="Times New Roman" w:hAnsi="Verdana"/>
                <w:color w:val="333333"/>
                <w:sz w:val="21"/>
                <w:szCs w:val="21"/>
                <w:lang w:eastAsia="en-PH"/>
              </w:rPr>
              <w:br/>
            </w:r>
            <w:r w:rsidRPr="00315635">
              <w:rPr>
                <w:rFonts w:ascii="Verdana" w:eastAsia="Times New Roman" w:hAnsi="Verdana"/>
                <w:noProof/>
                <w:color w:val="333333"/>
                <w:sz w:val="21"/>
                <w:szCs w:val="21"/>
                <w:lang w:eastAsia="en-PH"/>
              </w:rPr>
              <w:drawing>
                <wp:inline distT="0" distB="0" distL="0" distR="0">
                  <wp:extent cx="191135" cy="138430"/>
                  <wp:effectExtent l="0" t="0" r="0" b="0"/>
                  <wp:docPr id="5" name="Picture 5" descr="https://www.eschooltoday.com/energy/kinds-of-energy/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schooltoday.com/energy/kinds-of-energy/images/bull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38430"/>
                          </a:xfrm>
                          <a:prstGeom prst="rect">
                            <a:avLst/>
                          </a:prstGeom>
                          <a:noFill/>
                          <a:ln>
                            <a:noFill/>
                          </a:ln>
                        </pic:spPr>
                      </pic:pic>
                    </a:graphicData>
                  </a:graphic>
                </wp:inline>
              </w:drawing>
            </w:r>
            <w:r w:rsidRPr="00315635">
              <w:rPr>
                <w:rFonts w:ascii="Verdana" w:eastAsia="Times New Roman" w:hAnsi="Verdana"/>
                <w:color w:val="333333"/>
                <w:sz w:val="21"/>
                <w:szCs w:val="21"/>
                <w:lang w:eastAsia="en-PH"/>
              </w:rPr>
              <w:t xml:space="preserve">Note that for work to be done, an object has to supply a </w:t>
            </w:r>
            <w:r w:rsidRPr="00315635">
              <w:rPr>
                <w:rFonts w:ascii="Verdana" w:eastAsia="Times New Roman" w:hAnsi="Verdana"/>
                <w:b/>
                <w:bCs/>
                <w:color w:val="333333"/>
                <w:sz w:val="21"/>
                <w:szCs w:val="21"/>
                <w:lang w:eastAsia="en-PH"/>
              </w:rPr>
              <w:t>force</w:t>
            </w:r>
            <w:r w:rsidRPr="00315635">
              <w:rPr>
                <w:rFonts w:ascii="Verdana" w:eastAsia="Times New Roman" w:hAnsi="Verdana"/>
                <w:color w:val="333333"/>
                <w:sz w:val="21"/>
                <w:szCs w:val="21"/>
                <w:lang w:eastAsia="en-PH"/>
              </w:rPr>
              <w:t xml:space="preserve"> for another object to be </w:t>
            </w:r>
            <w:r w:rsidRPr="00315635">
              <w:rPr>
                <w:rFonts w:ascii="Verdana" w:eastAsia="Times New Roman" w:hAnsi="Verdana"/>
                <w:b/>
                <w:bCs/>
                <w:color w:val="333333"/>
                <w:sz w:val="21"/>
                <w:szCs w:val="21"/>
                <w:lang w:eastAsia="en-PH"/>
              </w:rPr>
              <w:t>displaced</w:t>
            </w:r>
            <w:r w:rsidRPr="00315635">
              <w:rPr>
                <w:rFonts w:ascii="Verdana" w:eastAsia="Times New Roman" w:hAnsi="Verdana"/>
                <w:color w:val="333333"/>
                <w:sz w:val="21"/>
                <w:szCs w:val="21"/>
                <w:lang w:eastAsia="en-PH"/>
              </w:rPr>
              <w:t>.</w:t>
            </w:r>
          </w:p>
          <w:p w:rsidR="00315635" w:rsidRPr="00315635" w:rsidRDefault="00315635" w:rsidP="00315635">
            <w:pPr>
              <w:spacing w:before="100" w:beforeAutospacing="1" w:after="100" w:afterAutospacing="1" w:line="300" w:lineRule="atLeast"/>
              <w:rPr>
                <w:rFonts w:ascii="Verdana" w:eastAsia="Times New Roman" w:hAnsi="Verdana"/>
                <w:color w:val="333333"/>
                <w:sz w:val="21"/>
                <w:szCs w:val="21"/>
                <w:lang w:eastAsia="en-PH"/>
              </w:rPr>
            </w:pPr>
            <w:r w:rsidRPr="00315635">
              <w:rPr>
                <w:rFonts w:ascii="Verdana" w:eastAsia="Times New Roman" w:hAnsi="Verdana"/>
                <w:color w:val="333333"/>
                <w:sz w:val="21"/>
                <w:szCs w:val="21"/>
                <w:lang w:eastAsia="en-PH"/>
              </w:rPr>
              <w:t xml:space="preserve">Here is another example of a boy with an iron hammer and nail. In the illustration below… </w:t>
            </w:r>
            <w:r w:rsidRPr="00315635">
              <w:rPr>
                <w:rFonts w:ascii="Verdana" w:eastAsia="Times New Roman" w:hAnsi="Verdana"/>
                <w:color w:val="333333"/>
                <w:sz w:val="21"/>
                <w:szCs w:val="21"/>
                <w:lang w:eastAsia="en-PH"/>
              </w:rPr>
              <w:br/>
            </w:r>
            <w:r w:rsidRPr="00315635">
              <w:rPr>
                <w:rFonts w:ascii="Verdana" w:eastAsia="Times New Roman" w:hAnsi="Verdana"/>
                <w:noProof/>
                <w:color w:val="333333"/>
                <w:sz w:val="21"/>
                <w:szCs w:val="21"/>
                <w:lang w:eastAsia="en-PH"/>
              </w:rPr>
              <w:lastRenderedPageBreak/>
              <w:drawing>
                <wp:inline distT="0" distB="0" distL="0" distR="0">
                  <wp:extent cx="5050155" cy="2753995"/>
                  <wp:effectExtent l="0" t="0" r="0" b="8255"/>
                  <wp:docPr id="4" name="Picture 4" descr="Mechanical energy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chanical energy for ki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0155" cy="2753995"/>
                          </a:xfrm>
                          <a:prstGeom prst="rect">
                            <a:avLst/>
                          </a:prstGeom>
                          <a:noFill/>
                          <a:ln>
                            <a:noFill/>
                          </a:ln>
                        </pic:spPr>
                      </pic:pic>
                    </a:graphicData>
                  </a:graphic>
                </wp:inline>
              </w:drawing>
            </w:r>
            <w:r w:rsidRPr="00315635">
              <w:rPr>
                <w:rFonts w:ascii="Verdana" w:eastAsia="Times New Roman" w:hAnsi="Verdana"/>
                <w:color w:val="333333"/>
                <w:sz w:val="21"/>
                <w:szCs w:val="21"/>
                <w:lang w:eastAsia="en-PH"/>
              </w:rPr>
              <w:br/>
            </w:r>
            <w:r w:rsidRPr="00315635">
              <w:rPr>
                <w:rFonts w:ascii="Verdana" w:eastAsia="Times New Roman" w:hAnsi="Verdana"/>
                <w:noProof/>
                <w:color w:val="333333"/>
                <w:sz w:val="21"/>
                <w:szCs w:val="21"/>
                <w:lang w:eastAsia="en-PH"/>
              </w:rPr>
              <w:drawing>
                <wp:inline distT="0" distB="0" distL="0" distR="0">
                  <wp:extent cx="191135" cy="138430"/>
                  <wp:effectExtent l="0" t="0" r="0" b="0"/>
                  <wp:docPr id="3" name="Picture 3" descr="https://www.eschooltoday.com/energy/kinds-of-energy/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schooltoday.com/energy/kinds-of-energy/images/bull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38430"/>
                          </a:xfrm>
                          <a:prstGeom prst="rect">
                            <a:avLst/>
                          </a:prstGeom>
                          <a:noFill/>
                          <a:ln>
                            <a:noFill/>
                          </a:ln>
                        </pic:spPr>
                      </pic:pic>
                    </a:graphicData>
                  </a:graphic>
                </wp:inline>
              </w:drawing>
            </w:r>
            <w:r w:rsidRPr="00315635">
              <w:rPr>
                <w:rFonts w:ascii="Verdana" w:eastAsia="Times New Roman" w:hAnsi="Verdana"/>
                <w:color w:val="333333"/>
                <w:sz w:val="21"/>
                <w:szCs w:val="21"/>
                <w:lang w:eastAsia="en-PH"/>
              </w:rPr>
              <w:t>The iron hammer on its own has no kinetic energy, but it has some potential energy (because of its weight).</w:t>
            </w:r>
            <w:r w:rsidRPr="00315635">
              <w:rPr>
                <w:rFonts w:ascii="Verdana" w:eastAsia="Times New Roman" w:hAnsi="Verdana"/>
                <w:color w:val="333333"/>
                <w:sz w:val="21"/>
                <w:szCs w:val="21"/>
                <w:lang w:eastAsia="en-PH"/>
              </w:rPr>
              <w:br/>
            </w:r>
            <w:r w:rsidRPr="00315635">
              <w:rPr>
                <w:rFonts w:ascii="Verdana" w:eastAsia="Times New Roman" w:hAnsi="Verdana"/>
                <w:color w:val="333333"/>
                <w:sz w:val="21"/>
                <w:szCs w:val="21"/>
                <w:lang w:eastAsia="en-PH"/>
              </w:rPr>
              <w:br/>
            </w:r>
            <w:r w:rsidRPr="00315635">
              <w:rPr>
                <w:rFonts w:ascii="Verdana" w:eastAsia="Times New Roman" w:hAnsi="Verdana"/>
                <w:noProof/>
                <w:color w:val="333333"/>
                <w:sz w:val="21"/>
                <w:szCs w:val="21"/>
                <w:lang w:eastAsia="en-PH"/>
              </w:rPr>
              <w:drawing>
                <wp:inline distT="0" distB="0" distL="0" distR="0">
                  <wp:extent cx="191135" cy="138430"/>
                  <wp:effectExtent l="0" t="0" r="0" b="0"/>
                  <wp:docPr id="2" name="Picture 2" descr="https://www.eschooltoday.com/energy/kinds-of-energy/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schooltoday.com/energy/kinds-of-energy/images/bull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38430"/>
                          </a:xfrm>
                          <a:prstGeom prst="rect">
                            <a:avLst/>
                          </a:prstGeom>
                          <a:noFill/>
                          <a:ln>
                            <a:noFill/>
                          </a:ln>
                        </pic:spPr>
                      </pic:pic>
                    </a:graphicData>
                  </a:graphic>
                </wp:inline>
              </w:drawing>
            </w:r>
            <w:r w:rsidRPr="00315635">
              <w:rPr>
                <w:rFonts w:ascii="Verdana" w:eastAsia="Times New Roman" w:hAnsi="Verdana"/>
                <w:color w:val="333333"/>
                <w:sz w:val="21"/>
                <w:szCs w:val="21"/>
                <w:lang w:eastAsia="en-PH"/>
              </w:rPr>
              <w:t>To drive a nail into the piece of wood (which is work), he has to lift the iron hammer up, (this increases its potential energy because if its high position).</w:t>
            </w:r>
            <w:r w:rsidRPr="00315635">
              <w:rPr>
                <w:rFonts w:ascii="Verdana" w:eastAsia="Times New Roman" w:hAnsi="Verdana"/>
                <w:color w:val="333333"/>
                <w:sz w:val="21"/>
                <w:szCs w:val="21"/>
                <w:lang w:eastAsia="en-PH"/>
              </w:rPr>
              <w:br/>
            </w:r>
            <w:r w:rsidRPr="00315635">
              <w:rPr>
                <w:rFonts w:ascii="Verdana" w:eastAsia="Times New Roman" w:hAnsi="Verdana"/>
                <w:color w:val="333333"/>
                <w:sz w:val="21"/>
                <w:szCs w:val="21"/>
                <w:lang w:eastAsia="en-PH"/>
              </w:rPr>
              <w:br/>
            </w:r>
            <w:r w:rsidRPr="00315635">
              <w:rPr>
                <w:rFonts w:ascii="Verdana" w:eastAsia="Times New Roman" w:hAnsi="Verdana"/>
                <w:noProof/>
                <w:color w:val="333333"/>
                <w:sz w:val="21"/>
                <w:szCs w:val="21"/>
                <w:lang w:eastAsia="en-PH"/>
              </w:rPr>
              <w:drawing>
                <wp:inline distT="0" distB="0" distL="0" distR="0">
                  <wp:extent cx="191135" cy="138430"/>
                  <wp:effectExtent l="0" t="0" r="0" b="0"/>
                  <wp:docPr id="1" name="Picture 1" descr="https://www.eschooltoday.com/energy/kinds-of-energy/imag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schooltoday.com/energy/kinds-of-energy/images/bull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38430"/>
                          </a:xfrm>
                          <a:prstGeom prst="rect">
                            <a:avLst/>
                          </a:prstGeom>
                          <a:noFill/>
                          <a:ln>
                            <a:noFill/>
                          </a:ln>
                        </pic:spPr>
                      </pic:pic>
                    </a:graphicData>
                  </a:graphic>
                </wp:inline>
              </w:drawing>
            </w:r>
            <w:r w:rsidRPr="00315635">
              <w:rPr>
                <w:rFonts w:ascii="Verdana" w:eastAsia="Times New Roman" w:hAnsi="Verdana"/>
                <w:color w:val="333333"/>
                <w:sz w:val="21"/>
                <w:szCs w:val="21"/>
                <w:lang w:eastAsia="en-PH"/>
              </w:rPr>
              <w:t>And force it to move at great speed downwards (now has kinetic energy) to hit the nail.</w:t>
            </w:r>
          </w:p>
          <w:p w:rsidR="00315635" w:rsidRDefault="00315635" w:rsidP="00315635">
            <w:pPr>
              <w:spacing w:before="100" w:beforeAutospacing="1" w:after="100" w:afterAutospacing="1"/>
              <w:rPr>
                <w:rFonts w:ascii="Verdana" w:eastAsia="Times New Roman" w:hAnsi="Verdana"/>
                <w:color w:val="333333"/>
                <w:sz w:val="21"/>
                <w:szCs w:val="21"/>
                <w:lang w:eastAsia="en-PH"/>
              </w:rPr>
            </w:pPr>
            <w:r w:rsidRPr="00315635">
              <w:rPr>
                <w:rFonts w:ascii="Verdana" w:eastAsia="Times New Roman" w:hAnsi="Verdana"/>
                <w:color w:val="333333"/>
                <w:sz w:val="21"/>
                <w:szCs w:val="21"/>
                <w:lang w:eastAsia="en-PH"/>
              </w:rPr>
              <w:t>The sum of the potential and kinetic energy that the hammer acquired to drive in the nail is called the Mechanical energy, which resulted in the work done.</w:t>
            </w:r>
          </w:p>
          <w:p w:rsidR="00315635" w:rsidRDefault="00315635" w:rsidP="00315635">
            <w:pPr>
              <w:spacing w:before="100" w:beforeAutospacing="1" w:after="100" w:afterAutospacing="1"/>
              <w:rPr>
                <w:rFonts w:ascii="Verdana" w:eastAsia="Times New Roman" w:hAnsi="Verdana"/>
                <w:color w:val="333333"/>
                <w:sz w:val="21"/>
                <w:szCs w:val="21"/>
                <w:lang w:eastAsia="en-PH"/>
              </w:rPr>
            </w:pPr>
          </w:p>
          <w:p w:rsidR="00315635" w:rsidRDefault="00315635" w:rsidP="00315635">
            <w:pPr>
              <w:spacing w:before="100" w:beforeAutospacing="1" w:after="100" w:afterAutospacing="1"/>
              <w:rPr>
                <w:rFonts w:ascii="Verdana" w:eastAsia="Times New Roman" w:hAnsi="Verdana"/>
                <w:color w:val="333333"/>
                <w:sz w:val="21"/>
                <w:szCs w:val="21"/>
                <w:lang w:eastAsia="en-PH"/>
              </w:rPr>
            </w:pPr>
          </w:p>
          <w:p w:rsidR="00315635" w:rsidRDefault="00315635" w:rsidP="00315635">
            <w:pPr>
              <w:pStyle w:val="mainbody"/>
              <w:spacing w:line="300" w:lineRule="atLeast"/>
              <w:rPr>
                <w:rFonts w:ascii="Verdana" w:hAnsi="Verdana"/>
                <w:color w:val="333333"/>
                <w:sz w:val="21"/>
                <w:szCs w:val="21"/>
              </w:rPr>
            </w:pPr>
            <w:r>
              <w:rPr>
                <w:rStyle w:val="headingmedium"/>
                <w:rFonts w:ascii="Verdana" w:hAnsi="Verdana"/>
                <w:b/>
                <w:bCs/>
                <w:color w:val="993300"/>
                <w:sz w:val="27"/>
                <w:szCs w:val="27"/>
              </w:rPr>
              <w:t>Kinetic Energy</w:t>
            </w:r>
            <w:r>
              <w:rPr>
                <w:rFonts w:ascii="Verdana" w:hAnsi="Verdana"/>
                <w:color w:val="333333"/>
                <w:sz w:val="21"/>
                <w:szCs w:val="21"/>
              </w:rPr>
              <w:br/>
            </w:r>
            <w:r>
              <w:rPr>
                <w:rFonts w:ascii="Verdana" w:hAnsi="Verdana"/>
                <w:color w:val="333333"/>
                <w:sz w:val="21"/>
                <w:szCs w:val="21"/>
              </w:rPr>
              <w:br/>
              <w:t>All moving things have kinetic energy. It is energy possessed by an object due to its motion or movement. These include very large things, like planets, and very small ones, like atoms. The heavier a thing is, and the faster it moves, the more kinetic energy it has.</w:t>
            </w:r>
            <w:r>
              <w:rPr>
                <w:rFonts w:ascii="Verdana" w:hAnsi="Verdana"/>
                <w:color w:val="333333"/>
                <w:sz w:val="21"/>
                <w:szCs w:val="21"/>
              </w:rPr>
              <w:br/>
            </w:r>
            <w:r>
              <w:rPr>
                <w:rFonts w:ascii="Verdana" w:hAnsi="Verdana"/>
                <w:color w:val="333333"/>
                <w:sz w:val="21"/>
                <w:szCs w:val="21"/>
              </w:rPr>
              <w:br/>
              <w:t>Now let's see this illustration below.</w:t>
            </w:r>
            <w:r>
              <w:rPr>
                <w:rFonts w:ascii="Verdana" w:hAnsi="Verdana"/>
                <w:color w:val="333333"/>
                <w:sz w:val="21"/>
                <w:szCs w:val="21"/>
              </w:rPr>
              <w:br/>
              <w:t>There is a small and large ball resting on a table.</w:t>
            </w:r>
            <w:r>
              <w:rPr>
                <w:rFonts w:ascii="Verdana" w:hAnsi="Verdana"/>
                <w:color w:val="333333"/>
                <w:sz w:val="21"/>
                <w:szCs w:val="21"/>
              </w:rPr>
              <w:br/>
            </w:r>
            <w:r>
              <w:rPr>
                <w:rFonts w:ascii="Verdana" w:hAnsi="Verdana"/>
                <w:color w:val="333333"/>
                <w:sz w:val="21"/>
                <w:szCs w:val="21"/>
              </w:rPr>
              <w:br/>
            </w:r>
            <w:r>
              <w:rPr>
                <w:rFonts w:ascii="Verdana" w:hAnsi="Verdana"/>
                <w:noProof/>
                <w:color w:val="333333"/>
                <w:sz w:val="21"/>
                <w:szCs w:val="21"/>
              </w:rPr>
              <w:lastRenderedPageBreak/>
              <w:drawing>
                <wp:inline distT="0" distB="0" distL="0" distR="0">
                  <wp:extent cx="4954905" cy="2487930"/>
                  <wp:effectExtent l="0" t="0" r="0" b="7620"/>
                  <wp:docPr id="10" name="Picture 10" descr="Kinetic energ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netic energy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4905" cy="2487930"/>
                          </a:xfrm>
                          <a:prstGeom prst="rect">
                            <a:avLst/>
                          </a:prstGeom>
                          <a:noFill/>
                          <a:ln>
                            <a:noFill/>
                          </a:ln>
                        </pic:spPr>
                      </pic:pic>
                    </a:graphicData>
                  </a:graphic>
                </wp:inline>
              </w:drawing>
            </w:r>
            <w:r>
              <w:rPr>
                <w:rFonts w:ascii="Verdana" w:hAnsi="Verdana"/>
                <w:color w:val="333333"/>
                <w:sz w:val="21"/>
                <w:szCs w:val="21"/>
              </w:rPr>
              <w:br/>
            </w:r>
            <w:r>
              <w:rPr>
                <w:rStyle w:val="fact"/>
                <w:rFonts w:ascii="Verdana" w:hAnsi="Verdana"/>
                <w:i/>
                <w:iCs/>
                <w:color w:val="993300"/>
                <w:sz w:val="18"/>
                <w:szCs w:val="18"/>
              </w:rPr>
              <w:t>Let us say both balls will fall into the bucket of water.</w:t>
            </w:r>
            <w:r>
              <w:rPr>
                <w:rFonts w:ascii="Verdana" w:hAnsi="Verdana"/>
                <w:i/>
                <w:iCs/>
                <w:color w:val="993300"/>
                <w:sz w:val="18"/>
                <w:szCs w:val="18"/>
              </w:rPr>
              <w:br/>
            </w:r>
            <w:r>
              <w:rPr>
                <w:rStyle w:val="fact"/>
                <w:rFonts w:ascii="Verdana" w:hAnsi="Verdana"/>
                <w:i/>
                <w:iCs/>
                <w:color w:val="993300"/>
                <w:sz w:val="18"/>
                <w:szCs w:val="18"/>
              </w:rPr>
              <w:t>What is going to happen?</w:t>
            </w:r>
            <w:r>
              <w:rPr>
                <w:rFonts w:ascii="Verdana" w:hAnsi="Verdana"/>
                <w:b/>
                <w:bCs/>
                <w:color w:val="333333"/>
                <w:sz w:val="21"/>
                <w:szCs w:val="21"/>
              </w:rPr>
              <w:br/>
            </w:r>
            <w:r>
              <w:rPr>
                <w:rFonts w:ascii="Verdana" w:hAnsi="Verdana"/>
                <w:b/>
                <w:bCs/>
                <w:noProof/>
                <w:color w:val="333333"/>
                <w:sz w:val="21"/>
                <w:szCs w:val="21"/>
              </w:rPr>
              <w:drawing>
                <wp:inline distT="0" distB="0" distL="0" distR="0">
                  <wp:extent cx="4954905" cy="1945640"/>
                  <wp:effectExtent l="0" t="0" r="0" b="0"/>
                  <wp:docPr id="9" name="Picture 9" descr="Motion energ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tion energy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905" cy="1945640"/>
                          </a:xfrm>
                          <a:prstGeom prst="rect">
                            <a:avLst/>
                          </a:prstGeom>
                          <a:noFill/>
                          <a:ln>
                            <a:noFill/>
                          </a:ln>
                        </pic:spPr>
                      </pic:pic>
                    </a:graphicData>
                  </a:graphic>
                </wp:inline>
              </w:drawing>
            </w:r>
            <w:r>
              <w:rPr>
                <w:rFonts w:ascii="Verdana" w:hAnsi="Verdana"/>
                <w:b/>
                <w:bCs/>
                <w:color w:val="333333"/>
                <w:sz w:val="21"/>
                <w:szCs w:val="21"/>
              </w:rPr>
              <w:br/>
            </w:r>
            <w:r>
              <w:rPr>
                <w:rStyle w:val="fact"/>
                <w:rFonts w:ascii="Verdana" w:hAnsi="Verdana"/>
                <w:i/>
                <w:iCs/>
                <w:color w:val="993300"/>
                <w:sz w:val="18"/>
                <w:szCs w:val="18"/>
              </w:rPr>
              <w:t>You will notice that the smaller ball makes a little splash as it falls into the bucket. The heavier ball makes a very big splash. Why?</w:t>
            </w:r>
            <w:r>
              <w:rPr>
                <w:rFonts w:ascii="Verdana" w:hAnsi="Verdana"/>
                <w:b/>
                <w:bCs/>
                <w:color w:val="333333"/>
                <w:sz w:val="21"/>
                <w:szCs w:val="21"/>
              </w:rPr>
              <w:br/>
            </w:r>
            <w:r>
              <w:rPr>
                <w:rFonts w:ascii="Verdana" w:hAnsi="Verdana"/>
                <w:b/>
                <w:bCs/>
                <w:color w:val="333333"/>
                <w:sz w:val="21"/>
                <w:szCs w:val="21"/>
              </w:rPr>
              <w:br/>
            </w:r>
            <w:r>
              <w:rPr>
                <w:rStyle w:val="Strong"/>
                <w:rFonts w:ascii="Verdana" w:hAnsi="Verdana"/>
                <w:color w:val="333333"/>
                <w:sz w:val="21"/>
                <w:szCs w:val="21"/>
              </w:rPr>
              <w:t>Note the following:</w:t>
            </w:r>
            <w:r>
              <w:rPr>
                <w:rFonts w:ascii="Verdana" w:hAnsi="Verdana"/>
                <w:color w:val="333333"/>
                <w:sz w:val="21"/>
                <w:szCs w:val="21"/>
              </w:rPr>
              <w:br/>
              <w:t xml:space="preserve">1. Both balls had </w:t>
            </w:r>
            <w:hyperlink r:id="rId9" w:history="1">
              <w:r>
                <w:rPr>
                  <w:rStyle w:val="Hyperlink"/>
                  <w:rFonts w:ascii="Verdana" w:hAnsi="Verdana"/>
                  <w:color w:val="003366"/>
                  <w:sz w:val="21"/>
                  <w:szCs w:val="21"/>
                </w:rPr>
                <w:t>potential energy</w:t>
              </w:r>
            </w:hyperlink>
            <w:r>
              <w:rPr>
                <w:rFonts w:ascii="Verdana" w:hAnsi="Verdana"/>
                <w:color w:val="333333"/>
                <w:sz w:val="21"/>
                <w:szCs w:val="21"/>
              </w:rPr>
              <w:t xml:space="preserve"> as they rested on the table.</w:t>
            </w:r>
            <w:r>
              <w:rPr>
                <w:rFonts w:ascii="Verdana" w:hAnsi="Verdana"/>
                <w:color w:val="333333"/>
                <w:sz w:val="21"/>
                <w:szCs w:val="21"/>
              </w:rPr>
              <w:br/>
              <w:t xml:space="preserve">2. By resting up on a high table, they also had </w:t>
            </w:r>
            <w:hyperlink r:id="rId10" w:history="1">
              <w:r>
                <w:rPr>
                  <w:rStyle w:val="Hyperlink"/>
                  <w:rFonts w:ascii="Verdana" w:hAnsi="Verdana"/>
                  <w:color w:val="003366"/>
                  <w:sz w:val="21"/>
                  <w:szCs w:val="21"/>
                </w:rPr>
                <w:t>gravitational energy.</w:t>
              </w:r>
            </w:hyperlink>
            <w:r>
              <w:rPr>
                <w:rFonts w:ascii="Verdana" w:hAnsi="Verdana"/>
                <w:color w:val="333333"/>
                <w:sz w:val="21"/>
                <w:szCs w:val="21"/>
              </w:rPr>
              <w:br/>
              <w:t xml:space="preserve">3. By moving and falling off the table (movement), potential and gravitational energy changed to </w:t>
            </w:r>
            <w:r>
              <w:rPr>
                <w:rStyle w:val="headingsmall"/>
                <w:rFonts w:ascii="Verdana" w:hAnsi="Verdana"/>
                <w:b/>
                <w:bCs/>
                <w:color w:val="057381"/>
                <w:sz w:val="21"/>
                <w:szCs w:val="21"/>
              </w:rPr>
              <w:t>Kinetic Energy</w:t>
            </w:r>
            <w:r>
              <w:rPr>
                <w:rFonts w:ascii="Verdana" w:hAnsi="Verdana"/>
                <w:color w:val="333333"/>
                <w:sz w:val="21"/>
                <w:szCs w:val="21"/>
              </w:rPr>
              <w:t xml:space="preserve">. Can you guess which of the balls had more kinetic energy? </w:t>
            </w:r>
            <w:r>
              <w:rPr>
                <w:rStyle w:val="fact"/>
                <w:rFonts w:ascii="Verdana" w:hAnsi="Verdana"/>
                <w:i/>
                <w:iCs/>
                <w:color w:val="993300"/>
                <w:sz w:val="18"/>
                <w:szCs w:val="18"/>
              </w:rPr>
              <w:t>(The big and heavier ball)</w:t>
            </w:r>
            <w:r>
              <w:rPr>
                <w:rFonts w:ascii="Verdana" w:hAnsi="Verdana"/>
                <w:color w:val="333333"/>
                <w:sz w:val="21"/>
                <w:szCs w:val="21"/>
              </w:rPr>
              <w:br/>
            </w:r>
            <w:r>
              <w:rPr>
                <w:rFonts w:ascii="Verdana" w:hAnsi="Verdana"/>
                <w:color w:val="333333"/>
                <w:sz w:val="21"/>
                <w:szCs w:val="21"/>
              </w:rPr>
              <w:br/>
              <w:t xml:space="preserve">Let's see another classic example. </w:t>
            </w:r>
            <w:r>
              <w:rPr>
                <w:rFonts w:ascii="Verdana" w:hAnsi="Verdana"/>
                <w:color w:val="333333"/>
                <w:sz w:val="21"/>
                <w:szCs w:val="21"/>
              </w:rPr>
              <w:br/>
              <w:t>If you are in a hot room and you turn on the fan, what do you begin to feel? Air (wind). The speedy movement of the fan's blades has kinetic energy, which is then transferred into air (wind) that you now feel.</w:t>
            </w:r>
          </w:p>
          <w:p w:rsidR="00315635" w:rsidRDefault="00315635" w:rsidP="00315635">
            <w:pPr>
              <w:pStyle w:val="NormalWeb"/>
              <w:rPr>
                <w:rFonts w:ascii="Verdana" w:hAnsi="Verdana"/>
                <w:color w:val="333333"/>
                <w:sz w:val="21"/>
                <w:szCs w:val="21"/>
              </w:rPr>
            </w:pPr>
            <w:r>
              <w:rPr>
                <w:rFonts w:ascii="Verdana" w:hAnsi="Verdana"/>
                <w:color w:val="333333"/>
                <w:sz w:val="21"/>
                <w:szCs w:val="21"/>
              </w:rPr>
              <w:t xml:space="preserve">Other examples of Kinetic Energy include a moving car, moving wheel, and a moving arrow. </w:t>
            </w:r>
          </w:p>
          <w:p w:rsidR="00315635" w:rsidRDefault="00315635" w:rsidP="00315635">
            <w:pPr>
              <w:spacing w:before="100" w:beforeAutospacing="1" w:after="100" w:afterAutospacing="1"/>
              <w:rPr>
                <w:rFonts w:ascii="Verdana" w:eastAsia="Times New Roman" w:hAnsi="Verdana"/>
                <w:color w:val="333333"/>
                <w:sz w:val="21"/>
                <w:szCs w:val="21"/>
                <w:lang w:eastAsia="en-PH"/>
              </w:rPr>
            </w:pPr>
            <w:hyperlink r:id="rId11" w:history="1">
              <w:r w:rsidRPr="003E70AB">
                <w:rPr>
                  <w:rStyle w:val="Hyperlink"/>
                  <w:rFonts w:ascii="Verdana" w:eastAsia="Times New Roman" w:hAnsi="Verdana"/>
                  <w:sz w:val="21"/>
                  <w:szCs w:val="21"/>
                  <w:lang w:eastAsia="en-PH"/>
                </w:rPr>
                <w:t>https://www.eschooltoday.com/energy/kinds-of-energy/what-is-kinetic-energy.html</w:t>
              </w:r>
            </w:hyperlink>
          </w:p>
          <w:p w:rsidR="00315635" w:rsidRPr="00315635" w:rsidRDefault="00315635" w:rsidP="00315635">
            <w:pPr>
              <w:spacing w:before="135" w:after="150" w:line="288" w:lineRule="atLeast"/>
              <w:outlineLvl w:val="0"/>
              <w:rPr>
                <w:rFonts w:ascii="&amp;quot" w:eastAsia="Times New Roman" w:hAnsi="&amp;quot"/>
                <w:color w:val="FF3330"/>
                <w:kern w:val="36"/>
                <w:sz w:val="39"/>
                <w:szCs w:val="39"/>
                <w:lang w:eastAsia="en-PH"/>
              </w:rPr>
            </w:pPr>
            <w:r w:rsidRPr="00315635">
              <w:rPr>
                <w:rFonts w:ascii="&amp;quot" w:eastAsia="Times New Roman" w:hAnsi="&amp;quot"/>
                <w:color w:val="FF3330"/>
                <w:kern w:val="36"/>
                <w:sz w:val="39"/>
                <w:szCs w:val="39"/>
                <w:lang w:eastAsia="en-PH"/>
              </w:rPr>
              <w:t>Potential Energy</w:t>
            </w:r>
          </w:p>
          <w:p w:rsidR="00315635" w:rsidRPr="00315635" w:rsidRDefault="00315635" w:rsidP="00315635">
            <w:pPr>
              <w:numPr>
                <w:ilvl w:val="0"/>
                <w:numId w:val="1"/>
              </w:numPr>
              <w:spacing w:line="270" w:lineRule="atLeast"/>
              <w:ind w:left="0"/>
              <w:rPr>
                <w:rFonts w:ascii="&amp;quot" w:eastAsia="Times New Roman" w:hAnsi="&amp;quot"/>
                <w:color w:val="444444"/>
                <w:sz w:val="20"/>
                <w:szCs w:val="20"/>
                <w:lang w:eastAsia="en-PH"/>
              </w:rPr>
            </w:pPr>
            <w:hyperlink r:id="rId12" w:history="1">
              <w:r w:rsidRPr="00315635">
                <w:rPr>
                  <w:rFonts w:ascii="&amp;quot" w:eastAsia="Times New Roman" w:hAnsi="&amp;quot"/>
                  <w:color w:val="777B6D"/>
                  <w:sz w:val="20"/>
                  <w:szCs w:val="20"/>
                  <w:u w:val="single"/>
                  <w:lang w:eastAsia="en-PH"/>
                </w:rPr>
                <w:t>Definition and Mathematics of Work</w:t>
              </w:r>
            </w:hyperlink>
            <w:r w:rsidRPr="00315635">
              <w:rPr>
                <w:rFonts w:ascii="&amp;quot" w:eastAsia="Times New Roman" w:hAnsi="&amp;quot"/>
                <w:color w:val="444444"/>
                <w:sz w:val="20"/>
                <w:szCs w:val="20"/>
                <w:lang w:eastAsia="en-PH"/>
              </w:rPr>
              <w:t xml:space="preserve"> </w:t>
            </w:r>
          </w:p>
          <w:p w:rsidR="00315635" w:rsidRPr="00315635" w:rsidRDefault="00315635" w:rsidP="00315635">
            <w:pPr>
              <w:numPr>
                <w:ilvl w:val="0"/>
                <w:numId w:val="1"/>
              </w:numPr>
              <w:spacing w:line="270" w:lineRule="atLeast"/>
              <w:ind w:left="0"/>
              <w:rPr>
                <w:rFonts w:ascii="&amp;quot" w:eastAsia="Times New Roman" w:hAnsi="&amp;quot"/>
                <w:color w:val="444444"/>
                <w:sz w:val="20"/>
                <w:szCs w:val="20"/>
                <w:lang w:eastAsia="en-PH"/>
              </w:rPr>
            </w:pPr>
            <w:hyperlink r:id="rId13" w:history="1">
              <w:r w:rsidRPr="00315635">
                <w:rPr>
                  <w:rFonts w:ascii="&amp;quot" w:eastAsia="Times New Roman" w:hAnsi="&amp;quot"/>
                  <w:color w:val="777B6D"/>
                  <w:sz w:val="20"/>
                  <w:szCs w:val="20"/>
                  <w:u w:val="single"/>
                  <w:lang w:eastAsia="en-PH"/>
                </w:rPr>
                <w:t>Calculating the Amount of Work Done by Forces</w:t>
              </w:r>
            </w:hyperlink>
            <w:r w:rsidRPr="00315635">
              <w:rPr>
                <w:rFonts w:ascii="&amp;quot" w:eastAsia="Times New Roman" w:hAnsi="&amp;quot"/>
                <w:color w:val="444444"/>
                <w:sz w:val="20"/>
                <w:szCs w:val="20"/>
                <w:lang w:eastAsia="en-PH"/>
              </w:rPr>
              <w:t xml:space="preserve"> </w:t>
            </w:r>
          </w:p>
          <w:p w:rsidR="00315635" w:rsidRPr="00315635" w:rsidRDefault="00315635" w:rsidP="00315635">
            <w:pPr>
              <w:numPr>
                <w:ilvl w:val="0"/>
                <w:numId w:val="1"/>
              </w:numPr>
              <w:spacing w:line="270" w:lineRule="atLeast"/>
              <w:ind w:left="0"/>
              <w:rPr>
                <w:rFonts w:ascii="&amp;quot" w:eastAsia="Times New Roman" w:hAnsi="&amp;quot"/>
                <w:color w:val="444444"/>
                <w:sz w:val="20"/>
                <w:szCs w:val="20"/>
                <w:lang w:eastAsia="en-PH"/>
              </w:rPr>
            </w:pPr>
            <w:r w:rsidRPr="00315635">
              <w:rPr>
                <w:rFonts w:ascii="&amp;quot" w:eastAsia="Times New Roman" w:hAnsi="&amp;quot"/>
                <w:color w:val="444444"/>
                <w:sz w:val="20"/>
                <w:szCs w:val="20"/>
                <w:lang w:eastAsia="en-PH"/>
              </w:rPr>
              <w:t xml:space="preserve">Potential Energy </w:t>
            </w:r>
          </w:p>
          <w:p w:rsidR="00315635" w:rsidRPr="00315635" w:rsidRDefault="00315635" w:rsidP="00315635">
            <w:pPr>
              <w:numPr>
                <w:ilvl w:val="0"/>
                <w:numId w:val="1"/>
              </w:numPr>
              <w:spacing w:line="270" w:lineRule="atLeast"/>
              <w:ind w:left="0"/>
              <w:rPr>
                <w:rFonts w:ascii="&amp;quot" w:eastAsia="Times New Roman" w:hAnsi="&amp;quot"/>
                <w:color w:val="444444"/>
                <w:sz w:val="20"/>
                <w:szCs w:val="20"/>
                <w:lang w:eastAsia="en-PH"/>
              </w:rPr>
            </w:pPr>
            <w:hyperlink r:id="rId14" w:history="1">
              <w:r w:rsidRPr="00315635">
                <w:rPr>
                  <w:rFonts w:ascii="&amp;quot" w:eastAsia="Times New Roman" w:hAnsi="&amp;quot"/>
                  <w:color w:val="777B6D"/>
                  <w:sz w:val="20"/>
                  <w:szCs w:val="20"/>
                  <w:u w:val="single"/>
                  <w:lang w:eastAsia="en-PH"/>
                </w:rPr>
                <w:t>Kinetic Energy</w:t>
              </w:r>
            </w:hyperlink>
            <w:r w:rsidRPr="00315635">
              <w:rPr>
                <w:rFonts w:ascii="&amp;quot" w:eastAsia="Times New Roman" w:hAnsi="&amp;quot"/>
                <w:color w:val="444444"/>
                <w:sz w:val="20"/>
                <w:szCs w:val="20"/>
                <w:lang w:eastAsia="en-PH"/>
              </w:rPr>
              <w:t xml:space="preserve"> </w:t>
            </w:r>
          </w:p>
          <w:p w:rsidR="00315635" w:rsidRPr="00315635" w:rsidRDefault="00315635" w:rsidP="00315635">
            <w:pPr>
              <w:numPr>
                <w:ilvl w:val="0"/>
                <w:numId w:val="1"/>
              </w:numPr>
              <w:spacing w:line="270" w:lineRule="atLeast"/>
              <w:ind w:left="0"/>
              <w:rPr>
                <w:rFonts w:ascii="&amp;quot" w:eastAsia="Times New Roman" w:hAnsi="&amp;quot"/>
                <w:color w:val="444444"/>
                <w:sz w:val="20"/>
                <w:szCs w:val="20"/>
                <w:lang w:eastAsia="en-PH"/>
              </w:rPr>
            </w:pPr>
            <w:hyperlink r:id="rId15" w:history="1">
              <w:r w:rsidRPr="00315635">
                <w:rPr>
                  <w:rFonts w:ascii="&amp;quot" w:eastAsia="Times New Roman" w:hAnsi="&amp;quot"/>
                  <w:color w:val="777B6D"/>
                  <w:sz w:val="20"/>
                  <w:szCs w:val="20"/>
                  <w:u w:val="single"/>
                  <w:lang w:eastAsia="en-PH"/>
                </w:rPr>
                <w:t>Mechanical Energy</w:t>
              </w:r>
            </w:hyperlink>
            <w:r w:rsidRPr="00315635">
              <w:rPr>
                <w:rFonts w:ascii="&amp;quot" w:eastAsia="Times New Roman" w:hAnsi="&amp;quot"/>
                <w:color w:val="444444"/>
                <w:sz w:val="20"/>
                <w:szCs w:val="20"/>
                <w:lang w:eastAsia="en-PH"/>
              </w:rPr>
              <w:t xml:space="preserve"> </w:t>
            </w:r>
          </w:p>
          <w:p w:rsidR="00315635" w:rsidRPr="00315635" w:rsidRDefault="00315635" w:rsidP="00315635">
            <w:pPr>
              <w:numPr>
                <w:ilvl w:val="0"/>
                <w:numId w:val="1"/>
              </w:numPr>
              <w:spacing w:line="270" w:lineRule="atLeast"/>
              <w:ind w:left="0"/>
              <w:rPr>
                <w:rFonts w:ascii="&amp;quot" w:eastAsia="Times New Roman" w:hAnsi="&amp;quot"/>
                <w:color w:val="444444"/>
                <w:sz w:val="20"/>
                <w:szCs w:val="20"/>
                <w:lang w:eastAsia="en-PH"/>
              </w:rPr>
            </w:pPr>
            <w:hyperlink r:id="rId16" w:history="1">
              <w:r w:rsidRPr="00315635">
                <w:rPr>
                  <w:rFonts w:ascii="&amp;quot" w:eastAsia="Times New Roman" w:hAnsi="&amp;quot"/>
                  <w:color w:val="777B6D"/>
                  <w:sz w:val="20"/>
                  <w:szCs w:val="20"/>
                  <w:u w:val="single"/>
                  <w:lang w:eastAsia="en-PH"/>
                </w:rPr>
                <w:t>Power</w:t>
              </w:r>
            </w:hyperlink>
            <w:r w:rsidRPr="00315635">
              <w:rPr>
                <w:rFonts w:ascii="&amp;quot" w:eastAsia="Times New Roman" w:hAnsi="&amp;quot"/>
                <w:color w:val="444444"/>
                <w:sz w:val="20"/>
                <w:szCs w:val="20"/>
                <w:lang w:eastAsia="en-PH"/>
              </w:rPr>
              <w:t xml:space="preserve"> </w:t>
            </w:r>
          </w:p>
          <w:p w:rsidR="00315635" w:rsidRPr="00315635" w:rsidRDefault="00315635" w:rsidP="00315635">
            <w:pPr>
              <w:spacing w:after="135"/>
              <w:rPr>
                <w:rFonts w:ascii="&amp;quot" w:eastAsia="Times New Roman" w:hAnsi="&amp;quot"/>
                <w:color w:val="444444"/>
                <w:lang w:eastAsia="en-PH"/>
              </w:rPr>
            </w:pPr>
            <w:r w:rsidRPr="00315635">
              <w:rPr>
                <w:rFonts w:ascii="&amp;quot" w:eastAsia="Times New Roman" w:hAnsi="&amp;quot"/>
                <w:color w:val="444444"/>
                <w:lang w:eastAsia="en-PH"/>
              </w:rPr>
              <w:t xml:space="preserve">An object can store energy as the result of its position. For example, the heavy ball of a demolition machine is storing energy when it is held at an elevated position. This stored energy of position is referred to as potential energy. Similarly, a drawn bow is able to store energy as the result of its position. When assuming its </w:t>
            </w:r>
            <w:r w:rsidRPr="00315635">
              <w:rPr>
                <w:rFonts w:ascii="&amp;quot" w:eastAsia="Times New Roman" w:hAnsi="&amp;quot"/>
                <w:i/>
                <w:iCs/>
                <w:color w:val="444444"/>
                <w:lang w:eastAsia="en-PH"/>
              </w:rPr>
              <w:t>usual position</w:t>
            </w:r>
            <w:r w:rsidRPr="00315635">
              <w:rPr>
                <w:rFonts w:ascii="&amp;quot" w:eastAsia="Times New Roman" w:hAnsi="&amp;quot"/>
                <w:color w:val="444444"/>
                <w:lang w:eastAsia="en-PH"/>
              </w:rPr>
              <w:t xml:space="preserve"> (i.e., when not drawn), there is no energy stored in the bow. Yet when its position is altered from its usual equilibrium position, the bow is able to store energy by virtue of its position. This stored energy of position is referred to as potential energy. </w:t>
            </w:r>
            <w:r w:rsidRPr="00315635">
              <w:rPr>
                <w:rFonts w:ascii="&amp;quot" w:eastAsia="Times New Roman" w:hAnsi="&amp;quot"/>
                <w:b/>
                <w:bCs/>
                <w:color w:val="FF0000"/>
                <w:lang w:eastAsia="en-PH"/>
              </w:rPr>
              <w:t>Potential energy</w:t>
            </w:r>
            <w:r w:rsidRPr="00315635">
              <w:rPr>
                <w:rFonts w:ascii="&amp;quot" w:eastAsia="Times New Roman" w:hAnsi="&amp;quot"/>
                <w:color w:val="444444"/>
                <w:lang w:eastAsia="en-PH"/>
              </w:rPr>
              <w:t xml:space="preserve"> is the stored energy of position possessed by an object.</w:t>
            </w:r>
          </w:p>
          <w:p w:rsidR="00315635" w:rsidRPr="00315635" w:rsidRDefault="00315635" w:rsidP="00315635">
            <w:pPr>
              <w:jc w:val="center"/>
              <w:rPr>
                <w:rFonts w:ascii="&amp;quot" w:eastAsia="Times New Roman" w:hAnsi="&amp;quot"/>
                <w:color w:val="444444"/>
                <w:lang w:eastAsia="en-PH"/>
              </w:rPr>
            </w:pPr>
            <w:r w:rsidRPr="00315635">
              <w:rPr>
                <w:rFonts w:ascii="&amp;quot" w:eastAsia="Times New Roman" w:hAnsi="&amp;quot"/>
                <w:noProof/>
                <w:color w:val="444444"/>
                <w:lang w:eastAsia="en-PH"/>
              </w:rPr>
              <w:drawing>
                <wp:inline distT="0" distB="0" distL="0" distR="0">
                  <wp:extent cx="3476625" cy="2009775"/>
                  <wp:effectExtent l="0" t="0" r="9525" b="9525"/>
                  <wp:docPr id="11" name="Picture 11" descr="http://www.physicsclassroom.com/Class/energy/u5l1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hysicsclassroom.com/Class/energy/u5l1b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6625" cy="2009775"/>
                          </a:xfrm>
                          <a:prstGeom prst="rect">
                            <a:avLst/>
                          </a:prstGeom>
                          <a:noFill/>
                          <a:ln>
                            <a:noFill/>
                          </a:ln>
                        </pic:spPr>
                      </pic:pic>
                    </a:graphicData>
                  </a:graphic>
                </wp:inline>
              </w:drawing>
            </w:r>
          </w:p>
          <w:p w:rsidR="00315635" w:rsidRDefault="00315635" w:rsidP="00315635">
            <w:pPr>
              <w:spacing w:before="100" w:beforeAutospacing="1" w:after="100" w:afterAutospacing="1"/>
              <w:rPr>
                <w:rFonts w:ascii="Verdana" w:eastAsia="Times New Roman" w:hAnsi="Verdana"/>
                <w:color w:val="333333"/>
                <w:sz w:val="21"/>
                <w:szCs w:val="21"/>
                <w:lang w:eastAsia="en-PH"/>
              </w:rPr>
            </w:pPr>
            <w:hyperlink r:id="rId18" w:history="1">
              <w:r w:rsidRPr="003E70AB">
                <w:rPr>
                  <w:rStyle w:val="Hyperlink"/>
                  <w:rFonts w:ascii="Verdana" w:eastAsia="Times New Roman" w:hAnsi="Verdana"/>
                  <w:sz w:val="21"/>
                  <w:szCs w:val="21"/>
                  <w:lang w:eastAsia="en-PH"/>
                </w:rPr>
                <w:t>https://www.physicsclassroom.com/class/energy/u5l1b.cfm</w:t>
              </w:r>
            </w:hyperlink>
          </w:p>
          <w:p w:rsidR="00315635" w:rsidRDefault="00315635" w:rsidP="00315635">
            <w:pPr>
              <w:pStyle w:val="Heading1"/>
              <w:spacing w:before="75" w:beforeAutospacing="0"/>
              <w:rPr>
                <w:rFonts w:ascii="inherit" w:hAnsi="inherit"/>
                <w:b w:val="0"/>
                <w:bCs w:val="0"/>
                <w:color w:val="E87533"/>
              </w:rPr>
            </w:pPr>
            <w:r>
              <w:rPr>
                <w:rStyle w:val="Strong"/>
                <w:rFonts w:ascii="inherit" w:hAnsi="inherit"/>
                <w:b/>
                <w:bCs/>
                <w:color w:val="E87533"/>
              </w:rPr>
              <w:t>In a Flash</w:t>
            </w:r>
          </w:p>
          <w:p w:rsidR="00315635" w:rsidRDefault="00315635" w:rsidP="00315635">
            <w:pPr>
              <w:jc w:val="center"/>
              <w:rPr>
                <w:rFonts w:ascii="Arial" w:hAnsi="Arial" w:cs="Arial"/>
                <w:color w:val="6F6F71"/>
                <w:sz w:val="21"/>
                <w:szCs w:val="21"/>
              </w:rPr>
            </w:pPr>
            <w:r>
              <w:rPr>
                <w:rFonts w:ascii="Arial" w:hAnsi="Arial" w:cs="Arial"/>
                <w:noProof/>
                <w:color w:val="6F6F71"/>
                <w:sz w:val="21"/>
                <w:szCs w:val="21"/>
                <w:lang w:eastAsia="en-PH"/>
              </w:rPr>
              <w:lastRenderedPageBreak/>
              <w:drawing>
                <wp:inline distT="0" distB="0" distL="0" distR="0">
                  <wp:extent cx="3806190" cy="2658110"/>
                  <wp:effectExtent l="0" t="0" r="3810" b="8890"/>
                  <wp:docPr id="13" name="Picture 13" descr="Potential and Kinet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tential and Kinet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6190" cy="2658110"/>
                          </a:xfrm>
                          <a:prstGeom prst="rect">
                            <a:avLst/>
                          </a:prstGeom>
                          <a:noFill/>
                          <a:ln>
                            <a:noFill/>
                          </a:ln>
                        </pic:spPr>
                      </pic:pic>
                    </a:graphicData>
                  </a:graphic>
                </wp:inline>
              </w:drawing>
            </w:r>
          </w:p>
          <w:p w:rsidR="00315635" w:rsidRDefault="00315635" w:rsidP="00315635">
            <w:pPr>
              <w:pStyle w:val="text-primary"/>
              <w:spacing w:before="0" w:beforeAutospacing="0" w:line="336" w:lineRule="atLeast"/>
              <w:jc w:val="center"/>
              <w:rPr>
                <w:rFonts w:ascii="Arial" w:hAnsi="Arial" w:cs="Arial"/>
                <w:i/>
                <w:iCs/>
                <w:color w:val="E87533"/>
                <w:sz w:val="21"/>
                <w:szCs w:val="21"/>
              </w:rPr>
            </w:pPr>
            <w:r>
              <w:rPr>
                <w:rFonts w:ascii="Arial" w:hAnsi="Arial" w:cs="Arial"/>
                <w:i/>
                <w:iCs/>
                <w:color w:val="E87533"/>
                <w:sz w:val="21"/>
                <w:szCs w:val="21"/>
              </w:rPr>
              <w:t>An inflated balloon has potential energy in the stretched rubber.</w:t>
            </w:r>
          </w:p>
          <w:p w:rsidR="00315635" w:rsidRDefault="00315635" w:rsidP="00315635">
            <w:pPr>
              <w:pStyle w:val="Heading2"/>
              <w:spacing w:before="0"/>
              <w:rPr>
                <w:rFonts w:ascii="inherit" w:hAnsi="inherit" w:cs="Arial"/>
                <w:color w:val="6F6F71"/>
                <w:sz w:val="36"/>
                <w:szCs w:val="36"/>
              </w:rPr>
            </w:pPr>
            <w:r>
              <w:rPr>
                <w:rStyle w:val="Strong"/>
                <w:rFonts w:ascii="inherit" w:hAnsi="inherit" w:cs="Arial"/>
                <w:b w:val="0"/>
                <w:bCs w:val="0"/>
                <w:color w:val="6F6F71"/>
              </w:rPr>
              <w:t>Potential energy</w:t>
            </w:r>
          </w:p>
          <w:p w:rsidR="00315635" w:rsidRDefault="00315635" w:rsidP="00315635">
            <w:pPr>
              <w:pStyle w:val="NormalWeb"/>
              <w:spacing w:before="0" w:beforeAutospacing="0" w:line="336" w:lineRule="atLeast"/>
              <w:rPr>
                <w:rFonts w:ascii="Arial" w:hAnsi="Arial" w:cs="Arial"/>
                <w:color w:val="6F6F71"/>
                <w:sz w:val="21"/>
                <w:szCs w:val="21"/>
              </w:rPr>
            </w:pPr>
            <w:r>
              <w:rPr>
                <w:rFonts w:ascii="Arial" w:hAnsi="Arial" w:cs="Arial"/>
                <w:color w:val="6F6F71"/>
                <w:sz w:val="21"/>
                <w:szCs w:val="21"/>
              </w:rPr>
              <w:t xml:space="preserve">Potential energy is the </w:t>
            </w:r>
            <w:r>
              <w:rPr>
                <w:rStyle w:val="Strong"/>
                <w:rFonts w:ascii="Arial" w:hAnsi="Arial" w:cs="Arial"/>
                <w:color w:val="6F6F71"/>
                <w:sz w:val="21"/>
                <w:szCs w:val="21"/>
              </w:rPr>
              <w:t>energy stored within an object</w:t>
            </w:r>
            <w:r>
              <w:rPr>
                <w:rFonts w:ascii="Arial" w:hAnsi="Arial" w:cs="Arial"/>
                <w:color w:val="6F6F71"/>
                <w:sz w:val="21"/>
                <w:szCs w:val="21"/>
              </w:rPr>
              <w:t>, due to the object's position, arrangement or state.</w:t>
            </w:r>
          </w:p>
          <w:p w:rsidR="00315635" w:rsidRDefault="00315635" w:rsidP="00315635">
            <w:pPr>
              <w:pStyle w:val="NormalWeb"/>
              <w:spacing w:before="0" w:beforeAutospacing="0" w:line="336" w:lineRule="atLeast"/>
              <w:rPr>
                <w:rFonts w:ascii="Arial" w:hAnsi="Arial" w:cs="Arial"/>
                <w:color w:val="6F6F71"/>
                <w:sz w:val="21"/>
                <w:szCs w:val="21"/>
              </w:rPr>
            </w:pPr>
            <w:r>
              <w:rPr>
                <w:rFonts w:ascii="Arial" w:hAnsi="Arial" w:cs="Arial"/>
                <w:color w:val="6F6F71"/>
                <w:sz w:val="21"/>
                <w:szCs w:val="21"/>
              </w:rPr>
              <w:t xml:space="preserve">Potential energy is one of the </w:t>
            </w:r>
            <w:r>
              <w:rPr>
                <w:rStyle w:val="Strong"/>
                <w:rFonts w:ascii="Arial" w:hAnsi="Arial" w:cs="Arial"/>
                <w:color w:val="6F6F71"/>
                <w:sz w:val="21"/>
                <w:szCs w:val="21"/>
              </w:rPr>
              <w:t>two main forms of energy</w:t>
            </w:r>
            <w:r>
              <w:rPr>
                <w:rFonts w:ascii="Arial" w:hAnsi="Arial" w:cs="Arial"/>
                <w:color w:val="6F6F71"/>
                <w:sz w:val="21"/>
                <w:szCs w:val="21"/>
              </w:rPr>
              <w:t>, along with kinetic energy.</w:t>
            </w:r>
          </w:p>
          <w:p w:rsidR="00315635" w:rsidRDefault="00315635" w:rsidP="00315635">
            <w:pPr>
              <w:pStyle w:val="Heading1"/>
              <w:spacing w:before="75" w:beforeAutospacing="0" w:after="0" w:afterAutospacing="0"/>
              <w:rPr>
                <w:rFonts w:ascii="inherit" w:hAnsi="inherit" w:cs="Arial"/>
                <w:b w:val="0"/>
                <w:bCs w:val="0"/>
                <w:color w:val="E87533"/>
              </w:rPr>
            </w:pPr>
            <w:r>
              <w:rPr>
                <w:rStyle w:val="Strong"/>
                <w:rFonts w:ascii="inherit" w:hAnsi="inherit" w:cs="Arial"/>
                <w:b/>
                <w:bCs/>
                <w:color w:val="E87533"/>
              </w:rPr>
              <w:t>Burning Questions</w:t>
            </w:r>
          </w:p>
          <w:p w:rsidR="00315635" w:rsidRDefault="00315635" w:rsidP="00315635">
            <w:pPr>
              <w:jc w:val="center"/>
              <w:rPr>
                <w:rFonts w:ascii="Arial" w:hAnsi="Arial" w:cs="Arial"/>
                <w:color w:val="6F6F71"/>
                <w:sz w:val="21"/>
                <w:szCs w:val="21"/>
              </w:rPr>
            </w:pPr>
            <w:r>
              <w:rPr>
                <w:rFonts w:ascii="Arial" w:hAnsi="Arial" w:cs="Arial"/>
                <w:noProof/>
                <w:color w:val="6F6F71"/>
                <w:sz w:val="21"/>
                <w:szCs w:val="21"/>
                <w:lang w:eastAsia="en-PH"/>
              </w:rPr>
              <w:drawing>
                <wp:inline distT="0" distB="0" distL="0" distR="0">
                  <wp:extent cx="3806190" cy="2764155"/>
                  <wp:effectExtent l="0" t="0" r="3810" b="0"/>
                  <wp:docPr id="12" name="Picture 12" descr="Potential Ener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tential Energy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6190" cy="2764155"/>
                          </a:xfrm>
                          <a:prstGeom prst="rect">
                            <a:avLst/>
                          </a:prstGeom>
                          <a:noFill/>
                          <a:ln>
                            <a:noFill/>
                          </a:ln>
                        </pic:spPr>
                      </pic:pic>
                    </a:graphicData>
                  </a:graphic>
                </wp:inline>
              </w:drawing>
            </w:r>
          </w:p>
          <w:p w:rsidR="00315635" w:rsidRDefault="00315635" w:rsidP="00315635">
            <w:pPr>
              <w:pStyle w:val="text-primary"/>
              <w:spacing w:before="0" w:beforeAutospacing="0" w:line="336" w:lineRule="atLeast"/>
              <w:jc w:val="center"/>
              <w:rPr>
                <w:rFonts w:ascii="Arial" w:hAnsi="Arial" w:cs="Arial"/>
                <w:i/>
                <w:iCs/>
                <w:color w:val="E87533"/>
                <w:sz w:val="21"/>
                <w:szCs w:val="21"/>
              </w:rPr>
            </w:pPr>
            <w:r>
              <w:rPr>
                <w:rFonts w:ascii="Arial" w:hAnsi="Arial" w:cs="Arial"/>
                <w:i/>
                <w:iCs/>
                <w:color w:val="E87533"/>
                <w:sz w:val="21"/>
                <w:szCs w:val="21"/>
              </w:rPr>
              <w:t>Kinetic energy used to compress a spring is stored as potential energy until released.</w:t>
            </w:r>
          </w:p>
          <w:p w:rsidR="00315635" w:rsidRDefault="00315635" w:rsidP="00315635">
            <w:pPr>
              <w:pStyle w:val="Heading2"/>
              <w:spacing w:before="0"/>
              <w:rPr>
                <w:rFonts w:ascii="inherit" w:hAnsi="inherit" w:cs="Arial"/>
                <w:color w:val="6F6F71"/>
                <w:sz w:val="36"/>
                <w:szCs w:val="36"/>
              </w:rPr>
            </w:pPr>
            <w:r>
              <w:rPr>
                <w:rStyle w:val="Strong"/>
                <w:rFonts w:ascii="inherit" w:hAnsi="inherit" w:cs="Arial"/>
                <w:b w:val="0"/>
                <w:bCs w:val="0"/>
                <w:color w:val="6F6F71"/>
              </w:rPr>
              <w:lastRenderedPageBreak/>
              <w:t>What is potential energy?</w:t>
            </w:r>
          </w:p>
          <w:p w:rsidR="00315635" w:rsidRDefault="00315635" w:rsidP="00315635">
            <w:pPr>
              <w:pStyle w:val="NormalWeb"/>
              <w:spacing w:before="0" w:beforeAutospacing="0" w:line="336" w:lineRule="atLeast"/>
              <w:rPr>
                <w:rFonts w:ascii="Arial" w:hAnsi="Arial" w:cs="Arial"/>
                <w:color w:val="6F6F71"/>
                <w:sz w:val="21"/>
                <w:szCs w:val="21"/>
              </w:rPr>
            </w:pPr>
            <w:r>
              <w:rPr>
                <w:rFonts w:ascii="Arial" w:hAnsi="Arial" w:cs="Arial"/>
                <w:color w:val="6F6F71"/>
                <w:sz w:val="21"/>
                <w:szCs w:val="21"/>
              </w:rPr>
              <w:t xml:space="preserve">Potential energy is </w:t>
            </w:r>
            <w:r>
              <w:rPr>
                <w:rStyle w:val="Strong"/>
                <w:rFonts w:ascii="Arial" w:hAnsi="Arial" w:cs="Arial"/>
                <w:color w:val="6F6F71"/>
                <w:sz w:val="21"/>
                <w:szCs w:val="21"/>
              </w:rPr>
              <w:t>energy that is stored</w:t>
            </w:r>
            <w:r>
              <w:rPr>
                <w:rFonts w:ascii="Arial" w:hAnsi="Arial" w:cs="Arial"/>
                <w:color w:val="6F6F71"/>
                <w:sz w:val="21"/>
                <w:szCs w:val="21"/>
              </w:rPr>
              <w:t xml:space="preserve"> – or conserved - in an object or substance. This stored energy is based on the position, arrangement or state of the object or substance.</w:t>
            </w:r>
          </w:p>
          <w:p w:rsidR="00315635" w:rsidRDefault="00315635" w:rsidP="00315635">
            <w:pPr>
              <w:pStyle w:val="NormalWeb"/>
              <w:spacing w:before="0" w:beforeAutospacing="0" w:line="336" w:lineRule="atLeast"/>
              <w:rPr>
                <w:rFonts w:ascii="Arial" w:hAnsi="Arial" w:cs="Arial"/>
                <w:color w:val="6F6F71"/>
                <w:sz w:val="21"/>
                <w:szCs w:val="21"/>
              </w:rPr>
            </w:pPr>
            <w:r>
              <w:rPr>
                <w:rFonts w:ascii="Arial" w:hAnsi="Arial" w:cs="Arial"/>
                <w:color w:val="6F6F71"/>
                <w:sz w:val="21"/>
                <w:szCs w:val="21"/>
              </w:rPr>
              <w:t>You can think of it as energy that has the 'potential' to do work. When the position, arrangement or state of the object changes, the stored energy will be released.</w:t>
            </w:r>
          </w:p>
          <w:p w:rsidR="00315635" w:rsidRDefault="00315635" w:rsidP="00315635">
            <w:pPr>
              <w:pStyle w:val="NormalWeb"/>
              <w:spacing w:before="0" w:beforeAutospacing="0" w:line="336" w:lineRule="atLeast"/>
              <w:rPr>
                <w:rFonts w:ascii="Arial" w:hAnsi="Arial" w:cs="Arial"/>
                <w:color w:val="6F6F71"/>
                <w:sz w:val="21"/>
                <w:szCs w:val="21"/>
              </w:rPr>
            </w:pPr>
            <w:r>
              <w:rPr>
                <w:rStyle w:val="Emphasis"/>
                <w:rFonts w:ascii="Arial" w:hAnsi="Arial" w:cs="Arial"/>
                <w:color w:val="6F6F71"/>
                <w:sz w:val="21"/>
                <w:szCs w:val="21"/>
              </w:rPr>
              <w:t xml:space="preserve">For example, it requires energy to compress a spring – but what happens to that energy once the spring has been compressed? After all, we know that energy </w:t>
            </w:r>
            <w:r>
              <w:rPr>
                <w:rStyle w:val="Strong"/>
                <w:rFonts w:ascii="Arial" w:hAnsi="Arial" w:cs="Arial"/>
                <w:i/>
                <w:iCs/>
                <w:color w:val="6F6F71"/>
                <w:sz w:val="21"/>
                <w:szCs w:val="21"/>
              </w:rPr>
              <w:t>cannot be created or destroyed</w:t>
            </w:r>
            <w:r>
              <w:rPr>
                <w:rStyle w:val="Emphasis"/>
                <w:rFonts w:ascii="Arial" w:hAnsi="Arial" w:cs="Arial"/>
                <w:color w:val="6F6F71"/>
                <w:sz w:val="21"/>
                <w:szCs w:val="21"/>
              </w:rPr>
              <w:t xml:space="preserve">, it can only be </w:t>
            </w:r>
            <w:r>
              <w:rPr>
                <w:rStyle w:val="Strong"/>
                <w:rFonts w:ascii="Arial" w:hAnsi="Arial" w:cs="Arial"/>
                <w:i/>
                <w:iCs/>
                <w:color w:val="6F6F71"/>
                <w:sz w:val="21"/>
                <w:szCs w:val="21"/>
              </w:rPr>
              <w:t>converted from one form to another</w:t>
            </w:r>
            <w:r>
              <w:rPr>
                <w:rStyle w:val="Emphasis"/>
                <w:rFonts w:ascii="Arial" w:hAnsi="Arial" w:cs="Arial"/>
                <w:color w:val="6F6F71"/>
                <w:sz w:val="21"/>
                <w:szCs w:val="21"/>
              </w:rPr>
              <w:t>.</w:t>
            </w:r>
          </w:p>
          <w:p w:rsidR="00315635" w:rsidRDefault="00315635" w:rsidP="00315635">
            <w:pPr>
              <w:pStyle w:val="NormalWeb"/>
              <w:spacing w:before="0" w:beforeAutospacing="0" w:line="336" w:lineRule="atLeast"/>
              <w:rPr>
                <w:rFonts w:ascii="Arial" w:hAnsi="Arial" w:cs="Arial"/>
                <w:color w:val="6F6F71"/>
                <w:sz w:val="21"/>
                <w:szCs w:val="21"/>
              </w:rPr>
            </w:pPr>
            <w:r>
              <w:rPr>
                <w:rStyle w:val="Emphasis"/>
                <w:rFonts w:ascii="Arial" w:hAnsi="Arial" w:cs="Arial"/>
                <w:color w:val="6F6F71"/>
                <w:sz w:val="21"/>
                <w:szCs w:val="21"/>
              </w:rPr>
              <w:t>Well, in the case of our spring, the kinetic energy used to compress the spring has been converted to potential energy. When we release the spring, the stored potential energy will be converted back into kinetic energy.</w:t>
            </w:r>
          </w:p>
          <w:p w:rsidR="00315635" w:rsidRDefault="00315635" w:rsidP="00315635">
            <w:pPr>
              <w:pStyle w:val="Heading2"/>
              <w:spacing w:before="0"/>
              <w:rPr>
                <w:rFonts w:ascii="inherit" w:hAnsi="inherit" w:cs="Arial"/>
                <w:color w:val="6F6F71"/>
                <w:sz w:val="36"/>
                <w:szCs w:val="36"/>
              </w:rPr>
            </w:pPr>
            <w:r>
              <w:rPr>
                <w:rStyle w:val="Strong"/>
                <w:rFonts w:ascii="inherit" w:hAnsi="inherit" w:cs="Arial"/>
                <w:b w:val="0"/>
                <w:bCs w:val="0"/>
                <w:color w:val="6F6F71"/>
              </w:rPr>
              <w:t>What are the different types of potential energy?</w:t>
            </w:r>
          </w:p>
          <w:p w:rsidR="00315635" w:rsidRDefault="00315635" w:rsidP="00315635">
            <w:pPr>
              <w:pStyle w:val="NormalWeb"/>
              <w:spacing w:before="0" w:beforeAutospacing="0" w:line="336" w:lineRule="atLeast"/>
              <w:rPr>
                <w:rFonts w:ascii="Arial" w:hAnsi="Arial" w:cs="Arial"/>
                <w:color w:val="6F6F71"/>
                <w:sz w:val="21"/>
                <w:szCs w:val="21"/>
              </w:rPr>
            </w:pPr>
            <w:r>
              <w:rPr>
                <w:rFonts w:ascii="Arial" w:hAnsi="Arial" w:cs="Arial"/>
                <w:color w:val="6F6F71"/>
                <w:sz w:val="21"/>
                <w:szCs w:val="21"/>
              </w:rPr>
              <w:t>There are two main types of potential energy:</w:t>
            </w:r>
          </w:p>
          <w:p w:rsidR="00315635" w:rsidRDefault="00315635" w:rsidP="00315635">
            <w:pPr>
              <w:numPr>
                <w:ilvl w:val="0"/>
                <w:numId w:val="2"/>
              </w:numPr>
              <w:spacing w:before="100" w:beforeAutospacing="1" w:after="100" w:afterAutospacing="1"/>
              <w:ind w:left="0"/>
              <w:rPr>
                <w:rFonts w:ascii="Arial" w:hAnsi="Arial" w:cs="Arial"/>
                <w:color w:val="6F6F71"/>
                <w:sz w:val="21"/>
                <w:szCs w:val="21"/>
              </w:rPr>
            </w:pPr>
            <w:r>
              <w:rPr>
                <w:rFonts w:ascii="Arial" w:hAnsi="Arial" w:cs="Arial"/>
                <w:color w:val="6F6F71"/>
                <w:sz w:val="21"/>
                <w:szCs w:val="21"/>
              </w:rPr>
              <w:t>Gravitational potential energy</w:t>
            </w:r>
          </w:p>
          <w:p w:rsidR="00315635" w:rsidRDefault="00315635" w:rsidP="00315635">
            <w:pPr>
              <w:numPr>
                <w:ilvl w:val="0"/>
                <w:numId w:val="2"/>
              </w:numPr>
              <w:spacing w:before="100" w:beforeAutospacing="1" w:after="100" w:afterAutospacing="1"/>
              <w:ind w:left="0"/>
              <w:rPr>
                <w:rFonts w:ascii="Arial" w:hAnsi="Arial" w:cs="Arial"/>
                <w:color w:val="6F6F71"/>
                <w:sz w:val="21"/>
                <w:szCs w:val="21"/>
              </w:rPr>
            </w:pPr>
            <w:r>
              <w:rPr>
                <w:rFonts w:ascii="Arial" w:hAnsi="Arial" w:cs="Arial"/>
                <w:color w:val="6F6F71"/>
                <w:sz w:val="21"/>
                <w:szCs w:val="21"/>
              </w:rPr>
              <w:t>Elastic potential energy</w:t>
            </w:r>
          </w:p>
          <w:p w:rsidR="00315635" w:rsidRDefault="00315635" w:rsidP="00315635">
            <w:pPr>
              <w:spacing w:before="100" w:beforeAutospacing="1" w:after="100" w:afterAutospacing="1"/>
              <w:rPr>
                <w:rFonts w:ascii="Verdana" w:eastAsia="Times New Roman" w:hAnsi="Verdana"/>
                <w:color w:val="333333"/>
                <w:sz w:val="21"/>
                <w:szCs w:val="21"/>
                <w:lang w:eastAsia="en-PH"/>
              </w:rPr>
            </w:pPr>
            <w:hyperlink r:id="rId21" w:history="1">
              <w:r w:rsidRPr="003E70AB">
                <w:rPr>
                  <w:rStyle w:val="Hyperlink"/>
                  <w:rFonts w:ascii="Verdana" w:eastAsia="Times New Roman" w:hAnsi="Verdana"/>
                  <w:sz w:val="21"/>
                  <w:szCs w:val="21"/>
                  <w:lang w:eastAsia="en-PH"/>
                </w:rPr>
                <w:t>https://www.solarschools.net/knowledge-bank/energy/forms/potential</w:t>
              </w:r>
            </w:hyperlink>
          </w:p>
          <w:p w:rsidR="00315635" w:rsidRPr="00315635" w:rsidRDefault="00315635" w:rsidP="00315635">
            <w:pPr>
              <w:spacing w:before="100" w:beforeAutospacing="1" w:after="100" w:afterAutospacing="1"/>
              <w:rPr>
                <w:rFonts w:ascii="Verdana" w:eastAsia="Times New Roman" w:hAnsi="Verdana"/>
                <w:color w:val="333333"/>
                <w:sz w:val="21"/>
                <w:szCs w:val="21"/>
                <w:lang w:eastAsia="en-PH"/>
              </w:rPr>
            </w:pPr>
            <w:bookmarkStart w:id="0" w:name="_GoBack"/>
            <w:bookmarkEnd w:id="0"/>
          </w:p>
        </w:tc>
      </w:tr>
    </w:tbl>
    <w:p w:rsidR="00E5081C" w:rsidRDefault="00E5081C"/>
    <w:sectPr w:rsidR="00E508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77DB6"/>
    <w:multiLevelType w:val="multilevel"/>
    <w:tmpl w:val="088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25B74"/>
    <w:multiLevelType w:val="multilevel"/>
    <w:tmpl w:val="5F2C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35"/>
    <w:rsid w:val="00124444"/>
    <w:rsid w:val="00315635"/>
    <w:rsid w:val="003171DE"/>
    <w:rsid w:val="00372E7B"/>
    <w:rsid w:val="003F5551"/>
    <w:rsid w:val="0046386F"/>
    <w:rsid w:val="007A2528"/>
    <w:rsid w:val="00A65F46"/>
    <w:rsid w:val="00DA60C7"/>
    <w:rsid w:val="00E5081C"/>
    <w:rsid w:val="00F539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19B7"/>
  <w15:chartTrackingRefBased/>
  <w15:docId w15:val="{03FFECFB-DFB4-45FD-978C-5E3ED169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5635"/>
    <w:pPr>
      <w:spacing w:before="100" w:beforeAutospacing="1" w:after="100" w:afterAutospacing="1"/>
      <w:outlineLvl w:val="0"/>
    </w:pPr>
    <w:rPr>
      <w:rFonts w:eastAsia="Times New Roman"/>
      <w:b/>
      <w:bCs/>
      <w:kern w:val="36"/>
      <w:sz w:val="48"/>
      <w:szCs w:val="48"/>
      <w:lang w:eastAsia="en-PH"/>
    </w:rPr>
  </w:style>
  <w:style w:type="paragraph" w:styleId="Heading2">
    <w:name w:val="heading 2"/>
    <w:basedOn w:val="Normal"/>
    <w:next w:val="Normal"/>
    <w:link w:val="Heading2Char"/>
    <w:uiPriority w:val="9"/>
    <w:semiHidden/>
    <w:unhideWhenUsed/>
    <w:qFormat/>
    <w:rsid w:val="003156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body">
    <w:name w:val="main_body"/>
    <w:basedOn w:val="Normal"/>
    <w:rsid w:val="00315635"/>
    <w:pPr>
      <w:spacing w:before="100" w:beforeAutospacing="1" w:after="100" w:afterAutospacing="1"/>
    </w:pPr>
    <w:rPr>
      <w:rFonts w:eastAsia="Times New Roman"/>
      <w:lang w:eastAsia="en-PH"/>
    </w:rPr>
  </w:style>
  <w:style w:type="character" w:customStyle="1" w:styleId="headingmedium">
    <w:name w:val="heading_medium"/>
    <w:basedOn w:val="DefaultParagraphFont"/>
    <w:rsid w:val="00315635"/>
  </w:style>
  <w:style w:type="character" w:styleId="Strong">
    <w:name w:val="Strong"/>
    <w:basedOn w:val="DefaultParagraphFont"/>
    <w:uiPriority w:val="22"/>
    <w:qFormat/>
    <w:rsid w:val="00315635"/>
    <w:rPr>
      <w:b/>
      <w:bCs/>
    </w:rPr>
  </w:style>
  <w:style w:type="character" w:customStyle="1" w:styleId="facthead">
    <w:name w:val="facthead"/>
    <w:basedOn w:val="DefaultParagraphFont"/>
    <w:rsid w:val="00315635"/>
  </w:style>
  <w:style w:type="paragraph" w:styleId="NormalWeb">
    <w:name w:val="Normal (Web)"/>
    <w:basedOn w:val="Normal"/>
    <w:uiPriority w:val="99"/>
    <w:semiHidden/>
    <w:unhideWhenUsed/>
    <w:rsid w:val="00315635"/>
    <w:pPr>
      <w:spacing w:before="100" w:beforeAutospacing="1" w:after="100" w:afterAutospacing="1"/>
    </w:pPr>
    <w:rPr>
      <w:rFonts w:eastAsia="Times New Roman"/>
      <w:lang w:eastAsia="en-PH"/>
    </w:rPr>
  </w:style>
  <w:style w:type="character" w:customStyle="1" w:styleId="mainbody1">
    <w:name w:val="main_body1"/>
    <w:basedOn w:val="DefaultParagraphFont"/>
    <w:rsid w:val="00315635"/>
  </w:style>
  <w:style w:type="character" w:customStyle="1" w:styleId="fact">
    <w:name w:val="fact"/>
    <w:basedOn w:val="DefaultParagraphFont"/>
    <w:rsid w:val="00315635"/>
  </w:style>
  <w:style w:type="character" w:styleId="Hyperlink">
    <w:name w:val="Hyperlink"/>
    <w:basedOn w:val="DefaultParagraphFont"/>
    <w:uiPriority w:val="99"/>
    <w:unhideWhenUsed/>
    <w:rsid w:val="00315635"/>
    <w:rPr>
      <w:color w:val="0000FF"/>
      <w:u w:val="single"/>
    </w:rPr>
  </w:style>
  <w:style w:type="character" w:customStyle="1" w:styleId="headingsmall">
    <w:name w:val="heading_small"/>
    <w:basedOn w:val="DefaultParagraphFont"/>
    <w:rsid w:val="00315635"/>
  </w:style>
  <w:style w:type="character" w:customStyle="1" w:styleId="Heading1Char">
    <w:name w:val="Heading 1 Char"/>
    <w:basedOn w:val="DefaultParagraphFont"/>
    <w:link w:val="Heading1"/>
    <w:uiPriority w:val="9"/>
    <w:rsid w:val="00315635"/>
    <w:rPr>
      <w:rFonts w:eastAsia="Times New Roman"/>
      <w:b/>
      <w:bCs/>
      <w:kern w:val="36"/>
      <w:sz w:val="48"/>
      <w:szCs w:val="48"/>
      <w:lang w:eastAsia="en-PH"/>
    </w:rPr>
  </w:style>
  <w:style w:type="character" w:customStyle="1" w:styleId="siblingnavcmslistmenulinkhighlighted">
    <w:name w:val="siblingnavcmslistmenulinkhighlighted"/>
    <w:basedOn w:val="DefaultParagraphFont"/>
    <w:rsid w:val="00315635"/>
  </w:style>
  <w:style w:type="character" w:styleId="Emphasis">
    <w:name w:val="Emphasis"/>
    <w:basedOn w:val="DefaultParagraphFont"/>
    <w:uiPriority w:val="20"/>
    <w:qFormat/>
    <w:rsid w:val="00315635"/>
    <w:rPr>
      <w:i/>
      <w:iCs/>
    </w:rPr>
  </w:style>
  <w:style w:type="character" w:customStyle="1" w:styleId="Heading2Char">
    <w:name w:val="Heading 2 Char"/>
    <w:basedOn w:val="DefaultParagraphFont"/>
    <w:link w:val="Heading2"/>
    <w:uiPriority w:val="9"/>
    <w:semiHidden/>
    <w:rsid w:val="00315635"/>
    <w:rPr>
      <w:rFonts w:asciiTheme="majorHAnsi" w:eastAsiaTheme="majorEastAsia" w:hAnsiTheme="majorHAnsi" w:cstheme="majorBidi"/>
      <w:color w:val="2E74B5" w:themeColor="accent1" w:themeShade="BF"/>
      <w:sz w:val="26"/>
      <w:szCs w:val="26"/>
    </w:rPr>
  </w:style>
  <w:style w:type="paragraph" w:customStyle="1" w:styleId="text-primary">
    <w:name w:val="text-primary"/>
    <w:basedOn w:val="Normal"/>
    <w:rsid w:val="00315635"/>
    <w:pPr>
      <w:spacing w:before="100" w:beforeAutospacing="1" w:after="100" w:afterAutospacing="1"/>
    </w:pPr>
    <w:rPr>
      <w:rFonts w:eastAsia="Times New Roman"/>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935535">
      <w:bodyDiv w:val="1"/>
      <w:marLeft w:val="0"/>
      <w:marRight w:val="0"/>
      <w:marTop w:val="0"/>
      <w:marBottom w:val="0"/>
      <w:divBdr>
        <w:top w:val="none" w:sz="0" w:space="0" w:color="auto"/>
        <w:left w:val="none" w:sz="0" w:space="0" w:color="auto"/>
        <w:bottom w:val="none" w:sz="0" w:space="0" w:color="auto"/>
        <w:right w:val="none" w:sz="0" w:space="0" w:color="auto"/>
      </w:divBdr>
      <w:divsChild>
        <w:div w:id="1126699426">
          <w:marLeft w:val="-225"/>
          <w:marRight w:val="-225"/>
          <w:marTop w:val="0"/>
          <w:marBottom w:val="0"/>
          <w:divBdr>
            <w:top w:val="none" w:sz="0" w:space="0" w:color="auto"/>
            <w:left w:val="none" w:sz="0" w:space="0" w:color="auto"/>
            <w:bottom w:val="none" w:sz="0" w:space="0" w:color="auto"/>
            <w:right w:val="none" w:sz="0" w:space="0" w:color="auto"/>
          </w:divBdr>
          <w:divsChild>
            <w:div w:id="790829680">
              <w:marLeft w:val="0"/>
              <w:marRight w:val="0"/>
              <w:marTop w:val="0"/>
              <w:marBottom w:val="0"/>
              <w:divBdr>
                <w:top w:val="none" w:sz="0" w:space="0" w:color="auto"/>
                <w:left w:val="none" w:sz="0" w:space="0" w:color="auto"/>
                <w:bottom w:val="none" w:sz="0" w:space="0" w:color="auto"/>
                <w:right w:val="none" w:sz="0" w:space="0" w:color="auto"/>
              </w:divBdr>
            </w:div>
          </w:divsChild>
        </w:div>
        <w:div w:id="1375932096">
          <w:marLeft w:val="-225"/>
          <w:marRight w:val="-225"/>
          <w:marTop w:val="0"/>
          <w:marBottom w:val="0"/>
          <w:divBdr>
            <w:top w:val="none" w:sz="0" w:space="0" w:color="auto"/>
            <w:left w:val="none" w:sz="0" w:space="0" w:color="auto"/>
            <w:bottom w:val="none" w:sz="0" w:space="0" w:color="auto"/>
            <w:right w:val="none" w:sz="0" w:space="0" w:color="auto"/>
          </w:divBdr>
          <w:divsChild>
            <w:div w:id="2890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10201">
      <w:bodyDiv w:val="1"/>
      <w:marLeft w:val="0"/>
      <w:marRight w:val="0"/>
      <w:marTop w:val="0"/>
      <w:marBottom w:val="0"/>
      <w:divBdr>
        <w:top w:val="none" w:sz="0" w:space="0" w:color="auto"/>
        <w:left w:val="none" w:sz="0" w:space="0" w:color="auto"/>
        <w:bottom w:val="none" w:sz="0" w:space="0" w:color="auto"/>
        <w:right w:val="none" w:sz="0" w:space="0" w:color="auto"/>
      </w:divBdr>
      <w:divsChild>
        <w:div w:id="146479265">
          <w:marLeft w:val="0"/>
          <w:marRight w:val="0"/>
          <w:marTop w:val="0"/>
          <w:marBottom w:val="0"/>
          <w:divBdr>
            <w:top w:val="none" w:sz="0" w:space="0" w:color="auto"/>
            <w:left w:val="none" w:sz="0" w:space="0" w:color="auto"/>
            <w:bottom w:val="none" w:sz="0" w:space="0" w:color="auto"/>
            <w:right w:val="none" w:sz="0" w:space="0" w:color="auto"/>
          </w:divBdr>
        </w:div>
      </w:divsChild>
    </w:div>
    <w:div w:id="1795516294">
      <w:bodyDiv w:val="1"/>
      <w:marLeft w:val="0"/>
      <w:marRight w:val="0"/>
      <w:marTop w:val="0"/>
      <w:marBottom w:val="0"/>
      <w:divBdr>
        <w:top w:val="none" w:sz="0" w:space="0" w:color="auto"/>
        <w:left w:val="none" w:sz="0" w:space="0" w:color="auto"/>
        <w:bottom w:val="none" w:sz="0" w:space="0" w:color="auto"/>
        <w:right w:val="none" w:sz="0" w:space="0" w:color="auto"/>
      </w:divBdr>
    </w:div>
    <w:div w:id="202069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physicsclassroom.com/class/energy/Lesson-1/Calculating-the-Amount-of-Work-Done-by-Forces" TargetMode="External"/><Relationship Id="rId18" Type="http://schemas.openxmlformats.org/officeDocument/2006/relationships/hyperlink" Target="https://www.physicsclassroom.com/class/energy/u5l1b.cfm" TargetMode="External"/><Relationship Id="rId3" Type="http://schemas.openxmlformats.org/officeDocument/2006/relationships/settings" Target="settings.xml"/><Relationship Id="rId21" Type="http://schemas.openxmlformats.org/officeDocument/2006/relationships/hyperlink" Target="https://www.solarschools.net/knowledge-bank/energy/forms/potential" TargetMode="External"/><Relationship Id="rId7" Type="http://schemas.openxmlformats.org/officeDocument/2006/relationships/image" Target="media/image3.jpeg"/><Relationship Id="rId12" Type="http://schemas.openxmlformats.org/officeDocument/2006/relationships/hyperlink" Target="https://www.physicsclassroom.com/class/energy/Lesson-1/Definition-and-Mathematics-of-Work"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s://www.physicsclassroom.com/class/energy/Lesson-1/Power"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eschooltoday.com/energy/kinds-of-energy/what-is-kinetic-energy.html" TargetMode="External"/><Relationship Id="rId5" Type="http://schemas.openxmlformats.org/officeDocument/2006/relationships/image" Target="media/image1.jpeg"/><Relationship Id="rId15" Type="http://schemas.openxmlformats.org/officeDocument/2006/relationships/hyperlink" Target="https://www.physicsclassroom.com/class/energy/Lesson-1/Mechanical-Energy" TargetMode="External"/><Relationship Id="rId23" Type="http://schemas.openxmlformats.org/officeDocument/2006/relationships/theme" Target="theme/theme1.xml"/><Relationship Id="rId10" Type="http://schemas.openxmlformats.org/officeDocument/2006/relationships/hyperlink" Target="https://www.eschooltoday.com/energy/kinds-of-energy/what-is-gravitational-energy.html"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eschooltoday.com/energy/kinds-of-energy/what-is-gravitational-energy.html" TargetMode="External"/><Relationship Id="rId14" Type="http://schemas.openxmlformats.org/officeDocument/2006/relationships/hyperlink" Target="https://www.physicsclassroom.com/class/energy/Lesson-1/Kinetic-Energ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LP_Complab</dc:creator>
  <cp:keywords/>
  <dc:description/>
  <cp:lastModifiedBy>LP_Complab</cp:lastModifiedBy>
  <cp:revision>1</cp:revision>
  <dcterms:created xsi:type="dcterms:W3CDTF">2019-10-03T23:49:00Z</dcterms:created>
  <dcterms:modified xsi:type="dcterms:W3CDTF">2019-10-03T23:51:00Z</dcterms:modified>
</cp:coreProperties>
</file>