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337"/>
        <w:gridCol w:w="4179"/>
        <w:gridCol w:w="1134"/>
        <w:gridCol w:w="1700"/>
      </w:tblGrid>
      <w:tr w:rsidR="002D163A" w14:paraId="4648001F" w14:textId="77777777" w:rsidTr="002D163A">
        <w:tc>
          <w:tcPr>
            <w:tcW w:w="6516" w:type="dxa"/>
            <w:gridSpan w:val="2"/>
            <w:vAlign w:val="center"/>
          </w:tcPr>
          <w:p w14:paraId="52B984E8" w14:textId="59905962" w:rsidR="002D163A" w:rsidRPr="009021FA" w:rsidRDefault="00B97804" w:rsidP="002D163A">
            <w:pPr>
              <w:jc w:val="center"/>
              <w:rPr>
                <w:rFonts w:cs="Arial"/>
                <w:b/>
                <w:color w:val="000000" w:themeColor="text1"/>
                <w:spacing w:val="10"/>
                <w:sz w:val="38"/>
                <w:szCs w:val="20"/>
              </w:rPr>
            </w:pPr>
            <w:r>
              <w:rPr>
                <w:rFonts w:cs="Arial"/>
                <w:b/>
                <w:color w:val="000000" w:themeColor="text1"/>
                <w:spacing w:val="10"/>
                <w:sz w:val="38"/>
                <w:szCs w:val="20"/>
              </w:rPr>
              <w:t>MIDTERM</w:t>
            </w:r>
            <w:r w:rsidR="002D163A" w:rsidRPr="009021FA">
              <w:rPr>
                <w:rFonts w:cs="Arial"/>
                <w:b/>
                <w:color w:val="000000" w:themeColor="text1"/>
                <w:spacing w:val="10"/>
                <w:sz w:val="38"/>
                <w:szCs w:val="20"/>
              </w:rPr>
              <w:t xml:space="preserve"> EXAMINATION</w:t>
            </w:r>
          </w:p>
          <w:p w14:paraId="0DD8958F" w14:textId="40772794" w:rsidR="002D163A" w:rsidRPr="00B97804" w:rsidRDefault="00B97804" w:rsidP="00B97804">
            <w:pPr>
              <w:jc w:val="center"/>
              <w:rPr>
                <w:rFonts w:cs="Arial"/>
                <w:b/>
                <w:color w:val="000000" w:themeColor="text1"/>
                <w:spacing w:val="10"/>
                <w:sz w:val="20"/>
                <w:szCs w:val="20"/>
              </w:rPr>
            </w:pPr>
            <w:r>
              <w:rPr>
                <w:rFonts w:cs="Arial"/>
                <w:b/>
                <w:color w:val="000000" w:themeColor="text1"/>
                <w:spacing w:val="10"/>
                <w:sz w:val="20"/>
                <w:szCs w:val="20"/>
              </w:rPr>
              <w:t>2</w:t>
            </w:r>
            <w:r w:rsidRPr="00B97804">
              <w:rPr>
                <w:rFonts w:cs="Arial"/>
                <w:b/>
                <w:color w:val="000000" w:themeColor="text1"/>
                <w:spacing w:val="10"/>
                <w:sz w:val="20"/>
                <w:szCs w:val="20"/>
                <w:vertAlign w:val="superscript"/>
              </w:rPr>
              <w:t>nd</w:t>
            </w:r>
            <w:r>
              <w:rPr>
                <w:rFonts w:cs="Arial"/>
                <w:b/>
                <w:color w:val="000000" w:themeColor="text1"/>
                <w:spacing w:val="10"/>
                <w:sz w:val="20"/>
                <w:szCs w:val="20"/>
                <w:vertAlign w:val="superscript"/>
              </w:rPr>
              <w:t xml:space="preserve"> </w:t>
            </w:r>
            <w:r w:rsidR="002D163A" w:rsidRPr="009021FA">
              <w:rPr>
                <w:rFonts w:cs="Arial"/>
                <w:b/>
                <w:color w:val="000000" w:themeColor="text1"/>
                <w:spacing w:val="10"/>
                <w:sz w:val="20"/>
                <w:szCs w:val="20"/>
              </w:rPr>
              <w:t>Semester – A.Y. 202</w:t>
            </w:r>
            <w:r>
              <w:rPr>
                <w:rFonts w:cs="Arial"/>
                <w:b/>
                <w:color w:val="000000" w:themeColor="text1"/>
                <w:spacing w:val="10"/>
                <w:sz w:val="20"/>
                <w:szCs w:val="20"/>
              </w:rPr>
              <w:t>5</w:t>
            </w:r>
            <w:r w:rsidR="002D163A" w:rsidRPr="009021FA">
              <w:rPr>
                <w:rFonts w:cs="Arial"/>
                <w:b/>
                <w:color w:val="000000" w:themeColor="text1"/>
                <w:spacing w:val="10"/>
                <w:sz w:val="20"/>
                <w:szCs w:val="20"/>
              </w:rPr>
              <w:t>-202</w:t>
            </w:r>
            <w:r>
              <w:rPr>
                <w:rFonts w:cs="Arial"/>
                <w:b/>
                <w:color w:val="000000" w:themeColor="text1"/>
                <w:spacing w:val="10"/>
                <w:sz w:val="20"/>
                <w:szCs w:val="20"/>
              </w:rPr>
              <w:t>6</w:t>
            </w:r>
          </w:p>
        </w:tc>
        <w:tc>
          <w:tcPr>
            <w:tcW w:w="2834" w:type="dxa"/>
            <w:gridSpan w:val="2"/>
          </w:tcPr>
          <w:p w14:paraId="5857C30E" w14:textId="77777777" w:rsidR="002D163A" w:rsidRPr="009021FA" w:rsidRDefault="002D163A" w:rsidP="002D163A">
            <w:pPr>
              <w:rPr>
                <w:rFonts w:cs="Arial"/>
                <w:b/>
                <w:color w:val="000000" w:themeColor="text1"/>
                <w:spacing w:val="10"/>
                <w:sz w:val="18"/>
                <w:szCs w:val="18"/>
              </w:rPr>
            </w:pPr>
            <w:r w:rsidRPr="009021FA">
              <w:rPr>
                <w:rFonts w:cs="Arial"/>
                <w:b/>
                <w:color w:val="000000" w:themeColor="text1"/>
                <w:spacing w:val="10"/>
                <w:sz w:val="18"/>
                <w:szCs w:val="18"/>
              </w:rPr>
              <w:t>Score</w:t>
            </w:r>
          </w:p>
          <w:p w14:paraId="3C06E388" w14:textId="77777777" w:rsidR="002D163A" w:rsidRPr="009021FA" w:rsidRDefault="002D163A" w:rsidP="00BD58A2">
            <w:pPr>
              <w:rPr>
                <w:rFonts w:cs="Arial"/>
                <w:b/>
                <w:color w:val="663300"/>
                <w:spacing w:val="10"/>
                <w:szCs w:val="24"/>
              </w:rPr>
            </w:pPr>
          </w:p>
          <w:p w14:paraId="75C230E5" w14:textId="77777777" w:rsidR="002D163A" w:rsidRPr="009021FA" w:rsidRDefault="002D163A" w:rsidP="00BD58A2">
            <w:pPr>
              <w:rPr>
                <w:rFonts w:cs="Arial"/>
                <w:b/>
                <w:color w:val="663300"/>
                <w:spacing w:val="10"/>
                <w:szCs w:val="24"/>
              </w:rPr>
            </w:pPr>
          </w:p>
          <w:p w14:paraId="7557D9B6" w14:textId="6F539D30" w:rsidR="002D163A" w:rsidRPr="009021FA" w:rsidRDefault="002D163A" w:rsidP="00BD58A2">
            <w:pPr>
              <w:rPr>
                <w:rFonts w:cs="Arial"/>
                <w:b/>
                <w:color w:val="663300"/>
                <w:spacing w:val="10"/>
                <w:szCs w:val="24"/>
              </w:rPr>
            </w:pPr>
          </w:p>
        </w:tc>
      </w:tr>
      <w:tr w:rsidR="002D163A" w14:paraId="1CE898E2" w14:textId="77777777" w:rsidTr="002D163A">
        <w:tc>
          <w:tcPr>
            <w:tcW w:w="2337" w:type="dxa"/>
          </w:tcPr>
          <w:p w14:paraId="253CC5CD" w14:textId="77777777" w:rsidR="002D163A" w:rsidRPr="009021FA" w:rsidRDefault="002D163A" w:rsidP="00BD58A2">
            <w:pPr>
              <w:rPr>
                <w:rFonts w:cs="Arial"/>
                <w:b/>
                <w:color w:val="000000" w:themeColor="text1"/>
                <w:spacing w:val="10"/>
                <w:sz w:val="18"/>
                <w:szCs w:val="18"/>
              </w:rPr>
            </w:pPr>
            <w:r w:rsidRPr="009021FA">
              <w:rPr>
                <w:rFonts w:cs="Arial"/>
                <w:b/>
                <w:color w:val="000000" w:themeColor="text1"/>
                <w:spacing w:val="10"/>
                <w:sz w:val="18"/>
                <w:szCs w:val="18"/>
              </w:rPr>
              <w:t>Course Code:</w:t>
            </w:r>
          </w:p>
          <w:p w14:paraId="53397968" w14:textId="32A113AC" w:rsidR="002D163A" w:rsidRPr="009021FA" w:rsidRDefault="002D163A" w:rsidP="00BD58A2">
            <w:pPr>
              <w:rPr>
                <w:rFonts w:cs="Arial"/>
                <w:b/>
                <w:color w:val="000000" w:themeColor="text1"/>
                <w:spacing w:val="10"/>
                <w:sz w:val="18"/>
                <w:szCs w:val="18"/>
              </w:rPr>
            </w:pPr>
            <w:r w:rsidRPr="009021FA">
              <w:rPr>
                <w:rFonts w:cs="Arial"/>
                <w:b/>
                <w:color w:val="000000" w:themeColor="text1"/>
                <w:spacing w:val="10"/>
                <w:szCs w:val="18"/>
              </w:rPr>
              <w:t>CPRO1</w:t>
            </w:r>
          </w:p>
        </w:tc>
        <w:tc>
          <w:tcPr>
            <w:tcW w:w="4179" w:type="dxa"/>
          </w:tcPr>
          <w:p w14:paraId="72D60E15" w14:textId="77777777" w:rsidR="002D163A" w:rsidRPr="009021FA" w:rsidRDefault="002D163A" w:rsidP="00BD58A2">
            <w:pPr>
              <w:rPr>
                <w:rFonts w:cs="Arial"/>
                <w:b/>
                <w:color w:val="000000" w:themeColor="text1"/>
                <w:spacing w:val="10"/>
                <w:sz w:val="18"/>
                <w:szCs w:val="18"/>
              </w:rPr>
            </w:pPr>
            <w:r w:rsidRPr="009021FA">
              <w:rPr>
                <w:rFonts w:cs="Arial"/>
                <w:b/>
                <w:color w:val="000000" w:themeColor="text1"/>
                <w:spacing w:val="10"/>
                <w:sz w:val="18"/>
                <w:szCs w:val="18"/>
              </w:rPr>
              <w:t>Course Title:</w:t>
            </w:r>
          </w:p>
          <w:p w14:paraId="5EF363F2" w14:textId="62F500AD" w:rsidR="002D163A" w:rsidRPr="009021FA" w:rsidRDefault="002D163A" w:rsidP="00BD58A2">
            <w:pPr>
              <w:rPr>
                <w:rFonts w:cs="Arial"/>
                <w:b/>
                <w:color w:val="000000" w:themeColor="text1"/>
                <w:spacing w:val="10"/>
                <w:sz w:val="18"/>
                <w:szCs w:val="18"/>
              </w:rPr>
            </w:pPr>
            <w:r w:rsidRPr="009021FA">
              <w:rPr>
                <w:rFonts w:cs="Arial"/>
                <w:b/>
                <w:color w:val="000000" w:themeColor="text1"/>
                <w:spacing w:val="10"/>
                <w:szCs w:val="18"/>
              </w:rPr>
              <w:t>Computer Programming 1</w:t>
            </w:r>
          </w:p>
        </w:tc>
        <w:tc>
          <w:tcPr>
            <w:tcW w:w="1134" w:type="dxa"/>
          </w:tcPr>
          <w:p w14:paraId="4DCD164C" w14:textId="77777777" w:rsidR="002D163A" w:rsidRPr="009021FA" w:rsidRDefault="002D163A" w:rsidP="00BD58A2">
            <w:pPr>
              <w:rPr>
                <w:rFonts w:cs="Arial"/>
                <w:b/>
                <w:color w:val="000000" w:themeColor="text1"/>
                <w:spacing w:val="10"/>
                <w:sz w:val="18"/>
                <w:szCs w:val="18"/>
              </w:rPr>
            </w:pPr>
            <w:r w:rsidRPr="009021FA">
              <w:rPr>
                <w:rFonts w:cs="Arial"/>
                <w:b/>
                <w:color w:val="000000" w:themeColor="text1"/>
                <w:spacing w:val="10"/>
                <w:sz w:val="18"/>
                <w:szCs w:val="18"/>
              </w:rPr>
              <w:t>Duration:</w:t>
            </w:r>
          </w:p>
          <w:p w14:paraId="3A4E1A99" w14:textId="3979AB11" w:rsidR="002D163A" w:rsidRPr="009021FA" w:rsidRDefault="002D163A" w:rsidP="00BD58A2">
            <w:pPr>
              <w:rPr>
                <w:rFonts w:cs="Arial"/>
                <w:b/>
                <w:color w:val="000000" w:themeColor="text1"/>
                <w:spacing w:val="10"/>
                <w:sz w:val="18"/>
                <w:szCs w:val="18"/>
              </w:rPr>
            </w:pPr>
            <w:r w:rsidRPr="009021FA">
              <w:rPr>
                <w:rFonts w:cs="Arial"/>
                <w:b/>
                <w:color w:val="000000" w:themeColor="text1"/>
                <w:spacing w:val="10"/>
                <w:szCs w:val="18"/>
              </w:rPr>
              <w:t>1 hr.</w:t>
            </w:r>
          </w:p>
        </w:tc>
        <w:tc>
          <w:tcPr>
            <w:tcW w:w="1700" w:type="dxa"/>
          </w:tcPr>
          <w:p w14:paraId="03E6EA31" w14:textId="77777777" w:rsidR="002D163A" w:rsidRPr="009021FA" w:rsidRDefault="002D163A" w:rsidP="00BD58A2">
            <w:pPr>
              <w:rPr>
                <w:rFonts w:cs="Arial"/>
                <w:b/>
                <w:color w:val="000000" w:themeColor="text1"/>
                <w:spacing w:val="10"/>
                <w:sz w:val="18"/>
                <w:szCs w:val="18"/>
              </w:rPr>
            </w:pPr>
            <w:r w:rsidRPr="009021FA">
              <w:rPr>
                <w:rFonts w:cs="Arial"/>
                <w:b/>
                <w:color w:val="000000" w:themeColor="text1"/>
                <w:spacing w:val="10"/>
                <w:sz w:val="18"/>
                <w:szCs w:val="18"/>
              </w:rPr>
              <w:t>Date:</w:t>
            </w:r>
          </w:p>
          <w:p w14:paraId="615F37B2" w14:textId="1136F1CC" w:rsidR="002D163A" w:rsidRPr="009021FA" w:rsidRDefault="002D163A" w:rsidP="00BD58A2">
            <w:pPr>
              <w:rPr>
                <w:rFonts w:cs="Arial"/>
                <w:b/>
                <w:color w:val="000000" w:themeColor="text1"/>
                <w:spacing w:val="10"/>
                <w:sz w:val="18"/>
                <w:szCs w:val="18"/>
              </w:rPr>
            </w:pPr>
          </w:p>
        </w:tc>
      </w:tr>
      <w:tr w:rsidR="002D163A" w14:paraId="6306203D" w14:textId="77777777" w:rsidTr="002D163A">
        <w:tc>
          <w:tcPr>
            <w:tcW w:w="2337" w:type="dxa"/>
          </w:tcPr>
          <w:p w14:paraId="66BD3866" w14:textId="680C0240" w:rsidR="002D163A" w:rsidRPr="009021FA" w:rsidRDefault="002D163A" w:rsidP="002D163A">
            <w:pPr>
              <w:rPr>
                <w:rFonts w:cs="Arial"/>
                <w:b/>
                <w:color w:val="000000" w:themeColor="text1"/>
                <w:spacing w:val="10"/>
                <w:sz w:val="18"/>
                <w:szCs w:val="18"/>
              </w:rPr>
            </w:pPr>
            <w:r w:rsidRPr="009021FA">
              <w:rPr>
                <w:rFonts w:cs="Arial"/>
                <w:b/>
                <w:color w:val="000000" w:themeColor="text1"/>
                <w:spacing w:val="10"/>
                <w:sz w:val="18"/>
                <w:szCs w:val="18"/>
              </w:rPr>
              <w:t>Student No:</w:t>
            </w:r>
          </w:p>
          <w:p w14:paraId="2FBF452A" w14:textId="77777777" w:rsidR="002D163A" w:rsidRPr="009021FA" w:rsidRDefault="002D163A" w:rsidP="002D163A">
            <w:pPr>
              <w:rPr>
                <w:rFonts w:cs="Arial"/>
                <w:b/>
                <w:color w:val="000000" w:themeColor="text1"/>
                <w:spacing w:val="10"/>
                <w:sz w:val="18"/>
                <w:szCs w:val="18"/>
              </w:rPr>
            </w:pPr>
          </w:p>
          <w:p w14:paraId="223DDB30" w14:textId="77777777" w:rsidR="002D163A" w:rsidRPr="009021FA" w:rsidRDefault="002D163A" w:rsidP="00BD58A2">
            <w:pPr>
              <w:rPr>
                <w:rFonts w:cs="Arial"/>
                <w:b/>
                <w:color w:val="000000" w:themeColor="text1"/>
                <w:spacing w:val="10"/>
                <w:szCs w:val="24"/>
              </w:rPr>
            </w:pPr>
          </w:p>
        </w:tc>
        <w:tc>
          <w:tcPr>
            <w:tcW w:w="4179" w:type="dxa"/>
          </w:tcPr>
          <w:p w14:paraId="3396E3F0" w14:textId="55F264EA" w:rsidR="002D163A" w:rsidRPr="009021FA" w:rsidRDefault="002D163A" w:rsidP="002D163A">
            <w:pPr>
              <w:rPr>
                <w:rFonts w:cs="Arial"/>
                <w:b/>
                <w:color w:val="000000" w:themeColor="text1"/>
                <w:spacing w:val="10"/>
                <w:sz w:val="18"/>
                <w:szCs w:val="18"/>
              </w:rPr>
            </w:pPr>
            <w:r w:rsidRPr="009021FA">
              <w:rPr>
                <w:rFonts w:cs="Arial"/>
                <w:b/>
                <w:color w:val="000000" w:themeColor="text1"/>
                <w:spacing w:val="10"/>
                <w:sz w:val="18"/>
                <w:szCs w:val="18"/>
              </w:rPr>
              <w:t>Student Name:</w:t>
            </w:r>
          </w:p>
          <w:p w14:paraId="3A0E860C" w14:textId="55C64D78" w:rsidR="002D163A" w:rsidRPr="009021FA" w:rsidRDefault="002D163A" w:rsidP="00BD58A2">
            <w:pPr>
              <w:rPr>
                <w:rFonts w:cs="Arial"/>
                <w:b/>
                <w:color w:val="000000" w:themeColor="text1"/>
                <w:spacing w:val="10"/>
                <w:szCs w:val="24"/>
              </w:rPr>
            </w:pPr>
          </w:p>
        </w:tc>
        <w:tc>
          <w:tcPr>
            <w:tcW w:w="1134" w:type="dxa"/>
          </w:tcPr>
          <w:p w14:paraId="4F164C7C" w14:textId="13D202BF" w:rsidR="002D163A" w:rsidRPr="009021FA" w:rsidRDefault="002D163A" w:rsidP="002D163A">
            <w:pPr>
              <w:rPr>
                <w:rFonts w:cs="Arial"/>
                <w:b/>
                <w:color w:val="000000" w:themeColor="text1"/>
                <w:spacing w:val="10"/>
                <w:sz w:val="18"/>
                <w:szCs w:val="18"/>
              </w:rPr>
            </w:pPr>
            <w:r w:rsidRPr="009021FA">
              <w:rPr>
                <w:rFonts w:cs="Arial"/>
                <w:b/>
                <w:color w:val="000000" w:themeColor="text1"/>
                <w:spacing w:val="10"/>
                <w:sz w:val="18"/>
                <w:szCs w:val="18"/>
              </w:rPr>
              <w:t>Course:</w:t>
            </w:r>
          </w:p>
          <w:p w14:paraId="5A394A62" w14:textId="77777777" w:rsidR="002D163A" w:rsidRPr="009021FA" w:rsidRDefault="002D163A" w:rsidP="00BD58A2">
            <w:pPr>
              <w:rPr>
                <w:rFonts w:cs="Arial"/>
                <w:b/>
                <w:color w:val="000000" w:themeColor="text1"/>
                <w:spacing w:val="10"/>
                <w:szCs w:val="24"/>
              </w:rPr>
            </w:pPr>
          </w:p>
        </w:tc>
        <w:tc>
          <w:tcPr>
            <w:tcW w:w="1700" w:type="dxa"/>
          </w:tcPr>
          <w:p w14:paraId="0BB19D36" w14:textId="38CF9719" w:rsidR="002D163A" w:rsidRPr="009021FA" w:rsidRDefault="002D163A" w:rsidP="002D163A">
            <w:pPr>
              <w:rPr>
                <w:rFonts w:cs="Arial"/>
                <w:b/>
                <w:color w:val="000000" w:themeColor="text1"/>
                <w:spacing w:val="10"/>
                <w:sz w:val="18"/>
                <w:szCs w:val="18"/>
              </w:rPr>
            </w:pPr>
            <w:r w:rsidRPr="009021FA">
              <w:rPr>
                <w:rFonts w:cs="Arial"/>
                <w:b/>
                <w:color w:val="000000" w:themeColor="text1"/>
                <w:spacing w:val="10"/>
                <w:sz w:val="18"/>
                <w:szCs w:val="18"/>
              </w:rPr>
              <w:t>Section:</w:t>
            </w:r>
          </w:p>
          <w:p w14:paraId="62E76B24" w14:textId="3CD9D448" w:rsidR="002D163A" w:rsidRPr="009021FA" w:rsidRDefault="002D163A" w:rsidP="00BD58A2">
            <w:pPr>
              <w:rPr>
                <w:rFonts w:cs="Arial"/>
                <w:b/>
                <w:color w:val="000000" w:themeColor="text1"/>
                <w:spacing w:val="10"/>
                <w:szCs w:val="24"/>
              </w:rPr>
            </w:pPr>
          </w:p>
        </w:tc>
      </w:tr>
      <w:tr w:rsidR="002D163A" w14:paraId="4D1A55AA" w14:textId="77777777" w:rsidTr="002D163A">
        <w:tc>
          <w:tcPr>
            <w:tcW w:w="6516" w:type="dxa"/>
            <w:gridSpan w:val="2"/>
            <w:vAlign w:val="center"/>
          </w:tcPr>
          <w:p w14:paraId="5D945BFF" w14:textId="0359097E" w:rsidR="002D163A" w:rsidRPr="009021FA" w:rsidRDefault="002D163A" w:rsidP="002D163A">
            <w:pPr>
              <w:rPr>
                <w:rFonts w:cs="Arial"/>
                <w:b/>
                <w:color w:val="000000" w:themeColor="text1"/>
                <w:spacing w:val="10"/>
                <w:szCs w:val="24"/>
              </w:rPr>
            </w:pPr>
            <w:r w:rsidRPr="009021FA">
              <w:rPr>
                <w:rFonts w:cs="Arial"/>
                <w:b/>
                <w:color w:val="000000" w:themeColor="text1"/>
                <w:spacing w:val="10"/>
                <w:szCs w:val="24"/>
              </w:rPr>
              <w:t>General Instruction</w:t>
            </w:r>
          </w:p>
        </w:tc>
        <w:tc>
          <w:tcPr>
            <w:tcW w:w="2834" w:type="dxa"/>
            <w:gridSpan w:val="2"/>
          </w:tcPr>
          <w:p w14:paraId="546D7D83" w14:textId="009EC30C" w:rsidR="002D163A" w:rsidRPr="009021FA" w:rsidRDefault="002D163A" w:rsidP="002D163A">
            <w:pPr>
              <w:rPr>
                <w:rFonts w:cs="Arial"/>
                <w:b/>
                <w:color w:val="000000" w:themeColor="text1"/>
                <w:spacing w:val="10"/>
                <w:sz w:val="18"/>
                <w:szCs w:val="18"/>
              </w:rPr>
            </w:pPr>
            <w:r w:rsidRPr="009021FA">
              <w:rPr>
                <w:rFonts w:cs="Arial"/>
                <w:b/>
                <w:color w:val="000000" w:themeColor="text1"/>
                <w:spacing w:val="10"/>
                <w:sz w:val="18"/>
                <w:szCs w:val="18"/>
              </w:rPr>
              <w:t xml:space="preserve">Instructor: </w:t>
            </w:r>
          </w:p>
          <w:p w14:paraId="76B65CFD" w14:textId="66B4EF6B" w:rsidR="002D163A" w:rsidRPr="009021FA" w:rsidRDefault="002D163A" w:rsidP="00BD58A2">
            <w:pPr>
              <w:rPr>
                <w:rFonts w:cs="Arial"/>
                <w:b/>
                <w:color w:val="000000" w:themeColor="text1"/>
                <w:spacing w:val="10"/>
                <w:szCs w:val="24"/>
              </w:rPr>
            </w:pPr>
            <w:r w:rsidRPr="009021FA">
              <w:rPr>
                <w:rFonts w:cs="Arial"/>
                <w:b/>
                <w:color w:val="000000" w:themeColor="text1"/>
                <w:spacing w:val="10"/>
                <w:szCs w:val="24"/>
              </w:rPr>
              <w:t>H.R. Lucero</w:t>
            </w:r>
          </w:p>
        </w:tc>
      </w:tr>
      <w:tr w:rsidR="002D163A" w14:paraId="38DF9669" w14:textId="77777777" w:rsidTr="00445B63">
        <w:tc>
          <w:tcPr>
            <w:tcW w:w="9350" w:type="dxa"/>
            <w:gridSpan w:val="4"/>
          </w:tcPr>
          <w:p w14:paraId="74B9CBF0" w14:textId="488178D5" w:rsidR="002D163A" w:rsidRPr="009021FA" w:rsidRDefault="002D163A" w:rsidP="009021FA">
            <w:pPr>
              <w:pStyle w:val="ListParagraph"/>
              <w:numPr>
                <w:ilvl w:val="0"/>
                <w:numId w:val="7"/>
              </w:numPr>
              <w:ind w:left="452"/>
              <w:rPr>
                <w:rFonts w:cs="Arial"/>
                <w:color w:val="000000" w:themeColor="text1"/>
                <w:spacing w:val="10"/>
                <w:sz w:val="22"/>
              </w:rPr>
            </w:pPr>
            <w:r w:rsidRPr="009021FA">
              <w:rPr>
                <w:rFonts w:cs="Arial"/>
                <w:color w:val="000000" w:themeColor="text1"/>
                <w:spacing w:val="10"/>
                <w:sz w:val="22"/>
              </w:rPr>
              <w:t>Follow the instructions carefully. Failure to do so will receive a grade of zero in the midterm exam grade.</w:t>
            </w:r>
          </w:p>
          <w:p w14:paraId="16D1A695" w14:textId="2A0571FA" w:rsidR="002D163A" w:rsidRPr="009021FA" w:rsidRDefault="002D163A" w:rsidP="009021FA">
            <w:pPr>
              <w:pStyle w:val="ListParagraph"/>
              <w:numPr>
                <w:ilvl w:val="0"/>
                <w:numId w:val="7"/>
              </w:numPr>
              <w:ind w:left="452"/>
              <w:rPr>
                <w:rFonts w:cs="Arial"/>
                <w:color w:val="000000" w:themeColor="text1"/>
                <w:spacing w:val="10"/>
                <w:sz w:val="22"/>
              </w:rPr>
            </w:pPr>
            <w:r w:rsidRPr="009021FA">
              <w:rPr>
                <w:rFonts w:cs="Arial"/>
                <w:color w:val="000000" w:themeColor="text1"/>
                <w:spacing w:val="10"/>
                <w:sz w:val="22"/>
              </w:rPr>
              <w:t xml:space="preserve">Write everything with </w:t>
            </w:r>
            <w:r w:rsidRPr="00B97804">
              <w:rPr>
                <w:rFonts w:cs="Arial"/>
                <w:b/>
                <w:bCs/>
                <w:color w:val="000000" w:themeColor="text1"/>
                <w:spacing w:val="10"/>
                <w:sz w:val="22"/>
              </w:rPr>
              <w:t>non–red ink.</w:t>
            </w:r>
          </w:p>
          <w:p w14:paraId="03F0674B" w14:textId="2DF23B32" w:rsidR="002D163A" w:rsidRPr="009021FA" w:rsidRDefault="002D163A" w:rsidP="009021FA">
            <w:pPr>
              <w:pStyle w:val="ListParagraph"/>
              <w:numPr>
                <w:ilvl w:val="0"/>
                <w:numId w:val="7"/>
              </w:numPr>
              <w:ind w:left="452"/>
              <w:rPr>
                <w:rFonts w:cs="Arial"/>
                <w:color w:val="000000" w:themeColor="text1"/>
                <w:spacing w:val="10"/>
                <w:sz w:val="22"/>
              </w:rPr>
            </w:pPr>
            <w:r w:rsidRPr="009021FA">
              <w:rPr>
                <w:rFonts w:cs="Arial"/>
                <w:color w:val="000000" w:themeColor="text1"/>
                <w:spacing w:val="10"/>
                <w:sz w:val="22"/>
              </w:rPr>
              <w:t>You are not allowed to leave your seat unless you are through with the exam. If you have any questions just raise your hand and the instructor or proctor will attend to you.</w:t>
            </w:r>
          </w:p>
          <w:p w14:paraId="38B74E76" w14:textId="40D5A98E" w:rsidR="002D163A" w:rsidRPr="009021FA" w:rsidRDefault="002D163A" w:rsidP="009021FA">
            <w:pPr>
              <w:pStyle w:val="ListParagraph"/>
              <w:numPr>
                <w:ilvl w:val="0"/>
                <w:numId w:val="7"/>
              </w:numPr>
              <w:ind w:left="452"/>
              <w:rPr>
                <w:rFonts w:cs="Arial"/>
                <w:color w:val="000000" w:themeColor="text1"/>
                <w:spacing w:val="10"/>
                <w:sz w:val="22"/>
              </w:rPr>
            </w:pPr>
            <w:r w:rsidRPr="009021FA">
              <w:rPr>
                <w:rFonts w:cs="Arial"/>
                <w:color w:val="000000" w:themeColor="text1"/>
                <w:spacing w:val="10"/>
                <w:sz w:val="22"/>
              </w:rPr>
              <w:t xml:space="preserve">Strictly </w:t>
            </w:r>
            <w:r w:rsidRPr="00B97804">
              <w:rPr>
                <w:rFonts w:cs="Arial"/>
                <w:b/>
                <w:bCs/>
                <w:color w:val="000000" w:themeColor="text1"/>
                <w:spacing w:val="10"/>
                <w:sz w:val="22"/>
              </w:rPr>
              <w:t>No Erasure</w:t>
            </w:r>
            <w:r w:rsidRPr="009021FA">
              <w:rPr>
                <w:rFonts w:cs="Arial"/>
                <w:color w:val="000000" w:themeColor="text1"/>
                <w:spacing w:val="10"/>
                <w:sz w:val="22"/>
              </w:rPr>
              <w:t>, use the back of your paper as your scratch</w:t>
            </w:r>
          </w:p>
          <w:p w14:paraId="6B49D0C4" w14:textId="5FD695DC" w:rsidR="002D163A" w:rsidRPr="009021FA" w:rsidRDefault="002D163A" w:rsidP="009021FA">
            <w:pPr>
              <w:pStyle w:val="ListParagraph"/>
              <w:numPr>
                <w:ilvl w:val="0"/>
                <w:numId w:val="7"/>
              </w:numPr>
              <w:ind w:left="452"/>
              <w:rPr>
                <w:rFonts w:cs="Arial"/>
                <w:color w:val="000000" w:themeColor="text1"/>
                <w:spacing w:val="10"/>
                <w:sz w:val="22"/>
              </w:rPr>
            </w:pPr>
            <w:r w:rsidRPr="009021FA">
              <w:rPr>
                <w:rFonts w:cs="Arial"/>
                <w:color w:val="000000" w:themeColor="text1"/>
                <w:spacing w:val="10"/>
                <w:sz w:val="22"/>
              </w:rPr>
              <w:t>Talking to or looking at your seatmate (and his/her paper) is automatically considered as cheating which is subject to a very serious penalty as stipulated in the student handbook.</w:t>
            </w:r>
          </w:p>
          <w:p w14:paraId="5B08A871" w14:textId="77777777" w:rsidR="002D163A" w:rsidRPr="009021FA" w:rsidRDefault="002D163A" w:rsidP="009021FA">
            <w:pPr>
              <w:pStyle w:val="ListParagraph"/>
              <w:numPr>
                <w:ilvl w:val="0"/>
                <w:numId w:val="7"/>
              </w:numPr>
              <w:ind w:left="452"/>
              <w:rPr>
                <w:rFonts w:cs="Arial"/>
                <w:b/>
                <w:color w:val="000000" w:themeColor="text1"/>
                <w:spacing w:val="10"/>
                <w:szCs w:val="24"/>
              </w:rPr>
            </w:pPr>
            <w:r w:rsidRPr="009021FA">
              <w:rPr>
                <w:rFonts w:cs="Arial"/>
                <w:color w:val="000000" w:themeColor="text1"/>
                <w:spacing w:val="10"/>
                <w:sz w:val="22"/>
              </w:rPr>
              <w:t>You have only 60 minutes to answer the exam.</w:t>
            </w:r>
          </w:p>
          <w:p w14:paraId="2771192D" w14:textId="21DDF4E5" w:rsidR="009021FA" w:rsidRPr="009021FA" w:rsidRDefault="009021FA" w:rsidP="009021FA">
            <w:pPr>
              <w:pStyle w:val="ListParagraph"/>
              <w:ind w:left="452"/>
              <w:rPr>
                <w:rFonts w:cs="Arial"/>
                <w:b/>
                <w:color w:val="000000" w:themeColor="text1"/>
                <w:spacing w:val="10"/>
                <w:szCs w:val="24"/>
              </w:rPr>
            </w:pPr>
          </w:p>
        </w:tc>
      </w:tr>
    </w:tbl>
    <w:p w14:paraId="18DEB93A" w14:textId="74EB0106" w:rsidR="00676FFB" w:rsidRDefault="00676FFB" w:rsidP="00BD58A2">
      <w:pPr>
        <w:rPr>
          <w:rFonts w:asciiTheme="majorHAnsi" w:hAnsiTheme="majorHAnsi" w:cs="Arial"/>
          <w:b/>
          <w:color w:val="663300"/>
          <w:spacing w:val="10"/>
          <w:sz w:val="28"/>
          <w:szCs w:val="28"/>
        </w:rPr>
      </w:pPr>
    </w:p>
    <w:p w14:paraId="74BD060C" w14:textId="59AB626C" w:rsidR="002D163A" w:rsidRPr="009021FA" w:rsidRDefault="002D163A" w:rsidP="002D163A">
      <w:pPr>
        <w:tabs>
          <w:tab w:val="left" w:pos="0"/>
          <w:tab w:val="left" w:pos="450"/>
        </w:tabs>
        <w:ind w:right="27"/>
        <w:jc w:val="both"/>
        <w:rPr>
          <w:rFonts w:cs="Arial"/>
          <w:color w:val="000000" w:themeColor="text1"/>
        </w:rPr>
      </w:pPr>
      <w:r w:rsidRPr="009021FA">
        <w:rPr>
          <w:rFonts w:cs="Arial"/>
          <w:b/>
          <w:color w:val="000000" w:themeColor="text1"/>
        </w:rPr>
        <w:t>TEST I. MULTIPLE CHOICE:</w:t>
      </w:r>
      <w:r w:rsidRPr="009021FA">
        <w:rPr>
          <w:rFonts w:cs="Arial"/>
          <w:color w:val="000000" w:themeColor="text1"/>
        </w:rPr>
        <w:t xml:space="preserve"> Read and understand </w:t>
      </w:r>
      <w:r w:rsidR="00230D74" w:rsidRPr="009021FA">
        <w:rPr>
          <w:rFonts w:cs="Arial"/>
          <w:color w:val="000000" w:themeColor="text1"/>
        </w:rPr>
        <w:t xml:space="preserve">each </w:t>
      </w:r>
      <w:r w:rsidRPr="009021FA">
        <w:rPr>
          <w:rFonts w:cs="Arial"/>
          <w:color w:val="000000" w:themeColor="text1"/>
        </w:rPr>
        <w:t>question carefully. Encircle the letter of the correct answer. (2 pts each)</w:t>
      </w:r>
    </w:p>
    <w:p w14:paraId="1EEBA9BF" w14:textId="51DBB610" w:rsidR="00230D74" w:rsidRPr="009021FA" w:rsidRDefault="00230D74" w:rsidP="002D163A">
      <w:pPr>
        <w:tabs>
          <w:tab w:val="left" w:pos="0"/>
          <w:tab w:val="left" w:pos="450"/>
        </w:tabs>
        <w:ind w:right="27"/>
        <w:jc w:val="both"/>
        <w:rPr>
          <w:rFonts w:cs="Arial"/>
          <w:color w:val="000000" w:themeColor="text1"/>
        </w:rPr>
      </w:pPr>
    </w:p>
    <w:p w14:paraId="28AB73A9" w14:textId="402F2331" w:rsidR="009021FA" w:rsidRPr="00294B28" w:rsidRDefault="00294B28" w:rsidP="00294B28">
      <w:pPr>
        <w:tabs>
          <w:tab w:val="left" w:pos="450"/>
          <w:tab w:val="left" w:pos="900"/>
        </w:tabs>
        <w:ind w:left="630" w:right="27" w:hanging="630"/>
        <w:jc w:val="both"/>
        <w:rPr>
          <w:rFonts w:cs="Arial"/>
          <w:color w:val="000000" w:themeColor="text1"/>
        </w:rPr>
      </w:pPr>
      <w:r>
        <w:rPr>
          <w:rFonts w:cs="Arial"/>
          <w:color w:val="000000" w:themeColor="text1"/>
        </w:rPr>
        <w:t xml:space="preserve">____1. </w:t>
      </w:r>
      <w:r w:rsidRPr="00294B28">
        <w:rPr>
          <w:rFonts w:cs="Arial"/>
          <w:color w:val="000000" w:themeColor="text1"/>
        </w:rPr>
        <w:t>A process that encodes a message or file so that it can be only be read by certain people.</w:t>
      </w:r>
    </w:p>
    <w:p w14:paraId="44B4B7EF" w14:textId="19E6A9C1" w:rsidR="00294B28" w:rsidRDefault="00294B28" w:rsidP="00294B28">
      <w:pPr>
        <w:pStyle w:val="ListParagraph"/>
        <w:tabs>
          <w:tab w:val="left" w:pos="0"/>
          <w:tab w:val="left" w:pos="450"/>
        </w:tabs>
        <w:ind w:right="27"/>
        <w:jc w:val="both"/>
        <w:rPr>
          <w:rFonts w:cs="Arial"/>
          <w:color w:val="000000" w:themeColor="text1"/>
        </w:rPr>
      </w:pPr>
    </w:p>
    <w:p w14:paraId="5F098309" w14:textId="4E3B01C8" w:rsidR="00294B28" w:rsidRDefault="00294B28" w:rsidP="00294B28">
      <w:pPr>
        <w:pStyle w:val="ListParagraph"/>
        <w:numPr>
          <w:ilvl w:val="0"/>
          <w:numId w:val="11"/>
        </w:numPr>
        <w:tabs>
          <w:tab w:val="left" w:pos="0"/>
          <w:tab w:val="left" w:pos="450"/>
        </w:tabs>
        <w:ind w:right="27"/>
        <w:jc w:val="both"/>
        <w:rPr>
          <w:rFonts w:cs="Arial"/>
          <w:color w:val="000000" w:themeColor="text1"/>
        </w:rPr>
      </w:pPr>
      <w:r>
        <w:rPr>
          <w:rFonts w:cs="Arial"/>
          <w:color w:val="000000" w:themeColor="text1"/>
        </w:rPr>
        <w:t>Cyphertext</w:t>
      </w:r>
      <w:r>
        <w:rPr>
          <w:rFonts w:cs="Arial"/>
          <w:color w:val="000000" w:themeColor="text1"/>
        </w:rPr>
        <w:tab/>
      </w:r>
      <w:r>
        <w:rPr>
          <w:rFonts w:cs="Arial"/>
          <w:color w:val="000000" w:themeColor="text1"/>
        </w:rPr>
        <w:tab/>
      </w:r>
      <w:r>
        <w:rPr>
          <w:rFonts w:cs="Arial"/>
          <w:color w:val="000000" w:themeColor="text1"/>
        </w:rPr>
        <w:tab/>
      </w:r>
      <w:r>
        <w:rPr>
          <w:rFonts w:cs="Arial"/>
          <w:color w:val="000000" w:themeColor="text1"/>
        </w:rPr>
        <w:tab/>
        <w:t>C. Decryption</w:t>
      </w:r>
    </w:p>
    <w:p w14:paraId="41CB196D" w14:textId="533B53E4" w:rsidR="00294B28" w:rsidRDefault="00294B28" w:rsidP="00294B28">
      <w:pPr>
        <w:pStyle w:val="ListParagraph"/>
        <w:numPr>
          <w:ilvl w:val="0"/>
          <w:numId w:val="11"/>
        </w:numPr>
        <w:tabs>
          <w:tab w:val="left" w:pos="0"/>
          <w:tab w:val="left" w:pos="450"/>
        </w:tabs>
        <w:ind w:right="27"/>
        <w:jc w:val="both"/>
        <w:rPr>
          <w:rFonts w:cs="Arial"/>
          <w:color w:val="000000" w:themeColor="text1"/>
        </w:rPr>
      </w:pPr>
      <w:r>
        <w:rPr>
          <w:rFonts w:cs="Arial"/>
          <w:color w:val="000000" w:themeColor="text1"/>
        </w:rPr>
        <w:t>Encryption</w:t>
      </w:r>
      <w:r>
        <w:rPr>
          <w:rFonts w:cs="Arial"/>
          <w:color w:val="000000" w:themeColor="text1"/>
        </w:rPr>
        <w:tab/>
      </w:r>
      <w:r>
        <w:rPr>
          <w:rFonts w:cs="Arial"/>
          <w:color w:val="000000" w:themeColor="text1"/>
        </w:rPr>
        <w:tab/>
      </w:r>
      <w:r>
        <w:rPr>
          <w:rFonts w:cs="Arial"/>
          <w:color w:val="000000" w:themeColor="text1"/>
        </w:rPr>
        <w:tab/>
      </w:r>
      <w:r>
        <w:rPr>
          <w:rFonts w:cs="Arial"/>
          <w:color w:val="000000" w:themeColor="text1"/>
        </w:rPr>
        <w:tab/>
        <w:t>D. None of the above</w:t>
      </w:r>
    </w:p>
    <w:p w14:paraId="70C66057" w14:textId="77777777" w:rsidR="00294B28" w:rsidRDefault="00294B28" w:rsidP="00294B28">
      <w:pPr>
        <w:tabs>
          <w:tab w:val="left" w:pos="0"/>
          <w:tab w:val="left" w:pos="450"/>
        </w:tabs>
        <w:ind w:left="720" w:right="27"/>
        <w:jc w:val="both"/>
        <w:rPr>
          <w:rFonts w:cs="Arial"/>
          <w:color w:val="000000" w:themeColor="text1"/>
        </w:rPr>
      </w:pPr>
    </w:p>
    <w:p w14:paraId="6E84DF61" w14:textId="1CEC1E53" w:rsidR="00294B28" w:rsidRPr="00294B28" w:rsidRDefault="00294B28" w:rsidP="00294B28">
      <w:pPr>
        <w:tabs>
          <w:tab w:val="left" w:pos="450"/>
        </w:tabs>
        <w:ind w:left="630" w:right="27" w:hanging="630"/>
        <w:jc w:val="both"/>
        <w:rPr>
          <w:rFonts w:cs="Arial"/>
          <w:color w:val="000000" w:themeColor="text1"/>
        </w:rPr>
      </w:pPr>
      <w:r>
        <w:rPr>
          <w:rFonts w:cs="Arial"/>
          <w:color w:val="000000" w:themeColor="text1"/>
        </w:rPr>
        <w:t xml:space="preserve">____2. </w:t>
      </w:r>
      <w:r w:rsidRPr="00294B28">
        <w:rPr>
          <w:rFonts w:cs="Arial"/>
          <w:color w:val="000000" w:themeColor="text1"/>
        </w:rPr>
        <w:t>The first and foremost action for an organization is to locate its sensitive and critical data that requires Encryption, which is achieved through means of data discovery and assessment.</w:t>
      </w:r>
    </w:p>
    <w:p w14:paraId="0936D878" w14:textId="77777777" w:rsidR="00294B28" w:rsidRPr="00294B28" w:rsidRDefault="00294B28" w:rsidP="00294B28">
      <w:pPr>
        <w:tabs>
          <w:tab w:val="left" w:pos="0"/>
          <w:tab w:val="left" w:pos="450"/>
        </w:tabs>
        <w:ind w:right="27"/>
        <w:jc w:val="both"/>
        <w:rPr>
          <w:rFonts w:cs="Arial"/>
          <w:color w:val="000000" w:themeColor="text1"/>
        </w:rPr>
      </w:pPr>
    </w:p>
    <w:p w14:paraId="181B36BB" w14:textId="0D4887BE" w:rsidR="00294B28" w:rsidRDefault="00294B28" w:rsidP="00294B28">
      <w:pPr>
        <w:pStyle w:val="ListParagraph"/>
        <w:numPr>
          <w:ilvl w:val="0"/>
          <w:numId w:val="12"/>
        </w:numPr>
        <w:tabs>
          <w:tab w:val="left" w:pos="0"/>
          <w:tab w:val="left" w:pos="450"/>
        </w:tabs>
        <w:ind w:right="27"/>
        <w:jc w:val="both"/>
        <w:rPr>
          <w:rFonts w:cs="Arial"/>
          <w:color w:val="000000" w:themeColor="text1"/>
        </w:rPr>
      </w:pPr>
      <w:r>
        <w:rPr>
          <w:rFonts w:cs="Arial"/>
          <w:color w:val="000000" w:themeColor="text1"/>
        </w:rPr>
        <w:t>Data Discovery</w:t>
      </w:r>
      <w:r>
        <w:rPr>
          <w:rFonts w:cs="Arial"/>
          <w:color w:val="000000" w:themeColor="text1"/>
        </w:rPr>
        <w:tab/>
      </w:r>
      <w:r>
        <w:rPr>
          <w:rFonts w:cs="Arial"/>
          <w:color w:val="000000" w:themeColor="text1"/>
        </w:rPr>
        <w:tab/>
      </w:r>
      <w:r>
        <w:rPr>
          <w:rFonts w:cs="Arial"/>
          <w:color w:val="000000" w:themeColor="text1"/>
        </w:rPr>
        <w:tab/>
      </w:r>
      <w:r>
        <w:rPr>
          <w:rFonts w:cs="Arial"/>
          <w:color w:val="000000" w:themeColor="text1"/>
        </w:rPr>
        <w:tab/>
        <w:t>C.</w:t>
      </w:r>
      <w:r w:rsidR="001D71C0" w:rsidRPr="001D71C0">
        <w:rPr>
          <w:rFonts w:cs="Arial"/>
          <w:color w:val="000000" w:themeColor="text1"/>
        </w:rPr>
        <w:t xml:space="preserve"> </w:t>
      </w:r>
      <w:r w:rsidR="001D71C0">
        <w:rPr>
          <w:rFonts w:cs="Arial"/>
          <w:color w:val="000000" w:themeColor="text1"/>
        </w:rPr>
        <w:t>Encryption algorithm and Key Length</w:t>
      </w:r>
    </w:p>
    <w:p w14:paraId="670F742E" w14:textId="0E219EEF" w:rsidR="00294B28" w:rsidRDefault="00294B28" w:rsidP="00294B28">
      <w:pPr>
        <w:pStyle w:val="ListParagraph"/>
        <w:numPr>
          <w:ilvl w:val="0"/>
          <w:numId w:val="12"/>
        </w:numPr>
        <w:tabs>
          <w:tab w:val="left" w:pos="0"/>
          <w:tab w:val="left" w:pos="450"/>
        </w:tabs>
        <w:ind w:right="27"/>
        <w:jc w:val="both"/>
        <w:rPr>
          <w:rFonts w:cs="Arial"/>
          <w:color w:val="000000" w:themeColor="text1"/>
        </w:rPr>
      </w:pPr>
      <w:r>
        <w:rPr>
          <w:rFonts w:cs="Arial"/>
          <w:color w:val="000000" w:themeColor="text1"/>
        </w:rPr>
        <w:t>Key Management</w:t>
      </w:r>
      <w:r>
        <w:rPr>
          <w:rFonts w:cs="Arial"/>
          <w:color w:val="000000" w:themeColor="text1"/>
        </w:rPr>
        <w:tab/>
      </w:r>
      <w:r>
        <w:rPr>
          <w:rFonts w:cs="Arial"/>
          <w:color w:val="000000" w:themeColor="text1"/>
        </w:rPr>
        <w:tab/>
      </w:r>
      <w:r>
        <w:rPr>
          <w:rFonts w:cs="Arial"/>
          <w:color w:val="000000" w:themeColor="text1"/>
        </w:rPr>
        <w:tab/>
      </w:r>
      <w:r w:rsidRPr="00294B28">
        <w:rPr>
          <w:rFonts w:cs="Arial"/>
          <w:color w:val="000000" w:themeColor="text1"/>
        </w:rPr>
        <w:t xml:space="preserve">D. </w:t>
      </w:r>
      <w:r w:rsidR="001D71C0">
        <w:rPr>
          <w:rFonts w:cs="Arial"/>
          <w:color w:val="000000" w:themeColor="text1"/>
        </w:rPr>
        <w:t>Performance Overhead</w:t>
      </w:r>
    </w:p>
    <w:p w14:paraId="253EFDFA" w14:textId="77777777" w:rsidR="00294B28" w:rsidRDefault="00294B28" w:rsidP="00294B28">
      <w:pPr>
        <w:tabs>
          <w:tab w:val="left" w:pos="0"/>
          <w:tab w:val="left" w:pos="450"/>
        </w:tabs>
        <w:ind w:right="27"/>
        <w:jc w:val="both"/>
        <w:rPr>
          <w:rFonts w:cs="Arial"/>
          <w:color w:val="000000" w:themeColor="text1"/>
        </w:rPr>
      </w:pPr>
    </w:p>
    <w:p w14:paraId="50D6064F" w14:textId="0B2FA86C" w:rsidR="00294B28" w:rsidRDefault="00294B28" w:rsidP="00294B28">
      <w:pPr>
        <w:tabs>
          <w:tab w:val="left" w:pos="0"/>
          <w:tab w:val="left" w:pos="450"/>
        </w:tabs>
        <w:ind w:right="27"/>
        <w:jc w:val="both"/>
        <w:rPr>
          <w:rFonts w:cs="Arial"/>
          <w:color w:val="000000" w:themeColor="text1"/>
        </w:rPr>
      </w:pPr>
      <w:r>
        <w:rPr>
          <w:rFonts w:cs="Arial"/>
          <w:color w:val="000000" w:themeColor="text1"/>
        </w:rPr>
        <w:t>____3. I</w:t>
      </w:r>
      <w:r w:rsidRPr="00294B28">
        <w:rPr>
          <w:rFonts w:cs="Arial"/>
          <w:color w:val="000000" w:themeColor="text1"/>
        </w:rPr>
        <w:t>t is required to search and index encrypted data stored on-premise or in the cloud</w:t>
      </w:r>
      <w:r>
        <w:rPr>
          <w:rFonts w:cs="Arial"/>
          <w:color w:val="000000" w:themeColor="text1"/>
        </w:rPr>
        <w:t>.</w:t>
      </w:r>
    </w:p>
    <w:p w14:paraId="660EA98D" w14:textId="77777777" w:rsidR="00294B28" w:rsidRPr="00294B28" w:rsidRDefault="00294B28" w:rsidP="00294B28">
      <w:pPr>
        <w:tabs>
          <w:tab w:val="left" w:pos="0"/>
          <w:tab w:val="left" w:pos="450"/>
        </w:tabs>
        <w:ind w:right="27"/>
        <w:jc w:val="both"/>
        <w:rPr>
          <w:rFonts w:cs="Arial"/>
          <w:color w:val="000000" w:themeColor="text1"/>
        </w:rPr>
      </w:pPr>
    </w:p>
    <w:p w14:paraId="5B8B6AA0" w14:textId="026C611F" w:rsidR="00294B28" w:rsidRDefault="001D71C0" w:rsidP="00294B28">
      <w:pPr>
        <w:pStyle w:val="ListParagraph"/>
        <w:numPr>
          <w:ilvl w:val="0"/>
          <w:numId w:val="13"/>
        </w:numPr>
        <w:tabs>
          <w:tab w:val="left" w:pos="0"/>
          <w:tab w:val="left" w:pos="450"/>
        </w:tabs>
        <w:ind w:right="27"/>
        <w:jc w:val="both"/>
        <w:rPr>
          <w:rFonts w:cs="Arial"/>
          <w:color w:val="000000" w:themeColor="text1"/>
        </w:rPr>
      </w:pPr>
      <w:r>
        <w:rPr>
          <w:rFonts w:cs="Arial"/>
          <w:color w:val="000000" w:themeColor="text1"/>
        </w:rPr>
        <w:t>Key Management</w:t>
      </w:r>
      <w:r w:rsidR="00294B28">
        <w:rPr>
          <w:rFonts w:cs="Arial"/>
          <w:color w:val="000000" w:themeColor="text1"/>
        </w:rPr>
        <w:tab/>
      </w:r>
      <w:r w:rsidR="00294B28">
        <w:rPr>
          <w:rFonts w:cs="Arial"/>
          <w:color w:val="000000" w:themeColor="text1"/>
        </w:rPr>
        <w:tab/>
      </w:r>
      <w:r w:rsidR="00294B28">
        <w:rPr>
          <w:rFonts w:cs="Arial"/>
          <w:color w:val="000000" w:themeColor="text1"/>
        </w:rPr>
        <w:tab/>
        <w:t>C. Encr</w:t>
      </w:r>
      <w:r>
        <w:rPr>
          <w:rFonts w:cs="Arial"/>
          <w:color w:val="000000" w:themeColor="text1"/>
        </w:rPr>
        <w:t>yption algorithm and Key Length</w:t>
      </w:r>
    </w:p>
    <w:p w14:paraId="0E866541" w14:textId="7A6312A3" w:rsidR="00294B28" w:rsidRDefault="001D71C0" w:rsidP="00294B28">
      <w:pPr>
        <w:pStyle w:val="ListParagraph"/>
        <w:numPr>
          <w:ilvl w:val="0"/>
          <w:numId w:val="13"/>
        </w:numPr>
        <w:tabs>
          <w:tab w:val="left" w:pos="0"/>
          <w:tab w:val="left" w:pos="450"/>
        </w:tabs>
        <w:ind w:right="27"/>
        <w:jc w:val="both"/>
        <w:rPr>
          <w:rFonts w:cs="Arial"/>
          <w:color w:val="000000" w:themeColor="text1"/>
        </w:rPr>
      </w:pPr>
      <w:r>
        <w:rPr>
          <w:rFonts w:cs="Arial"/>
          <w:color w:val="000000" w:themeColor="text1"/>
        </w:rPr>
        <w:t>Querying Encrypted Data</w:t>
      </w:r>
      <w:r w:rsidR="00294B28">
        <w:rPr>
          <w:rFonts w:cs="Arial"/>
          <w:color w:val="000000" w:themeColor="text1"/>
        </w:rPr>
        <w:tab/>
      </w:r>
      <w:r w:rsidR="00294B28">
        <w:rPr>
          <w:rFonts w:cs="Arial"/>
          <w:color w:val="000000" w:themeColor="text1"/>
        </w:rPr>
        <w:tab/>
      </w:r>
      <w:r w:rsidR="00294B28" w:rsidRPr="00294B28">
        <w:rPr>
          <w:rFonts w:cs="Arial"/>
          <w:color w:val="000000" w:themeColor="text1"/>
        </w:rPr>
        <w:t xml:space="preserve">D. </w:t>
      </w:r>
      <w:r>
        <w:rPr>
          <w:rFonts w:cs="Arial"/>
          <w:color w:val="000000" w:themeColor="text1"/>
        </w:rPr>
        <w:t>Data Discovery</w:t>
      </w:r>
    </w:p>
    <w:p w14:paraId="1990583D" w14:textId="77777777" w:rsidR="00294B28" w:rsidRDefault="00294B28" w:rsidP="00842017">
      <w:pPr>
        <w:rPr>
          <w:rFonts w:cs="Arial"/>
        </w:rPr>
      </w:pPr>
    </w:p>
    <w:p w14:paraId="311BC86E" w14:textId="3D6C7A1A" w:rsidR="001D71C0" w:rsidRDefault="001D71C0" w:rsidP="001D71C0">
      <w:pPr>
        <w:ind w:left="720" w:hanging="720"/>
        <w:rPr>
          <w:rFonts w:cs="Arial"/>
        </w:rPr>
      </w:pPr>
      <w:r>
        <w:rPr>
          <w:rFonts w:cs="Arial"/>
        </w:rPr>
        <w:t xml:space="preserve">____4. </w:t>
      </w:r>
      <w:r w:rsidRPr="001D71C0">
        <w:rPr>
          <w:rFonts w:cs="Arial"/>
        </w:rPr>
        <w:t>The amount of data encrypted may cause a slowdown for systems.</w:t>
      </w:r>
    </w:p>
    <w:p w14:paraId="71A4CFE3" w14:textId="77777777" w:rsidR="001D71C0" w:rsidRPr="00294B28" w:rsidRDefault="001D71C0" w:rsidP="001D71C0">
      <w:pPr>
        <w:tabs>
          <w:tab w:val="left" w:pos="0"/>
          <w:tab w:val="left" w:pos="450"/>
        </w:tabs>
        <w:ind w:right="27"/>
        <w:jc w:val="both"/>
        <w:rPr>
          <w:rFonts w:cs="Arial"/>
          <w:color w:val="000000" w:themeColor="text1"/>
        </w:rPr>
      </w:pPr>
    </w:p>
    <w:p w14:paraId="5AC818A5" w14:textId="77777777" w:rsidR="001D71C0" w:rsidRDefault="001D71C0" w:rsidP="001D71C0">
      <w:pPr>
        <w:pStyle w:val="ListParagraph"/>
        <w:numPr>
          <w:ilvl w:val="0"/>
          <w:numId w:val="15"/>
        </w:numPr>
        <w:tabs>
          <w:tab w:val="left" w:pos="0"/>
          <w:tab w:val="left" w:pos="450"/>
        </w:tabs>
        <w:ind w:right="27"/>
        <w:jc w:val="both"/>
        <w:rPr>
          <w:rFonts w:cs="Arial"/>
          <w:color w:val="000000" w:themeColor="text1"/>
        </w:rPr>
      </w:pPr>
      <w:r>
        <w:rPr>
          <w:rFonts w:cs="Arial"/>
          <w:color w:val="000000" w:themeColor="text1"/>
        </w:rPr>
        <w:t>Data Discovery</w:t>
      </w:r>
      <w:r>
        <w:rPr>
          <w:rFonts w:cs="Arial"/>
          <w:color w:val="000000" w:themeColor="text1"/>
        </w:rPr>
        <w:tab/>
      </w:r>
      <w:r>
        <w:rPr>
          <w:rFonts w:cs="Arial"/>
          <w:color w:val="000000" w:themeColor="text1"/>
        </w:rPr>
        <w:tab/>
      </w:r>
      <w:r>
        <w:rPr>
          <w:rFonts w:cs="Arial"/>
          <w:color w:val="000000" w:themeColor="text1"/>
        </w:rPr>
        <w:tab/>
      </w:r>
      <w:r>
        <w:rPr>
          <w:rFonts w:cs="Arial"/>
          <w:color w:val="000000" w:themeColor="text1"/>
        </w:rPr>
        <w:tab/>
        <w:t>C.</w:t>
      </w:r>
      <w:r w:rsidRPr="001D71C0">
        <w:rPr>
          <w:rFonts w:cs="Arial"/>
          <w:color w:val="000000" w:themeColor="text1"/>
        </w:rPr>
        <w:t xml:space="preserve"> </w:t>
      </w:r>
      <w:r>
        <w:rPr>
          <w:rFonts w:cs="Arial"/>
          <w:color w:val="000000" w:themeColor="text1"/>
        </w:rPr>
        <w:t>Encryption algorithm and Key Length</w:t>
      </w:r>
    </w:p>
    <w:p w14:paraId="49666269" w14:textId="77777777" w:rsidR="001D71C0" w:rsidRDefault="001D71C0" w:rsidP="001D71C0">
      <w:pPr>
        <w:pStyle w:val="ListParagraph"/>
        <w:numPr>
          <w:ilvl w:val="0"/>
          <w:numId w:val="15"/>
        </w:numPr>
        <w:tabs>
          <w:tab w:val="left" w:pos="0"/>
          <w:tab w:val="left" w:pos="450"/>
        </w:tabs>
        <w:ind w:right="27"/>
        <w:jc w:val="both"/>
        <w:rPr>
          <w:rFonts w:cs="Arial"/>
          <w:color w:val="000000" w:themeColor="text1"/>
        </w:rPr>
      </w:pPr>
      <w:r>
        <w:rPr>
          <w:rFonts w:cs="Arial"/>
          <w:color w:val="000000" w:themeColor="text1"/>
        </w:rPr>
        <w:t>Key Management</w:t>
      </w:r>
      <w:r>
        <w:rPr>
          <w:rFonts w:cs="Arial"/>
          <w:color w:val="000000" w:themeColor="text1"/>
        </w:rPr>
        <w:tab/>
      </w:r>
      <w:r>
        <w:rPr>
          <w:rFonts w:cs="Arial"/>
          <w:color w:val="000000" w:themeColor="text1"/>
        </w:rPr>
        <w:tab/>
      </w:r>
      <w:r>
        <w:rPr>
          <w:rFonts w:cs="Arial"/>
          <w:color w:val="000000" w:themeColor="text1"/>
        </w:rPr>
        <w:tab/>
      </w:r>
      <w:r w:rsidRPr="00294B28">
        <w:rPr>
          <w:rFonts w:cs="Arial"/>
          <w:color w:val="000000" w:themeColor="text1"/>
        </w:rPr>
        <w:t xml:space="preserve">D. </w:t>
      </w:r>
      <w:r>
        <w:rPr>
          <w:rFonts w:cs="Arial"/>
          <w:color w:val="000000" w:themeColor="text1"/>
        </w:rPr>
        <w:t>Performance Overhead</w:t>
      </w:r>
    </w:p>
    <w:p w14:paraId="35F52876" w14:textId="77777777" w:rsidR="00D475E2" w:rsidRDefault="00D475E2" w:rsidP="00842017">
      <w:pPr>
        <w:rPr>
          <w:rFonts w:cs="Arial"/>
        </w:rPr>
      </w:pPr>
    </w:p>
    <w:p w14:paraId="12FD81B1" w14:textId="77777777" w:rsidR="001D71C0" w:rsidRDefault="001D71C0" w:rsidP="00842017">
      <w:pPr>
        <w:rPr>
          <w:rFonts w:cs="Arial"/>
        </w:rPr>
      </w:pPr>
    </w:p>
    <w:p w14:paraId="1C7512F7" w14:textId="77777777" w:rsidR="001D71C0" w:rsidRDefault="001D71C0" w:rsidP="00842017">
      <w:pPr>
        <w:rPr>
          <w:rFonts w:cs="Arial"/>
        </w:rPr>
      </w:pPr>
    </w:p>
    <w:p w14:paraId="148B7D03" w14:textId="77777777" w:rsidR="001D71C0" w:rsidRDefault="001D71C0" w:rsidP="00842017">
      <w:pPr>
        <w:rPr>
          <w:rFonts w:cs="Arial"/>
        </w:rPr>
      </w:pPr>
    </w:p>
    <w:p w14:paraId="42448062" w14:textId="77777777" w:rsidR="001D71C0" w:rsidRDefault="001D71C0" w:rsidP="00842017">
      <w:pPr>
        <w:rPr>
          <w:rFonts w:cs="Arial"/>
        </w:rPr>
      </w:pPr>
    </w:p>
    <w:p w14:paraId="14778B31" w14:textId="70D9BA6C" w:rsidR="001D71C0" w:rsidRDefault="001D71C0" w:rsidP="001D71C0">
      <w:pPr>
        <w:ind w:left="720" w:hanging="720"/>
        <w:rPr>
          <w:rFonts w:cs="Arial"/>
        </w:rPr>
      </w:pPr>
      <w:r>
        <w:rPr>
          <w:rFonts w:cs="Arial"/>
        </w:rPr>
        <w:lastRenderedPageBreak/>
        <w:t xml:space="preserve">____5. </w:t>
      </w:r>
      <w:r w:rsidRPr="001D71C0">
        <w:rPr>
          <w:rFonts w:cs="Arial"/>
        </w:rPr>
        <w:t>While selecting a higher key length can enhance security and reduce risks of key compromise, it can also cause a performance impact as a higher key length will consume more resources and time.</w:t>
      </w:r>
    </w:p>
    <w:p w14:paraId="37B0383C" w14:textId="77777777" w:rsidR="001D71C0" w:rsidRPr="00294B28" w:rsidRDefault="001D71C0" w:rsidP="001D71C0">
      <w:pPr>
        <w:tabs>
          <w:tab w:val="left" w:pos="0"/>
          <w:tab w:val="left" w:pos="450"/>
        </w:tabs>
        <w:ind w:right="27"/>
        <w:jc w:val="both"/>
        <w:rPr>
          <w:rFonts w:cs="Arial"/>
          <w:color w:val="000000" w:themeColor="text1"/>
        </w:rPr>
      </w:pPr>
    </w:p>
    <w:p w14:paraId="7E6A22AB" w14:textId="77777777" w:rsidR="001D71C0" w:rsidRDefault="001D71C0" w:rsidP="001D71C0">
      <w:pPr>
        <w:pStyle w:val="ListParagraph"/>
        <w:numPr>
          <w:ilvl w:val="0"/>
          <w:numId w:val="16"/>
        </w:numPr>
        <w:tabs>
          <w:tab w:val="left" w:pos="0"/>
          <w:tab w:val="left" w:pos="450"/>
        </w:tabs>
        <w:ind w:right="27"/>
        <w:jc w:val="both"/>
        <w:rPr>
          <w:rFonts w:cs="Arial"/>
          <w:color w:val="000000" w:themeColor="text1"/>
        </w:rPr>
      </w:pPr>
      <w:r>
        <w:rPr>
          <w:rFonts w:cs="Arial"/>
          <w:color w:val="000000" w:themeColor="text1"/>
        </w:rPr>
        <w:t>Data Discovery</w:t>
      </w:r>
      <w:r>
        <w:rPr>
          <w:rFonts w:cs="Arial"/>
          <w:color w:val="000000" w:themeColor="text1"/>
        </w:rPr>
        <w:tab/>
      </w:r>
      <w:r>
        <w:rPr>
          <w:rFonts w:cs="Arial"/>
          <w:color w:val="000000" w:themeColor="text1"/>
        </w:rPr>
        <w:tab/>
      </w:r>
      <w:r>
        <w:rPr>
          <w:rFonts w:cs="Arial"/>
          <w:color w:val="000000" w:themeColor="text1"/>
        </w:rPr>
        <w:tab/>
      </w:r>
      <w:r>
        <w:rPr>
          <w:rFonts w:cs="Arial"/>
          <w:color w:val="000000" w:themeColor="text1"/>
        </w:rPr>
        <w:tab/>
        <w:t>C.</w:t>
      </w:r>
      <w:r w:rsidRPr="001D71C0">
        <w:rPr>
          <w:rFonts w:cs="Arial"/>
          <w:color w:val="000000" w:themeColor="text1"/>
        </w:rPr>
        <w:t xml:space="preserve"> </w:t>
      </w:r>
      <w:r>
        <w:rPr>
          <w:rFonts w:cs="Arial"/>
          <w:color w:val="000000" w:themeColor="text1"/>
        </w:rPr>
        <w:t>Encryption algorithm and Key Length</w:t>
      </w:r>
    </w:p>
    <w:p w14:paraId="48C10843" w14:textId="77777777" w:rsidR="001D71C0" w:rsidRDefault="001D71C0" w:rsidP="001D71C0">
      <w:pPr>
        <w:pStyle w:val="ListParagraph"/>
        <w:numPr>
          <w:ilvl w:val="0"/>
          <w:numId w:val="16"/>
        </w:numPr>
        <w:tabs>
          <w:tab w:val="left" w:pos="0"/>
          <w:tab w:val="left" w:pos="450"/>
        </w:tabs>
        <w:ind w:right="27"/>
        <w:jc w:val="both"/>
        <w:rPr>
          <w:rFonts w:cs="Arial"/>
          <w:color w:val="000000" w:themeColor="text1"/>
        </w:rPr>
      </w:pPr>
      <w:r>
        <w:rPr>
          <w:rFonts w:cs="Arial"/>
          <w:color w:val="000000" w:themeColor="text1"/>
        </w:rPr>
        <w:t>Key Management</w:t>
      </w:r>
      <w:r>
        <w:rPr>
          <w:rFonts w:cs="Arial"/>
          <w:color w:val="000000" w:themeColor="text1"/>
        </w:rPr>
        <w:tab/>
      </w:r>
      <w:r>
        <w:rPr>
          <w:rFonts w:cs="Arial"/>
          <w:color w:val="000000" w:themeColor="text1"/>
        </w:rPr>
        <w:tab/>
      </w:r>
      <w:r>
        <w:rPr>
          <w:rFonts w:cs="Arial"/>
          <w:color w:val="000000" w:themeColor="text1"/>
        </w:rPr>
        <w:tab/>
      </w:r>
      <w:r w:rsidRPr="00294B28">
        <w:rPr>
          <w:rFonts w:cs="Arial"/>
          <w:color w:val="000000" w:themeColor="text1"/>
        </w:rPr>
        <w:t xml:space="preserve">D. </w:t>
      </w:r>
      <w:r>
        <w:rPr>
          <w:rFonts w:cs="Arial"/>
          <w:color w:val="000000" w:themeColor="text1"/>
        </w:rPr>
        <w:t>Performance Overhead</w:t>
      </w:r>
    </w:p>
    <w:p w14:paraId="6E3E0840" w14:textId="77777777" w:rsidR="001D71C0" w:rsidRDefault="001D71C0" w:rsidP="001D71C0">
      <w:pPr>
        <w:pStyle w:val="ListParagraph"/>
        <w:tabs>
          <w:tab w:val="left" w:pos="0"/>
          <w:tab w:val="left" w:pos="450"/>
        </w:tabs>
        <w:ind w:left="1080" w:right="27"/>
        <w:jc w:val="both"/>
        <w:rPr>
          <w:rFonts w:cs="Arial"/>
          <w:color w:val="000000" w:themeColor="text1"/>
        </w:rPr>
      </w:pPr>
    </w:p>
    <w:p w14:paraId="23DCCFD0" w14:textId="04A62D35" w:rsidR="001D71C0" w:rsidRDefault="001D71C0" w:rsidP="001D71C0">
      <w:pPr>
        <w:ind w:left="720" w:hanging="720"/>
        <w:rPr>
          <w:rFonts w:cs="Arial"/>
        </w:rPr>
      </w:pPr>
      <w:r>
        <w:rPr>
          <w:rFonts w:cs="Arial"/>
        </w:rPr>
        <w:t xml:space="preserve">____6. </w:t>
      </w:r>
      <w:r w:rsidRPr="001D71C0">
        <w:rPr>
          <w:rFonts w:cs="Arial"/>
        </w:rPr>
        <w:t> It is very important to carefully identify and design the best approach suited to your needs.</w:t>
      </w:r>
    </w:p>
    <w:p w14:paraId="42103024" w14:textId="77777777" w:rsidR="001D71C0" w:rsidRDefault="001D71C0" w:rsidP="00842017">
      <w:pPr>
        <w:rPr>
          <w:rFonts w:cs="Arial"/>
        </w:rPr>
      </w:pPr>
    </w:p>
    <w:p w14:paraId="143802C6" w14:textId="77777777" w:rsidR="00D475E2" w:rsidRDefault="00D475E2" w:rsidP="00D475E2">
      <w:pPr>
        <w:rPr>
          <w:rFonts w:cs="Arial"/>
          <w:color w:val="000000" w:themeColor="text1"/>
        </w:rPr>
      </w:pPr>
      <w:r w:rsidRPr="009021FA">
        <w:rPr>
          <w:rFonts w:cs="Arial"/>
          <w:b/>
          <w:color w:val="000000" w:themeColor="text1"/>
        </w:rPr>
        <w:t>TEST I</w:t>
      </w:r>
      <w:r>
        <w:rPr>
          <w:rFonts w:cs="Arial"/>
          <w:b/>
          <w:color w:val="000000" w:themeColor="text1"/>
        </w:rPr>
        <w:t>I</w:t>
      </w:r>
      <w:r w:rsidRPr="009021FA">
        <w:rPr>
          <w:rFonts w:cs="Arial"/>
          <w:b/>
          <w:color w:val="000000" w:themeColor="text1"/>
        </w:rPr>
        <w:t xml:space="preserve">. </w:t>
      </w:r>
      <w:r>
        <w:rPr>
          <w:rFonts w:cs="Arial"/>
          <w:b/>
          <w:color w:val="000000" w:themeColor="text1"/>
        </w:rPr>
        <w:t>IDENTIFICATION</w:t>
      </w:r>
      <w:r w:rsidRPr="009021FA">
        <w:rPr>
          <w:rFonts w:cs="Arial"/>
          <w:b/>
          <w:color w:val="000000" w:themeColor="text1"/>
        </w:rPr>
        <w:t>:</w:t>
      </w:r>
      <w:r w:rsidRPr="009021FA">
        <w:rPr>
          <w:rFonts w:cs="Arial"/>
          <w:color w:val="000000" w:themeColor="text1"/>
        </w:rPr>
        <w:t xml:space="preserve"> </w:t>
      </w:r>
      <w:r w:rsidRPr="00F17CED">
        <w:rPr>
          <w:rFonts w:cs="Arial"/>
          <w:color w:val="000000" w:themeColor="text1"/>
        </w:rPr>
        <w:t>Read each question carefully and provide a brief answer to the question. Write your answer in the space provided.</w:t>
      </w:r>
      <w:r w:rsidRPr="009021FA">
        <w:rPr>
          <w:rFonts w:cs="Arial"/>
          <w:color w:val="000000" w:themeColor="text1"/>
        </w:rPr>
        <w:t xml:space="preserve"> (</w:t>
      </w:r>
      <w:r>
        <w:rPr>
          <w:rFonts w:cs="Arial"/>
          <w:color w:val="000000" w:themeColor="text1"/>
        </w:rPr>
        <w:t>1</w:t>
      </w:r>
      <w:r w:rsidRPr="009021FA">
        <w:rPr>
          <w:rFonts w:cs="Arial"/>
          <w:color w:val="000000" w:themeColor="text1"/>
        </w:rPr>
        <w:t xml:space="preserve"> pt each)</w:t>
      </w:r>
    </w:p>
    <w:p w14:paraId="2D4391AA" w14:textId="77777777" w:rsidR="00D475E2" w:rsidRDefault="00D475E2" w:rsidP="00842017">
      <w:pPr>
        <w:rPr>
          <w:rFonts w:cs="Arial"/>
        </w:rPr>
      </w:pPr>
    </w:p>
    <w:p w14:paraId="72ACC76E" w14:textId="77777777" w:rsidR="00D475E2" w:rsidRDefault="00D475E2" w:rsidP="00842017">
      <w:pPr>
        <w:rPr>
          <w:rFonts w:cs="Arial"/>
        </w:rPr>
      </w:pPr>
    </w:p>
    <w:p w14:paraId="60FE82AC" w14:textId="77777777" w:rsidR="00D475E2" w:rsidRPr="002E47E3" w:rsidRDefault="00D475E2" w:rsidP="00D475E2">
      <w:pPr>
        <w:pStyle w:val="ListParagraph"/>
        <w:numPr>
          <w:ilvl w:val="0"/>
          <w:numId w:val="9"/>
        </w:numPr>
        <w:tabs>
          <w:tab w:val="left" w:pos="180"/>
          <w:tab w:val="left" w:pos="2970"/>
        </w:tabs>
        <w:spacing w:line="276" w:lineRule="auto"/>
        <w:ind w:left="2970" w:right="27" w:hanging="2790"/>
        <w:jc w:val="both"/>
        <w:rPr>
          <w:rFonts w:cs="Arial"/>
          <w:color w:val="000000" w:themeColor="text1"/>
        </w:rPr>
      </w:pPr>
      <w:r w:rsidRPr="002E47E3">
        <w:rPr>
          <w:rFonts w:cs="Arial"/>
          <w:color w:val="000000" w:themeColor="text1"/>
        </w:rPr>
        <w:t>A step-by-step procedure to solve a problem.</w:t>
      </w:r>
    </w:p>
    <w:p w14:paraId="64EFDD02" w14:textId="77777777" w:rsidR="00D475E2" w:rsidRPr="009021FA" w:rsidRDefault="00D475E2" w:rsidP="00842017">
      <w:pPr>
        <w:rPr>
          <w:rFonts w:cs="Arial"/>
        </w:rPr>
      </w:pPr>
    </w:p>
    <w:p w14:paraId="45270372" w14:textId="04BBF9BE" w:rsidR="00BD58A2" w:rsidRPr="009021FA" w:rsidRDefault="00BD58A2" w:rsidP="00842017">
      <w:pPr>
        <w:rPr>
          <w:rFonts w:cs="Arial"/>
        </w:rPr>
      </w:pPr>
    </w:p>
    <w:p w14:paraId="3A68B2E2" w14:textId="560C3EE8" w:rsidR="00BD58A2" w:rsidRPr="009021FA" w:rsidRDefault="00BD58A2" w:rsidP="00842017">
      <w:pPr>
        <w:rPr>
          <w:rFonts w:cs="Arial"/>
        </w:rPr>
      </w:pPr>
      <w:r w:rsidRPr="009021FA">
        <w:rPr>
          <w:rFonts w:cs="Arial"/>
        </w:rPr>
        <w:t>Prepared by:</w:t>
      </w:r>
      <w:r w:rsidR="009021FA">
        <w:rPr>
          <w:rFonts w:cs="Arial"/>
        </w:rPr>
        <w:tab/>
      </w:r>
      <w:r w:rsidR="009021FA">
        <w:rPr>
          <w:rFonts w:cs="Arial"/>
        </w:rPr>
        <w:tab/>
      </w:r>
      <w:r w:rsidR="009021FA">
        <w:rPr>
          <w:rFonts w:cs="Arial"/>
        </w:rPr>
        <w:tab/>
      </w:r>
      <w:r w:rsidR="009021FA">
        <w:rPr>
          <w:rFonts w:cs="Arial"/>
        </w:rPr>
        <w:tab/>
      </w:r>
      <w:r w:rsidR="009021FA">
        <w:rPr>
          <w:rFonts w:cs="Arial"/>
        </w:rPr>
        <w:tab/>
      </w:r>
      <w:r w:rsidR="009021FA">
        <w:rPr>
          <w:rFonts w:cs="Arial"/>
        </w:rPr>
        <w:tab/>
        <w:t>Approved by:</w:t>
      </w:r>
      <w:r w:rsidRPr="009021FA">
        <w:rPr>
          <w:rFonts w:cs="Arial"/>
        </w:rPr>
        <w:t xml:space="preserve"> </w:t>
      </w:r>
      <w:r w:rsidR="009021FA">
        <w:rPr>
          <w:rFonts w:cs="Arial"/>
        </w:rPr>
        <w:tab/>
      </w:r>
      <w:r w:rsidR="009021FA">
        <w:rPr>
          <w:rFonts w:cs="Arial"/>
        </w:rPr>
        <w:tab/>
      </w:r>
      <w:r w:rsidR="009021FA">
        <w:rPr>
          <w:rFonts w:cs="Arial"/>
        </w:rPr>
        <w:tab/>
      </w:r>
      <w:r w:rsidR="009021FA">
        <w:rPr>
          <w:rFonts w:cs="Arial"/>
        </w:rPr>
        <w:tab/>
      </w:r>
      <w:r w:rsidR="009021FA">
        <w:rPr>
          <w:rFonts w:cs="Arial"/>
        </w:rPr>
        <w:tab/>
      </w:r>
      <w:r w:rsidR="009021FA">
        <w:rPr>
          <w:rFonts w:cs="Arial"/>
        </w:rPr>
        <w:tab/>
      </w:r>
    </w:p>
    <w:p w14:paraId="474740E3" w14:textId="625E4939" w:rsidR="00BD58A2" w:rsidRPr="009021FA" w:rsidRDefault="00BD58A2" w:rsidP="00842017">
      <w:pPr>
        <w:rPr>
          <w:rFonts w:cs="Arial"/>
        </w:rPr>
      </w:pPr>
    </w:p>
    <w:p w14:paraId="3FBD7999" w14:textId="62EEACFC" w:rsidR="00BD58A2" w:rsidRPr="009021FA" w:rsidRDefault="00BD58A2" w:rsidP="00842017">
      <w:pPr>
        <w:rPr>
          <w:rFonts w:cs="Arial"/>
          <w:b/>
        </w:rPr>
      </w:pPr>
    </w:p>
    <w:p w14:paraId="796F278B" w14:textId="60A5DC96" w:rsidR="00BD58A2" w:rsidRPr="009021FA" w:rsidRDefault="009021FA" w:rsidP="00842017">
      <w:pPr>
        <w:rPr>
          <w:rFonts w:cs="Arial"/>
          <w:b/>
        </w:rPr>
      </w:pPr>
      <w:r>
        <w:rPr>
          <w:rFonts w:cs="Arial"/>
          <w:b/>
        </w:rPr>
        <w:t>MR. JUAN DELA CRUZ</w:t>
      </w:r>
      <w:r>
        <w:rPr>
          <w:rFonts w:cs="Arial"/>
          <w:b/>
        </w:rPr>
        <w:tab/>
      </w:r>
      <w:r>
        <w:rPr>
          <w:rFonts w:cs="Arial"/>
          <w:b/>
        </w:rPr>
        <w:tab/>
      </w:r>
      <w:r>
        <w:rPr>
          <w:rFonts w:cs="Arial"/>
          <w:b/>
        </w:rPr>
        <w:tab/>
      </w:r>
      <w:r>
        <w:rPr>
          <w:rFonts w:cs="Arial"/>
          <w:b/>
        </w:rPr>
        <w:tab/>
        <w:t>HAROLD R. LUCERO, DIT</w:t>
      </w:r>
    </w:p>
    <w:p w14:paraId="4A3B6543" w14:textId="2ED63102" w:rsidR="00BD58A2" w:rsidRPr="009021FA" w:rsidRDefault="009021FA" w:rsidP="00842017">
      <w:pPr>
        <w:rPr>
          <w:rFonts w:cs="Arial"/>
        </w:rPr>
      </w:pPr>
      <w:r>
        <w:rPr>
          <w:rFonts w:cs="Arial"/>
        </w:rPr>
        <w:t>Instructor</w:t>
      </w:r>
      <w:r w:rsidR="00BD58A2" w:rsidRPr="009021FA">
        <w:rPr>
          <w:rFonts w:cs="Arial"/>
        </w:rPr>
        <w:t xml:space="preserve"> </w:t>
      </w:r>
      <w:r>
        <w:rPr>
          <w:rFonts w:cs="Arial"/>
        </w:rPr>
        <w:tab/>
      </w:r>
      <w:r>
        <w:rPr>
          <w:rFonts w:cs="Arial"/>
        </w:rPr>
        <w:tab/>
      </w:r>
      <w:r>
        <w:rPr>
          <w:rFonts w:cs="Arial"/>
        </w:rPr>
        <w:tab/>
      </w:r>
      <w:r>
        <w:rPr>
          <w:rFonts w:cs="Arial"/>
        </w:rPr>
        <w:tab/>
      </w:r>
      <w:r>
        <w:rPr>
          <w:rFonts w:cs="Arial"/>
        </w:rPr>
        <w:tab/>
      </w:r>
      <w:r>
        <w:rPr>
          <w:rFonts w:cs="Arial"/>
        </w:rPr>
        <w:tab/>
        <w:t>Dean, School of Information technology</w:t>
      </w:r>
    </w:p>
    <w:p w14:paraId="61AC434D" w14:textId="709F6F84" w:rsidR="00142778" w:rsidRPr="00EF7937" w:rsidRDefault="00142778" w:rsidP="00842017">
      <w:pPr>
        <w:rPr>
          <w:rFonts w:ascii="Arial Narrow" w:hAnsi="Arial Narrow" w:cstheme="minorHAnsi"/>
        </w:rPr>
      </w:pPr>
    </w:p>
    <w:sectPr w:rsidR="00142778" w:rsidRPr="00EF7937" w:rsidSect="00B97804">
      <w:headerReference w:type="default" r:id="rId7"/>
      <w:pgSz w:w="12240" w:h="18720" w:code="14"/>
      <w:pgMar w:top="1440" w:right="1440" w:bottom="111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CB131" w14:textId="77777777" w:rsidR="007D0B71" w:rsidRDefault="007D0B71" w:rsidP="004D60A6">
      <w:r>
        <w:separator/>
      </w:r>
    </w:p>
  </w:endnote>
  <w:endnote w:type="continuationSeparator" w:id="0">
    <w:p w14:paraId="4C15B3EE" w14:textId="77777777" w:rsidR="007D0B71" w:rsidRDefault="007D0B71" w:rsidP="004D6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F452D" w14:textId="77777777" w:rsidR="007D0B71" w:rsidRDefault="007D0B71" w:rsidP="004D60A6">
      <w:r>
        <w:separator/>
      </w:r>
    </w:p>
  </w:footnote>
  <w:footnote w:type="continuationSeparator" w:id="0">
    <w:p w14:paraId="489461D8" w14:textId="77777777" w:rsidR="007D0B71" w:rsidRDefault="007D0B71" w:rsidP="004D6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C232" w14:textId="3962DAAD" w:rsidR="00B4593E" w:rsidRPr="002D163A" w:rsidRDefault="002D163A" w:rsidP="002D163A">
    <w:pPr>
      <w:pStyle w:val="Header"/>
      <w:jc w:val="center"/>
      <w:rPr>
        <w:rFonts w:ascii="Times New Roman" w:hAnsi="Times New Roman" w:cs="Times New Roman"/>
        <w:b/>
        <w:color w:val="663300"/>
        <w:sz w:val="40"/>
        <w:szCs w:val="44"/>
      </w:rPr>
    </w:pPr>
    <w:r>
      <w:rPr>
        <w:rFonts w:cs="Arial"/>
        <w:noProof/>
        <w:color w:val="663300"/>
        <w:sz w:val="16"/>
        <w:szCs w:val="16"/>
      </w:rPr>
      <w:drawing>
        <wp:anchor distT="0" distB="0" distL="114300" distR="114300" simplePos="0" relativeHeight="251661312" behindDoc="1" locked="0" layoutInCell="1" allowOverlap="1" wp14:anchorId="5258D1A2" wp14:editId="69EC0DA6">
          <wp:simplePos x="0" y="0"/>
          <wp:positionH relativeFrom="column">
            <wp:posOffset>5385816</wp:posOffset>
          </wp:positionH>
          <wp:positionV relativeFrom="paragraph">
            <wp:posOffset>-29591</wp:posOffset>
          </wp:positionV>
          <wp:extent cx="670560" cy="670560"/>
          <wp:effectExtent l="0" t="0" r="254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98464590_501332298465309_5244469796796343044_n.jpg"/>
                  <pic:cNvPicPr/>
                </pic:nvPicPr>
                <pic:blipFill>
                  <a:blip r:embed="rId1">
                    <a:extLst>
                      <a:ext uri="{28A0092B-C50C-407E-A947-70E740481C1C}">
                        <a14:useLocalDpi xmlns:a14="http://schemas.microsoft.com/office/drawing/2010/main" val="0"/>
                      </a:ext>
                    </a:extLst>
                  </a:blip>
                  <a:stretch>
                    <a:fillRect/>
                  </a:stretch>
                </pic:blipFill>
                <pic:spPr>
                  <a:xfrm>
                    <a:off x="0" y="0"/>
                    <a:ext cx="670560" cy="670560"/>
                  </a:xfrm>
                  <a:prstGeom prst="rect">
                    <a:avLst/>
                  </a:prstGeom>
                </pic:spPr>
              </pic:pic>
            </a:graphicData>
          </a:graphic>
          <wp14:sizeRelH relativeFrom="page">
            <wp14:pctWidth>0</wp14:pctWidth>
          </wp14:sizeRelH>
          <wp14:sizeRelV relativeFrom="page">
            <wp14:pctHeight>0</wp14:pctHeight>
          </wp14:sizeRelV>
        </wp:anchor>
      </w:drawing>
    </w:r>
    <w:r w:rsidR="00B4593E" w:rsidRPr="002D163A">
      <w:rPr>
        <w:rFonts w:ascii="Times New Roman" w:hAnsi="Times New Roman" w:cs="Times New Roman"/>
        <w:b/>
        <w:noProof/>
        <w:color w:val="663300"/>
        <w:sz w:val="40"/>
        <w:szCs w:val="44"/>
      </w:rPr>
      <w:drawing>
        <wp:anchor distT="0" distB="0" distL="114300" distR="114300" simplePos="0" relativeHeight="251660288" behindDoc="1" locked="0" layoutInCell="1" allowOverlap="1" wp14:anchorId="18ED5272" wp14:editId="4B95C0DC">
          <wp:simplePos x="0" y="0"/>
          <wp:positionH relativeFrom="column">
            <wp:posOffset>-255905</wp:posOffset>
          </wp:positionH>
          <wp:positionV relativeFrom="paragraph">
            <wp:posOffset>-32639</wp:posOffset>
          </wp:positionV>
          <wp:extent cx="896112" cy="808033"/>
          <wp:effectExtent l="0" t="0" r="5715" b="5080"/>
          <wp:wrapNone/>
          <wp:docPr id="135639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4624" name="Picture 2083084624"/>
                  <pic:cNvPicPr/>
                </pic:nvPicPr>
                <pic:blipFill>
                  <a:blip r:embed="rId2">
                    <a:extLst>
                      <a:ext uri="{28A0092B-C50C-407E-A947-70E740481C1C}">
                        <a14:useLocalDpi xmlns:a14="http://schemas.microsoft.com/office/drawing/2010/main" val="0"/>
                      </a:ext>
                    </a:extLst>
                  </a:blip>
                  <a:stretch>
                    <a:fillRect/>
                  </a:stretch>
                </pic:blipFill>
                <pic:spPr>
                  <a:xfrm>
                    <a:off x="0" y="0"/>
                    <a:ext cx="896112" cy="808033"/>
                  </a:xfrm>
                  <a:prstGeom prst="rect">
                    <a:avLst/>
                  </a:prstGeom>
                </pic:spPr>
              </pic:pic>
            </a:graphicData>
          </a:graphic>
          <wp14:sizeRelH relativeFrom="margin">
            <wp14:pctWidth>0</wp14:pctWidth>
          </wp14:sizeRelH>
          <wp14:sizeRelV relativeFrom="margin">
            <wp14:pctHeight>0</wp14:pctHeight>
          </wp14:sizeRelV>
        </wp:anchor>
      </w:drawing>
    </w:r>
    <w:r w:rsidR="00B4593E" w:rsidRPr="002D163A">
      <w:rPr>
        <w:rFonts w:ascii="Times New Roman" w:hAnsi="Times New Roman" w:cs="Times New Roman"/>
        <w:b/>
        <w:color w:val="663300"/>
        <w:sz w:val="40"/>
        <w:szCs w:val="44"/>
      </w:rPr>
      <w:t>COLEGIO DE STA. TERESA DE AVILA</w:t>
    </w:r>
  </w:p>
  <w:p w14:paraId="6F3DB0BB" w14:textId="492F54AB" w:rsidR="00B4593E" w:rsidRPr="0085537F" w:rsidRDefault="00B4593E" w:rsidP="002D163A">
    <w:pPr>
      <w:pStyle w:val="Header"/>
      <w:jc w:val="center"/>
      <w:rPr>
        <w:rFonts w:cs="Arial"/>
        <w:bCs/>
        <w:color w:val="663300"/>
        <w:sz w:val="16"/>
        <w:szCs w:val="16"/>
      </w:rPr>
    </w:pPr>
    <w:r w:rsidRPr="0085537F">
      <w:rPr>
        <w:rFonts w:cs="Arial"/>
        <w:bCs/>
        <w:color w:val="663300"/>
        <w:sz w:val="16"/>
        <w:szCs w:val="16"/>
      </w:rPr>
      <w:t>1177 Quirino Highway, B</w:t>
    </w:r>
    <w:r w:rsidR="0085537F">
      <w:rPr>
        <w:rFonts w:cs="Arial"/>
        <w:bCs/>
        <w:color w:val="663300"/>
        <w:sz w:val="16"/>
        <w:szCs w:val="16"/>
      </w:rPr>
      <w:t>arangay</w:t>
    </w:r>
    <w:r w:rsidRPr="0085537F">
      <w:rPr>
        <w:rFonts w:cs="Arial"/>
        <w:bCs/>
        <w:color w:val="663300"/>
        <w:sz w:val="16"/>
        <w:szCs w:val="16"/>
      </w:rPr>
      <w:t xml:space="preserve"> </w:t>
    </w:r>
    <w:proofErr w:type="spellStart"/>
    <w:r w:rsidRPr="0085537F">
      <w:rPr>
        <w:rFonts w:cs="Arial"/>
        <w:bCs/>
        <w:color w:val="663300"/>
        <w:sz w:val="16"/>
        <w:szCs w:val="16"/>
      </w:rPr>
      <w:t>Kaligayahan</w:t>
    </w:r>
    <w:proofErr w:type="spellEnd"/>
    <w:r w:rsidRPr="0085537F">
      <w:rPr>
        <w:rFonts w:cs="Arial"/>
        <w:bCs/>
        <w:color w:val="663300"/>
        <w:sz w:val="16"/>
        <w:szCs w:val="16"/>
      </w:rPr>
      <w:t>, Novaliches</w:t>
    </w:r>
  </w:p>
  <w:p w14:paraId="2CB1FB75" w14:textId="57497D90" w:rsidR="00B4593E" w:rsidRDefault="00B4593E" w:rsidP="002D163A">
    <w:pPr>
      <w:pStyle w:val="Header"/>
      <w:jc w:val="center"/>
      <w:rPr>
        <w:rFonts w:cs="Arial"/>
        <w:color w:val="663300"/>
        <w:sz w:val="16"/>
        <w:szCs w:val="16"/>
      </w:rPr>
    </w:pPr>
    <w:r>
      <w:rPr>
        <w:rFonts w:cs="Arial"/>
        <w:color w:val="663300"/>
        <w:sz w:val="16"/>
        <w:szCs w:val="16"/>
      </w:rPr>
      <w:t>Quezon City 1124 Philippines</w:t>
    </w:r>
  </w:p>
  <w:p w14:paraId="4308855B" w14:textId="039EC04E" w:rsidR="00B4593E" w:rsidRDefault="00B4593E" w:rsidP="002D163A">
    <w:pPr>
      <w:pStyle w:val="Header"/>
      <w:jc w:val="center"/>
      <w:rPr>
        <w:rFonts w:cs="Arial"/>
        <w:color w:val="663300"/>
        <w:sz w:val="16"/>
        <w:szCs w:val="16"/>
      </w:rPr>
    </w:pPr>
    <w:r>
      <w:rPr>
        <w:rFonts w:cs="Arial"/>
        <w:color w:val="663300"/>
        <w:sz w:val="16"/>
        <w:szCs w:val="16"/>
      </w:rPr>
      <w:t>Tel. No. (02) 8-275-3916</w:t>
    </w:r>
  </w:p>
  <w:p w14:paraId="38F0C355" w14:textId="080B159B" w:rsidR="00B4593E" w:rsidRDefault="00B4593E" w:rsidP="002D163A">
    <w:pPr>
      <w:pStyle w:val="Header"/>
      <w:jc w:val="center"/>
      <w:rPr>
        <w:rFonts w:cs="Arial"/>
        <w:color w:val="663300"/>
        <w:sz w:val="16"/>
        <w:szCs w:val="16"/>
      </w:rPr>
    </w:pPr>
    <w:r>
      <w:rPr>
        <w:rFonts w:cs="Arial"/>
        <w:color w:val="663300"/>
        <w:sz w:val="16"/>
        <w:szCs w:val="16"/>
      </w:rPr>
      <w:t xml:space="preserve">Email: </w:t>
    </w:r>
    <w:hyperlink r:id="rId3" w:history="1">
      <w:r w:rsidR="002D163A" w:rsidRPr="001D00CB">
        <w:rPr>
          <w:rStyle w:val="Hyperlink"/>
          <w:rFonts w:cs="Arial"/>
          <w:sz w:val="16"/>
          <w:szCs w:val="16"/>
        </w:rPr>
        <w:t>officialcstaregistrar@gmail.com</w:t>
      </w:r>
    </w:hyperlink>
  </w:p>
  <w:p w14:paraId="726A5201" w14:textId="2C48A0C5" w:rsidR="002D163A" w:rsidRDefault="002D163A" w:rsidP="002D163A">
    <w:pPr>
      <w:pStyle w:val="Header"/>
      <w:jc w:val="center"/>
      <w:rPr>
        <w:rFonts w:cs="Arial"/>
        <w:color w:val="663300"/>
        <w:sz w:val="20"/>
        <w:szCs w:val="16"/>
      </w:rPr>
    </w:pPr>
  </w:p>
  <w:p w14:paraId="794C67A6" w14:textId="3E83DD7C" w:rsidR="002D163A" w:rsidRPr="002D163A" w:rsidRDefault="002D163A" w:rsidP="002D163A">
    <w:pPr>
      <w:pStyle w:val="Header"/>
      <w:jc w:val="center"/>
      <w:rPr>
        <w:rFonts w:cs="Arial"/>
        <w:b/>
        <w:color w:val="663300"/>
        <w:sz w:val="30"/>
        <w:szCs w:val="16"/>
      </w:rPr>
    </w:pPr>
    <w:r>
      <w:rPr>
        <w:noProof/>
      </w:rPr>
      <mc:AlternateContent>
        <mc:Choice Requires="wps">
          <w:drawing>
            <wp:anchor distT="0" distB="0" distL="114300" distR="114300" simplePos="0" relativeHeight="251659264" behindDoc="0" locked="0" layoutInCell="1" allowOverlap="1" wp14:anchorId="58B22DED" wp14:editId="5D0FB55B">
              <wp:simplePos x="0" y="0"/>
              <wp:positionH relativeFrom="column">
                <wp:posOffset>-498475</wp:posOffset>
              </wp:positionH>
              <wp:positionV relativeFrom="paragraph">
                <wp:posOffset>276606</wp:posOffset>
              </wp:positionV>
              <wp:extent cx="6867525" cy="66040"/>
              <wp:effectExtent l="0" t="0" r="28575" b="1016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7525" cy="66040"/>
                      </a:xfrm>
                      <a:prstGeom prst="rect">
                        <a:avLst/>
                      </a:prstGeom>
                      <a:solidFill>
                        <a:srgbClr val="6633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691948" w14:textId="77777777" w:rsidR="00B4593E" w:rsidRDefault="00B4593E" w:rsidP="00B4593E">
                          <w:pPr>
                            <w:jc w:val="center"/>
                            <w:rPr>
                              <w:color w:val="663300"/>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8B22DED" id="Rectangle 11" o:spid="_x0000_s1026" style="position:absolute;left:0;text-align:left;margin-left:-39.25pt;margin-top:21.8pt;width:540.75pt;height: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" fillcolor="#630" strokecolor="white [3212]" strokeweight="2pt">
              <v:path arrowok="t"/>
              <v:textbox>
                <w:txbxContent>
                  <w:p w14:paraId="09691948" w14:textId="77777777" w:rsidR="00B4593E" w:rsidRDefault="00B4593E" w:rsidP="00B4593E">
                    <w:pPr>
                      <w:jc w:val="center"/>
                      <w:rPr>
                        <w:color w:val="663300"/>
                      </w:rPr>
                    </w:pPr>
                  </w:p>
                </w:txbxContent>
              </v:textbox>
            </v:rect>
          </w:pict>
        </mc:Fallback>
      </mc:AlternateContent>
    </w:r>
    <w:r w:rsidRPr="002D163A">
      <w:rPr>
        <w:rFonts w:cs="Arial"/>
        <w:b/>
        <w:color w:val="663300"/>
        <w:sz w:val="30"/>
        <w:szCs w:val="16"/>
      </w:rPr>
      <w:t>SCHOOL OF INFORMATION TECHNOLOGY</w:t>
    </w:r>
  </w:p>
  <w:p w14:paraId="32BAB1E1" w14:textId="63D4B2F0" w:rsidR="00B4593E" w:rsidRPr="002D163A" w:rsidRDefault="00852913" w:rsidP="002D163A">
    <w:pPr>
      <w:pStyle w:val="Header"/>
      <w:jc w:val="center"/>
      <w:rPr>
        <w:rFonts w:cs="Arial"/>
        <w:sz w:val="16"/>
        <w:szCs w:val="16"/>
      </w:rPr>
    </w:pPr>
    <w:r>
      <w:rPr>
        <w:rFonts w:ascii="Times New Roman" w:hAnsi="Times New Roman" w:cs="Times New Roman"/>
        <w:b/>
        <w:color w:val="663300"/>
        <w:sz w:val="28"/>
        <w:szCs w:val="28"/>
      </w:rPr>
      <w:t xml:space="preserve">            </w:t>
    </w:r>
  </w:p>
  <w:p w14:paraId="3F46C481" w14:textId="77777777" w:rsidR="00B4593E" w:rsidRPr="00C77D34" w:rsidRDefault="00B4593E" w:rsidP="00B4593E">
    <w:pPr>
      <w:pStyle w:val="Header"/>
      <w:jc w:val="center"/>
      <w:rPr>
        <w:rFonts w:cs="Arial"/>
        <w:color w:val="996633"/>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05F"/>
    <w:multiLevelType w:val="hybridMultilevel"/>
    <w:tmpl w:val="1F4E4CF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2F76F33"/>
    <w:multiLevelType w:val="hybridMultilevel"/>
    <w:tmpl w:val="1F4E4CF0"/>
    <w:lvl w:ilvl="0" w:tplc="5E2AEF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FF18BA"/>
    <w:multiLevelType w:val="hybridMultilevel"/>
    <w:tmpl w:val="9CE457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0482D"/>
    <w:multiLevelType w:val="hybridMultilevel"/>
    <w:tmpl w:val="1F4E4CF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284C58"/>
    <w:multiLevelType w:val="hybridMultilevel"/>
    <w:tmpl w:val="93324992"/>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9A37C3"/>
    <w:multiLevelType w:val="hybridMultilevel"/>
    <w:tmpl w:val="30DE1E84"/>
    <w:lvl w:ilvl="0" w:tplc="48A07FF6">
      <w:start w:val="1"/>
      <w:numFmt w:val="decimal"/>
      <w:lvlText w:val="__________________%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E5DA1"/>
    <w:multiLevelType w:val="hybridMultilevel"/>
    <w:tmpl w:val="25A225CE"/>
    <w:lvl w:ilvl="0" w:tplc="C48839EA">
      <w:start w:val="1"/>
      <w:numFmt w:val="decimal"/>
      <w:lvlText w:val="%1."/>
      <w:lvlJc w:val="left"/>
      <w:pPr>
        <w:ind w:left="720" w:hanging="360"/>
      </w:pPr>
      <w:rPr>
        <w:b w:val="0"/>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7373D8"/>
    <w:multiLevelType w:val="hybridMultilevel"/>
    <w:tmpl w:val="0CD0E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6501D5"/>
    <w:multiLevelType w:val="hybridMultilevel"/>
    <w:tmpl w:val="C9042068"/>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A01053E"/>
    <w:multiLevelType w:val="hybridMultilevel"/>
    <w:tmpl w:val="36746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7E573A"/>
    <w:multiLevelType w:val="hybridMultilevel"/>
    <w:tmpl w:val="4030C536"/>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05D4C13"/>
    <w:multiLevelType w:val="hybridMultilevel"/>
    <w:tmpl w:val="B9C8C798"/>
    <w:lvl w:ilvl="0" w:tplc="BA02663C">
      <w:start w:val="1"/>
      <w:numFmt w:val="upperLetter"/>
      <w:lvlText w:val="%1."/>
      <w:lvlJc w:val="left"/>
      <w:pPr>
        <w:ind w:left="360" w:hanging="360"/>
      </w:pPr>
      <w:rPr>
        <w:rFonts w:ascii="Arial Narrow" w:hAnsi="Arial Narrow" w:hint="default"/>
        <w:color w:val="auto"/>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54A63E2B"/>
    <w:multiLevelType w:val="hybridMultilevel"/>
    <w:tmpl w:val="1F4E4CF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C253751"/>
    <w:multiLevelType w:val="hybridMultilevel"/>
    <w:tmpl w:val="1F4E4CF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60FC71C8"/>
    <w:multiLevelType w:val="hybridMultilevel"/>
    <w:tmpl w:val="B2C0E1E0"/>
    <w:lvl w:ilvl="0" w:tplc="8CAE923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6B932CEA"/>
    <w:multiLevelType w:val="hybridMultilevel"/>
    <w:tmpl w:val="1F4E4CF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455906754">
    <w:abstractNumId w:val="7"/>
  </w:num>
  <w:num w:numId="2" w16cid:durableId="1307392756">
    <w:abstractNumId w:val="8"/>
  </w:num>
  <w:num w:numId="3" w16cid:durableId="2020159420">
    <w:abstractNumId w:val="14"/>
  </w:num>
  <w:num w:numId="4" w16cid:durableId="693505392">
    <w:abstractNumId w:val="11"/>
  </w:num>
  <w:num w:numId="5" w16cid:durableId="1117601564">
    <w:abstractNumId w:val="10"/>
  </w:num>
  <w:num w:numId="6" w16cid:durableId="1672441354">
    <w:abstractNumId w:val="4"/>
  </w:num>
  <w:num w:numId="7" w16cid:durableId="1719889235">
    <w:abstractNumId w:val="6"/>
  </w:num>
  <w:num w:numId="8" w16cid:durableId="545025064">
    <w:abstractNumId w:val="2"/>
  </w:num>
  <w:num w:numId="9" w16cid:durableId="64690831">
    <w:abstractNumId w:val="5"/>
  </w:num>
  <w:num w:numId="10" w16cid:durableId="1414352574">
    <w:abstractNumId w:val="9"/>
  </w:num>
  <w:num w:numId="11" w16cid:durableId="1387803315">
    <w:abstractNumId w:val="1"/>
  </w:num>
  <w:num w:numId="12" w16cid:durableId="1183930742">
    <w:abstractNumId w:val="15"/>
  </w:num>
  <w:num w:numId="13" w16cid:durableId="433987560">
    <w:abstractNumId w:val="3"/>
  </w:num>
  <w:num w:numId="14" w16cid:durableId="702553776">
    <w:abstractNumId w:val="0"/>
  </w:num>
  <w:num w:numId="15" w16cid:durableId="1869446228">
    <w:abstractNumId w:val="13"/>
  </w:num>
  <w:num w:numId="16" w16cid:durableId="10405889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86A"/>
    <w:rsid w:val="00033031"/>
    <w:rsid w:val="000656F7"/>
    <w:rsid w:val="00081927"/>
    <w:rsid w:val="00113DCF"/>
    <w:rsid w:val="00142778"/>
    <w:rsid w:val="001A0A82"/>
    <w:rsid w:val="001B6CBD"/>
    <w:rsid w:val="001D71C0"/>
    <w:rsid w:val="00230D74"/>
    <w:rsid w:val="00244D04"/>
    <w:rsid w:val="00252319"/>
    <w:rsid w:val="002761E8"/>
    <w:rsid w:val="00294B28"/>
    <w:rsid w:val="002957FD"/>
    <w:rsid w:val="002C6C1B"/>
    <w:rsid w:val="002D163A"/>
    <w:rsid w:val="003306AF"/>
    <w:rsid w:val="0034059A"/>
    <w:rsid w:val="003C164F"/>
    <w:rsid w:val="003D46A2"/>
    <w:rsid w:val="003F6949"/>
    <w:rsid w:val="00460FD1"/>
    <w:rsid w:val="004C6E17"/>
    <w:rsid w:val="004D60A6"/>
    <w:rsid w:val="00571736"/>
    <w:rsid w:val="00571E4A"/>
    <w:rsid w:val="005B5AC8"/>
    <w:rsid w:val="005E5011"/>
    <w:rsid w:val="00600C30"/>
    <w:rsid w:val="006275E0"/>
    <w:rsid w:val="00632C10"/>
    <w:rsid w:val="00670CA3"/>
    <w:rsid w:val="00676FFB"/>
    <w:rsid w:val="006A185C"/>
    <w:rsid w:val="006A197D"/>
    <w:rsid w:val="006E6751"/>
    <w:rsid w:val="007D0B71"/>
    <w:rsid w:val="00802D07"/>
    <w:rsid w:val="00842017"/>
    <w:rsid w:val="00852913"/>
    <w:rsid w:val="0085537F"/>
    <w:rsid w:val="00857899"/>
    <w:rsid w:val="008734A7"/>
    <w:rsid w:val="008A5A3C"/>
    <w:rsid w:val="008C4CF3"/>
    <w:rsid w:val="009021FA"/>
    <w:rsid w:val="00907F3F"/>
    <w:rsid w:val="009129F8"/>
    <w:rsid w:val="00953533"/>
    <w:rsid w:val="00991684"/>
    <w:rsid w:val="009C2F74"/>
    <w:rsid w:val="00A21EEC"/>
    <w:rsid w:val="00B35877"/>
    <w:rsid w:val="00B4593E"/>
    <w:rsid w:val="00B71C7E"/>
    <w:rsid w:val="00B97804"/>
    <w:rsid w:val="00BC437E"/>
    <w:rsid w:val="00BC7B05"/>
    <w:rsid w:val="00BD58A2"/>
    <w:rsid w:val="00C3219F"/>
    <w:rsid w:val="00C3486C"/>
    <w:rsid w:val="00C66BEE"/>
    <w:rsid w:val="00C815E7"/>
    <w:rsid w:val="00C9540F"/>
    <w:rsid w:val="00CC5506"/>
    <w:rsid w:val="00D3386A"/>
    <w:rsid w:val="00D475E2"/>
    <w:rsid w:val="00DD7CD7"/>
    <w:rsid w:val="00E12E26"/>
    <w:rsid w:val="00E74149"/>
    <w:rsid w:val="00E96623"/>
    <w:rsid w:val="00EE54CF"/>
    <w:rsid w:val="00EF7937"/>
    <w:rsid w:val="00F10502"/>
    <w:rsid w:val="00F87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E9138C"/>
  <w15:docId w15:val="{1034BB5C-19CF-A54D-ABF4-CE795D6A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5E0"/>
  </w:style>
  <w:style w:type="paragraph" w:styleId="Heading2">
    <w:name w:val="heading 2"/>
    <w:basedOn w:val="Normal"/>
    <w:next w:val="Normal"/>
    <w:link w:val="Heading2Char"/>
    <w:uiPriority w:val="9"/>
    <w:unhideWhenUsed/>
    <w:qFormat/>
    <w:rsid w:val="004D60A6"/>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7DF3"/>
    <w:pPr>
      <w:ind w:left="720"/>
      <w:contextualSpacing/>
    </w:pPr>
  </w:style>
  <w:style w:type="paragraph" w:styleId="BalloonText">
    <w:name w:val="Balloon Text"/>
    <w:basedOn w:val="Normal"/>
    <w:link w:val="BalloonTextChar"/>
    <w:uiPriority w:val="99"/>
    <w:semiHidden/>
    <w:unhideWhenUsed/>
    <w:rsid w:val="002761E8"/>
    <w:rPr>
      <w:rFonts w:ascii="Tahoma" w:hAnsi="Tahoma" w:cs="Tahoma"/>
      <w:sz w:val="16"/>
      <w:szCs w:val="16"/>
    </w:rPr>
  </w:style>
  <w:style w:type="character" w:customStyle="1" w:styleId="BalloonTextChar">
    <w:name w:val="Balloon Text Char"/>
    <w:basedOn w:val="DefaultParagraphFont"/>
    <w:link w:val="BalloonText"/>
    <w:uiPriority w:val="99"/>
    <w:semiHidden/>
    <w:rsid w:val="002761E8"/>
    <w:rPr>
      <w:rFonts w:ascii="Tahoma" w:hAnsi="Tahoma" w:cs="Tahoma"/>
      <w:sz w:val="16"/>
      <w:szCs w:val="16"/>
    </w:rPr>
  </w:style>
  <w:style w:type="paragraph" w:styleId="Header">
    <w:name w:val="header"/>
    <w:basedOn w:val="Normal"/>
    <w:link w:val="HeaderChar"/>
    <w:uiPriority w:val="99"/>
    <w:unhideWhenUsed/>
    <w:rsid w:val="004D60A6"/>
    <w:pPr>
      <w:tabs>
        <w:tab w:val="center" w:pos="4680"/>
        <w:tab w:val="right" w:pos="9360"/>
      </w:tabs>
    </w:pPr>
  </w:style>
  <w:style w:type="character" w:customStyle="1" w:styleId="HeaderChar">
    <w:name w:val="Header Char"/>
    <w:basedOn w:val="DefaultParagraphFont"/>
    <w:link w:val="Header"/>
    <w:uiPriority w:val="99"/>
    <w:rsid w:val="004D60A6"/>
  </w:style>
  <w:style w:type="paragraph" w:styleId="Footer">
    <w:name w:val="footer"/>
    <w:basedOn w:val="Normal"/>
    <w:link w:val="FooterChar"/>
    <w:uiPriority w:val="99"/>
    <w:unhideWhenUsed/>
    <w:rsid w:val="004D60A6"/>
    <w:pPr>
      <w:tabs>
        <w:tab w:val="center" w:pos="4680"/>
        <w:tab w:val="right" w:pos="9360"/>
      </w:tabs>
    </w:pPr>
  </w:style>
  <w:style w:type="character" w:customStyle="1" w:styleId="FooterChar">
    <w:name w:val="Footer Char"/>
    <w:basedOn w:val="DefaultParagraphFont"/>
    <w:link w:val="Footer"/>
    <w:uiPriority w:val="99"/>
    <w:rsid w:val="004D60A6"/>
  </w:style>
  <w:style w:type="character" w:customStyle="1" w:styleId="Heading2Char">
    <w:name w:val="Heading 2 Char"/>
    <w:basedOn w:val="DefaultParagraphFont"/>
    <w:link w:val="Heading2"/>
    <w:uiPriority w:val="9"/>
    <w:rsid w:val="004D60A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4D60A6"/>
    <w:rPr>
      <w:rFonts w:asciiTheme="minorHAnsi" w:hAnsiTheme="minorHAnsi"/>
      <w:kern w:val="2"/>
      <w:sz w:val="22"/>
      <w:lang w:val="en-PH"/>
    </w:rPr>
  </w:style>
  <w:style w:type="table" w:styleId="TableGrid">
    <w:name w:val="Table Grid"/>
    <w:basedOn w:val="TableNormal"/>
    <w:uiPriority w:val="59"/>
    <w:rsid w:val="00BD5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163A"/>
    <w:rPr>
      <w:color w:val="0000FF" w:themeColor="hyperlink"/>
      <w:u w:val="single"/>
    </w:rPr>
  </w:style>
  <w:style w:type="character" w:styleId="UnresolvedMention">
    <w:name w:val="Unresolved Mention"/>
    <w:basedOn w:val="DefaultParagraphFont"/>
    <w:uiPriority w:val="99"/>
    <w:semiHidden/>
    <w:unhideWhenUsed/>
    <w:rsid w:val="002D1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officialcstaregistrar@gmail.com" TargetMode="External"/><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Harold</dc:creator>
  <cp:lastModifiedBy>SIT</cp:lastModifiedBy>
  <cp:revision>5</cp:revision>
  <cp:lastPrinted>2024-08-01T08:41:00Z</cp:lastPrinted>
  <dcterms:created xsi:type="dcterms:W3CDTF">2024-08-01T08:32:00Z</dcterms:created>
  <dcterms:modified xsi:type="dcterms:W3CDTF">2026-03-10T02:33:00Z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6aaf80a8e1de08362a70000f76d7000dbc208101ef32502376996df09b417b9a</vt:lpwstr>
  </property>
</Properties>
</file>