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外部要素抽取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2.1上传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119.23.70.60:9020/draw/draw/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doExtract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?templateId=r-BILL&amp;pageNumber=0&amp;needMerge=0&amp;rotate=</w:t>
      </w:r>
      <w:r>
        <w:rPr>
          <w:rFonts w:hint="eastAsia" w:ascii="Helvetica" w:hAnsi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1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POST</w:t>
      </w:r>
    </w:p>
    <w:tbl>
      <w:tblPr>
        <w:tblStyle w:val="9"/>
        <w:tblW w:w="1053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208"/>
        <w:gridCol w:w="1365"/>
        <w:gridCol w:w="523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templateId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场景id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pageNumber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是否分页拆分；例0:不拆分，2:每两页拆分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needMerge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文件是否独立抽取；0:独立抽取，1:合并抽取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originalFiles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MultipartFile[]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文件流数组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rotate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文件是否旋转；0:不旋转，1:旋转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sealErasure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印章擦除；0:不擦除，1:擦除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 w:bidi="ar"/>
        </w:rPr>
        <w:t>非pdf文件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不支持拆分，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pageNumber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参数为0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"200"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"操作成功！"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"data"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taskSn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[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‘963449428587446272’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,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’96344942858744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5555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bidi w:val="0"/>
        <w:ind w:firstLine="321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default"/>
        </w:rPr>
        <w:t>外部要素抽取</w:t>
      </w:r>
      <w:r>
        <w:rPr>
          <w:rFonts w:hint="eastAsia"/>
          <w:lang w:val="en-US" w:eastAsia="zh-CN"/>
        </w:rPr>
        <w:t>结果查询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119.23.70.60:9020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data/review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getExtractResult?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taskSn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1140595455919521792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GET</w:t>
      </w:r>
    </w:p>
    <w:tbl>
      <w:tblPr>
        <w:tblStyle w:val="9"/>
        <w:tblW w:w="1053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690"/>
        <w:gridCol w:w="2103"/>
        <w:gridCol w:w="40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401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taskSn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"code": "200",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"message": "操作成功！",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"data":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"taskSn": "1143234910333566976",          //任务id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"templateId": "10001",                    //场景id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"taskStatus": 1,                          //0:任务进行中；1：任务成功；2：任务失败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totalPage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":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                         //图片total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"dataGroup":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"证券代码": {                       //要素名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"elementValue": "200010CUAM",           //要素值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"objPosList": [                 //文本框坐标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30,          //y坐标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38,          //x坐标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13,          //h坐标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37,          //w坐标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4.8791208791208796,          //文本框内每个字符x轴偏移量数组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9.758241758241759,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16.263736263736263,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21.142857142857142,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27.64835164835165,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32.527472527472526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42,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434,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9,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35,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4.516129032258065,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12.419354838709678,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21.451612903225808,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27.09677419354839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"page": 0                   //要素所在页码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"业务类型":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"elementValue": "",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"objPosList": [],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"page": 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"产品名称":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"elementValue": "招行中国银联股份有限公司企业年金计划博时",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"objPosList":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87,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41,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12,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266,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3.0014104372355432,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15.007052186177717,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25.511988716502117,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37.51763046544429,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48.02256699576869,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58.52750352609309,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70.53314527503527,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81.03808180535967,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93.04372355430183,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102.04795486600847,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117.05500705218618,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126.05923836389282,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138.064880112835,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148.56981664315938,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159.0747531734838,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172.58110014104375,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183.08603667136813,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193.59097320169255,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204.09590973201693,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214.60084626234135,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228.1071932299013,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238.61212976022568,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249.1170662905501,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261.12270803949224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"page": 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"status": 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获取token</w:t>
      </w:r>
    </w:p>
    <w:p>
      <w:pPr>
        <w:pStyle w:val="3"/>
        <w:bidi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/>
        </w:rPr>
      </w:pPr>
      <w:r>
        <w:rPr>
          <w:rFonts w:hint="eastAsia"/>
          <w:lang w:val="en-US" w:eastAsia="zh-CN"/>
        </w:rPr>
        <w:t>1.1用户登录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119.23.70.60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:9020</w:t>
      </w: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</w:rPr>
        <w:t>/exuser/user/login?account=</w:t>
      </w: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18"/>
          <w:szCs w:val="18"/>
          <w:lang w:val="en-US" w:eastAsia="zh-CN"/>
        </w:rPr>
        <w:t>yss001</w:t>
      </w: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</w:rPr>
        <w:t>&amp;password=e10adc3949ba59abbe56e057f20f883</w:t>
      </w: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POST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入参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Body</w:t>
      </w:r>
    </w:p>
    <w:tbl>
      <w:tblPr>
        <w:tblStyle w:val="9"/>
        <w:tblW w:w="1053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930"/>
        <w:gridCol w:w="3574"/>
        <w:gridCol w:w="230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02124"/>
                <w:spacing w:val="0"/>
                <w:sz w:val="18"/>
                <w:szCs w:val="18"/>
              </w:rPr>
              <w:t>account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02124"/>
                <w:spacing w:val="0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"200"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"操作成功！"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"data"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"eyJhbGciOiJIUzI1NiJ9"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外部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OCR识别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3.1上传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119.23.70.60:9020</w:t>
      </w: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</w:rPr>
        <w:t>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draw</w:t>
      </w:r>
      <w:r>
        <w:rPr>
          <w:rFonts w:ascii="Segoe UI" w:hAnsi="Segoe UI" w:eastAsia="Segoe UI" w:cs="Segoe UI"/>
          <w:i w:val="0"/>
          <w:iCs w:val="0"/>
          <w:caps w:val="0"/>
          <w:color w:val="202124"/>
          <w:spacing w:val="0"/>
          <w:sz w:val="18"/>
          <w:szCs w:val="18"/>
        </w:rPr>
        <w:t>/draw/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doOCR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?sealErasure=</w:t>
      </w:r>
      <w:r>
        <w:rPr>
          <w:rFonts w:hint="eastAsia" w:ascii="Helvetica" w:hAnsi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&amp;rotate=</w:t>
      </w:r>
      <w:r>
        <w:rPr>
          <w:rFonts w:hint="eastAsia" w:ascii="Helvetica" w:hAnsi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1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POST</w:t>
      </w:r>
    </w:p>
    <w:tbl>
      <w:tblPr>
        <w:tblStyle w:val="9"/>
        <w:tblW w:w="1053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208"/>
        <w:gridCol w:w="1365"/>
        <w:gridCol w:w="523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523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originalFiles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MultipartFile[]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文件流数组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rotate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文件是否旋转；0:不旋转，1:旋转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sealErasure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印章擦除；0:不擦除，1:擦除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"200"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"操作成功！"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"data"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taskSn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[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‘963449428587446272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_2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,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’96344942858744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5555_2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default"/>
        </w:rPr>
        <w:t>外部</w:t>
      </w:r>
      <w:r>
        <w:rPr>
          <w:rFonts w:hint="eastAsia"/>
          <w:lang w:val="en-US" w:eastAsia="zh-CN"/>
        </w:rPr>
        <w:t>ocr识别结果查询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119.23.70.60:9020/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draw/fileTask/getOcrResult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taskSn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1140595455919521792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GET</w:t>
      </w:r>
    </w:p>
    <w:tbl>
      <w:tblPr>
        <w:tblStyle w:val="9"/>
        <w:tblW w:w="1053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690"/>
        <w:gridCol w:w="2103"/>
        <w:gridCol w:w="40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401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taskSn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"code": "200",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"message": "操作成功！",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"status": 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"data":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"taskSn": "1140595455919521792", //任务id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"taskStatus": 0, //0:任务进行中；1：任务成功；2：任务失败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"totalPage": 2, //图片total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"pageJson":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"pageEndIndex": 678,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"docId": "v1_rBIHD2TcKkeAWYzYAAJ8yZadNio160_0_9iecywch136e",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"pageNo": 0, //页码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"pageStartIndex": 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"paragraphs":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"paraId": "0",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"paraNo": 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"lines":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"sortNo": 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"rowNo": 9223372036854775807,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"lineNo": 0, //行数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"lineEndIndex": 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"objContent": "交易对账单", //文本框内容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"lineStartIndex": 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"lineId": "line_0_0_9kecywchb300", //行坐标id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"objPos": [ //文本框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121.92713753280343, //y坐标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513.6119859959996, //x坐标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34.14360818101535, //h坐标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161.03026599075076, //w坐标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[ //文本框内每个字符x轴偏移量数组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12.79710723105304,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46.92272651386114,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76.78264338631823,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106.64256025877532,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140.7681795415834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"objType": "textLine", //内容类型；textLine-文本；table-表格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"objType_postpreprocess": "text_postpreprocess"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{</w:t>
      </w:r>
      <w:r>
        <w:commentReference w:id="0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"sortNo": 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"lineEndIndex": 14175,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"lineNo": 60,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"objContent": "[{\"sortNo\":2,\"rowNo\":0,\"lineNo\":2,\"objContent\":\"客户名称：\"}]",//表格详细信息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"lineStartIndex": 9643,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"lineId": "line_0_60_1dScOwik44ae",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"objPos":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181,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205,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320,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1217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"objType": "table", //表格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"table": [       //表格下单元格识别信息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"sortNo": 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"rowNo": "0", //表格行序号，0开始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"lineEndIndex": 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"lineNo": 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"objContent": "客户名称：", //识别内容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"lineStartIndex": 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"lineId": "line_0_2_1hScOwik3c01",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"objPos": [ //单元格坐标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192, //y坐标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210, //x坐标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28, //h坐标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120, //w坐标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[ //字符偏移量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10.51094890510949,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35.03649635036496,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63.065693430656935,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87.59124087591242,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112.11678832116789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"objType": "textLine"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外部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表格识别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4.1上传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119.23.70.60:9020/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draw/draw/checkTable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         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POST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入参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Body</w:t>
      </w:r>
    </w:p>
    <w:tbl>
      <w:tblPr>
        <w:tblStyle w:val="9"/>
        <w:tblW w:w="1053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208"/>
        <w:gridCol w:w="1365"/>
        <w:gridCol w:w="523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2208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523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originalFiles</w:t>
            </w:r>
          </w:p>
        </w:tc>
        <w:tc>
          <w:tcPr>
            <w:tcW w:w="22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MultipartFile[]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文件流数组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rotate</w:t>
            </w:r>
          </w:p>
        </w:tc>
        <w:tc>
          <w:tcPr>
            <w:tcW w:w="220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文件是否旋转；0:不旋转，1:旋转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"200"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"操作成功！"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"data"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taskSn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[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‘963449428587446272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_3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,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’96344942858744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5555_3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default"/>
        </w:rPr>
        <w:t>外部</w:t>
      </w:r>
      <w:r>
        <w:rPr>
          <w:rFonts w:hint="eastAsia"/>
          <w:lang w:val="en-US" w:eastAsia="zh-CN"/>
        </w:rPr>
        <w:t>表格识别结果查询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119.23.70.60:9020/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draw/fileTask/getTableResult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taskSn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1140595455919521792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GET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入参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Body</w:t>
      </w:r>
    </w:p>
    <w:tbl>
      <w:tblPr>
        <w:tblStyle w:val="9"/>
        <w:tblW w:w="1053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690"/>
        <w:gridCol w:w="2103"/>
        <w:gridCol w:w="40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401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taskSn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成功</w:t>
      </w:r>
      <w:bookmarkStart w:id="0" w:name="OLE_LINK1"/>
    </w:p>
    <w:bookmarkEnd w:id="0"/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"code": "200",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"message": "操作成功！",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"status": 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"data":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"taskSn": "1140595455919521792", //任务id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"taskStatus": 0, //0:任务进行中；1：任务成功；2：任务失败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"totalPage": 2, //图片total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"pageJson":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"pageEndIndex": 678,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"docId": "v1_rBIHD2TcKkeAWYzYAAJ8yZadNio160_0_9iecywch136e",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"pageNo": 0, //页码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"pageStartIndex": 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"paragraphs": [ //段落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"paraId": "0",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"paraNo": 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"lines":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"table": [ //表格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"sortNo": 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"rowNo": 0, //表格行序号，0开始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"lineNo": 1, //单元格序号，1开始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"objContent": "客户名称", //识别内容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"lineId": "line_0_1_Q8mcpwcheb10", //单元格坐标id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"objType": "textLine",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"objPos": [ //单元格坐标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124, //y坐标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153, //x坐标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28, //h坐标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94, //w坐标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[ //字符偏移量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10.542056074766355,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31.626168224299064,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56.22429906542056,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77.30841121495327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"sortNo": 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"rowNo": 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"lineNo": 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"objContent": "博时基金集合资产管理计划",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"lineId": "line_0_2_Q9mcpwchee8e",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"objType": "textLine",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"objPos":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124,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378,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27,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268,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6.763406940063091,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27.053627760252365,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54.10725552050473,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74.397476340694,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94.68769716088327,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121.74132492113564,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142.03154574132492,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162.32176656151418,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185.993690851735,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206.28391167192427,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229.9558359621451,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     253.62776025236593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"objPos": [ //表格坐标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118,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144,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703,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     905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     "objType": "table" // 文本类型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外部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印章识别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5.1上传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119.23.70.60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:9020/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draw/draw/recognizeSeal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POST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入参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Body</w:t>
      </w:r>
    </w:p>
    <w:tbl>
      <w:tblPr>
        <w:tblStyle w:val="9"/>
        <w:tblW w:w="1053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208"/>
        <w:gridCol w:w="1365"/>
        <w:gridCol w:w="523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523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originalFiles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MultipartFile[]</w:t>
            </w:r>
          </w:p>
        </w:tc>
        <w:tc>
          <w:tcPr>
            <w:tcW w:w="13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52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文件流数组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"200"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"操作成功！"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"data"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taskSn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[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‘963449428587446272’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,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’96344942858744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5555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</w:rPr>
        <w:t>外部</w:t>
      </w:r>
      <w:r>
        <w:rPr>
          <w:rFonts w:hint="eastAsia"/>
          <w:lang w:val="en-US" w:eastAsia="zh-CN"/>
        </w:rPr>
        <w:t>印章识别结果查询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119.23.70.60:9020/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draw/fileTask/getRecognizeSealResult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taskSn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1140595455919521792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GET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1053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690"/>
        <w:gridCol w:w="2103"/>
        <w:gridCol w:w="401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401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taskSn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"code": "200",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"message": "操作成功！",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"data":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"taskStatus": 1,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totalPage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":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                         //图片total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"pageJsons":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"seal_info":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"pos":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"sw": 0.18,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"sh": 0.12,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"sx": 0.72,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"sy": 0.79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"text":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"汇泰鑫基金普理股份有限公司"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]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labels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": 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     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          </w:t>
      </w:r>
      <w:r>
        <w:commentReference w:id="1"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//公章类型（1:圆章，2:方章，3:椭圆章，4:菱形章）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],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"paraNo": "0"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"status": 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获取图片数据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接口名称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Helvetica" w:hAnsi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119.23.70.60:9020/draw/</w:t>
      </w:r>
      <w:r>
        <w:rPr>
          <w:rFonts w:hint="eastAsia" w:ascii="Helvetica" w:hAnsi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picParentTaskSnPageBatch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?taskSn=1141391308527632384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POST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910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690"/>
        <w:gridCol w:w="2103"/>
        <w:gridCol w:w="258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是否必传</w:t>
            </w:r>
          </w:p>
        </w:tc>
        <w:tc>
          <w:tcPr>
            <w:tcW w:w="2583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taskSn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pages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List&lt;Integer&gt;</w:t>
            </w:r>
          </w:p>
        </w:tc>
        <w:tc>
          <w:tcPr>
            <w:tcW w:w="2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图片页码集合(ruqestBody)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"code": "200",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"message": "操作成功！",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"data":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"0": {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//图片页码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"base64":"01izb8DAAAAAElFTkSu",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"width": 1190,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"height": 1683,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"pageNo": 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"status": 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失败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 w:val="en-US" w:eastAsia="zh-CN"/>
        </w:rPr>
        <w:t>601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"message"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"抱歉，系统出现异常！"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"status"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相关信息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7.1场景映射</w:t>
      </w:r>
    </w:p>
    <w:tbl>
      <w:tblPr>
        <w:tblStyle w:val="9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场景名称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场景Id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申购申请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申购确认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赎回确认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认购确认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10004</w:t>
            </w:r>
          </w:p>
        </w:tc>
      </w:tr>
    </w:tbl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7.2错误码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</w:p>
    <w:tbl>
      <w:tblPr>
        <w:tblStyle w:val="9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845"/>
        <w:gridCol w:w="364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操作是否成功/success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操作代码/code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提示信息/message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状态/status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TRUE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200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操作成功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601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操作失败！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602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非法参数！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603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必要参数不能为空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604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此操作需要登陆系统！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605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权限不足，无权操作！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606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新增失败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607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删除失败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608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修改失败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609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该记录关键字段已经存在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610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19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id不能为空！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611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无查询结果!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612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未找到路径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613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当前用户无操作权限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601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抱歉，系统出现异常！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602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抱歉，系统繁忙！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FALSE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614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/>
                <w:color w:val="000000"/>
                <w:sz w:val="19"/>
                <w:szCs w:val="24"/>
              </w:rPr>
              <w:t>仅支持pdf文件拆分，请检查文件类型！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0000"/>
                <w:sz w:val="22"/>
                <w:szCs w:val="24"/>
              </w:rPr>
            </w:pPr>
            <w:r>
              <w:rPr>
                <w:rFonts w:hint="eastAsia" w:ascii="宋体" w:hAnsi="宋体"/>
                <w:color w:val="FF0000"/>
                <w:sz w:val="22"/>
                <w:szCs w:val="24"/>
              </w:rPr>
              <w:t>小写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</w:p>
        </w:tc>
      </w:tr>
    </w:tbl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333333"/>
          <w:spacing w:val="0"/>
          <w:sz w:val="18"/>
          <w:szCs w:val="18"/>
          <w:shd w:val="clear" w:fill="F8F8F8"/>
          <w:lang w:val="en-US" w:eastAsia="zh-CN"/>
        </w:rPr>
        <w:t>P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ostman接口调用json：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reams-小米（有事@）" w:date="2023-08-29T15:10:49Z" w:initials="">
    <w:p w14:paraId="678418BE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Ocr识别报文添加表格数据格式</w:t>
      </w:r>
    </w:p>
  </w:comment>
  <w:comment w:id="1" w:author="Dreams-小米（有事@）" w:date="2023-08-29T13:44:24Z" w:initials="">
    <w:p w14:paraId="3D6C4AE1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修改印章类型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8418BE" w15:done="0"/>
  <w15:commentEx w15:paraId="3D6C4A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4884CA"/>
    <w:multiLevelType w:val="singleLevel"/>
    <w:tmpl w:val="0F488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reams-小米（有事@）">
    <w15:presenceInfo w15:providerId="WPS Office" w15:userId="10160897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lMmRkZWI2Nzc4ZTkxMmUyMmExYWVjMWRlMmUyNGYifQ=="/>
  </w:docVars>
  <w:rsids>
    <w:rsidRoot w:val="00172A27"/>
    <w:rsid w:val="04737E46"/>
    <w:rsid w:val="08225EAB"/>
    <w:rsid w:val="0B451273"/>
    <w:rsid w:val="0B6000A5"/>
    <w:rsid w:val="0BDD16B4"/>
    <w:rsid w:val="11E17D6C"/>
    <w:rsid w:val="174C0F58"/>
    <w:rsid w:val="18635B88"/>
    <w:rsid w:val="257C6B9C"/>
    <w:rsid w:val="29A65623"/>
    <w:rsid w:val="2EF82AD6"/>
    <w:rsid w:val="39EB26A4"/>
    <w:rsid w:val="3F340649"/>
    <w:rsid w:val="421C525B"/>
    <w:rsid w:val="432A75B5"/>
    <w:rsid w:val="4E2B7AC2"/>
    <w:rsid w:val="53553620"/>
    <w:rsid w:val="55D96931"/>
    <w:rsid w:val="58F56FF9"/>
    <w:rsid w:val="59540A16"/>
    <w:rsid w:val="5EAB1086"/>
    <w:rsid w:val="620121B5"/>
    <w:rsid w:val="68AE609E"/>
    <w:rsid w:val="692844CB"/>
    <w:rsid w:val="69737078"/>
    <w:rsid w:val="6AC20CDF"/>
    <w:rsid w:val="6B8F2068"/>
    <w:rsid w:val="72931A05"/>
    <w:rsid w:val="78F1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1891</Words>
  <Characters>6394</Characters>
  <Lines>0</Lines>
  <Paragraphs>0</Paragraphs>
  <TotalTime>31</TotalTime>
  <ScaleCrop>false</ScaleCrop>
  <LinksUpToDate>false</LinksUpToDate>
  <CharactersWithSpaces>13978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2023-08-15T01:23:00Z</dcterms:created>
  <dc:creator>Dreams-小米（有事@）</dc:creator>
  <cp:lastModifiedBy>Dreams-小米（有事@）</cp:lastModifiedBy>
  <dcterms:modified xsi:type="dcterms:W3CDTF">2023-08-29T07:11:13Z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D5FF66EB0A7949129AAB7A2A2B4D3881_11</vt:lpwstr>
  </property>
</Properties>
</file>