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hanging="360"/>
        <w:rPr/>
      </w:pPr>
      <w:r w:rsidDel="00000000" w:rsidR="00000000" w:rsidRPr="00000000">
        <w:rPr>
          <w:rtl w:val="0"/>
        </w:rPr>
        <w:t xml:space="preserve">TAD Cola&lt;a&gt;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Igualdad Observacional: A y B son iguales si se cumple que: A y B estén vacíos, o que A y B tengan la misma cantidad de elementos y sean iguales respectivamente.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USA: Natural, Booleano, Secuencia&lt;a&gt;, None.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Parámetro Formal: a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Género: Cola&lt;a&gt; V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Observadores Básicos: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 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Natural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Es_Vacia 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Booleano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Ver_Ultimo 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{Pre: La cola tiene al menos 1 elemento}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Ver_Principio(Cola&lt;a&gt;V)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{Pre: La cola tiene al menos 1 elemento}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Generadores: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Vacia()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Cola&lt;a&gt;V { Post: La cola está vacía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A_partir_de(Secuencia&lt;a&gt;)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Cola&lt;a&gt; V {Post: Retorna cola con los elementos de Secuencia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 Operaciones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4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Encolar_Al_Principio(Cola&lt;a&gt;V, A)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 A al principio de la cola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4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Invertir_Orden(Cola&lt;a&gt;V)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Invierte el orden de los elementos de la cola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4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Desencolar_Principio(Cola&lt;a&gt;V)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el Elemento que esta al principio de la cola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4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Desencolar 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{Pre: La cola tiene al menos 1 elemento}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4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Encolar (Cola&lt;a&gt;V, a)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{Pos: Se apila A a la cola}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4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Vaciar 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{Pos: Retorna una cola vacía}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Devuelve la longitud de la cola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Es_Vacia(Cola&lt;a&gt;V)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Retorna true si esta vacia o false si no lo esta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Ver_Ultimo(Cola&lt;a&gt;V)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Devuelve el último elemento  de la cola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Ver_Principio(Cola&lt;a&gt;V)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Devuelve el primer elemento de la cola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Vacia()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cola vacia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A_partir_de(Secuencia&lt;a&gt; B)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cola con los elementos de secuencia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Desencolar(Cola&lt;a&gt;V)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el último elemento de la cola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Encolar(Cola&lt;a&gt;V, A)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 A en la cola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Vaciar(Cola&lt;a&gt;V)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Elimina todos los elementos de la cola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Encolar_Al_Principio(Cola&lt;a&gt;V,A)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 un elemento al principio de la cola.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Invertir_Orden(Cola&lt;a&gt;V)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Invierte el orden de los elementos de la cola.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5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Desencolar_Principio(Cola&lt;a&gt;V)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el primer elemento de la cola.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Exporta: Tamaño; Es_Vacia; Ver_Ultimo; Ver_Principio; Vacia; A_partir_de; Desencolar; Encolar; Vaciar; Encolar_Al_Principio; Desencolar_Principio; Invertir_Orden.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2484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2484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14CB"/>
    <w:pPr>
      <w:spacing w:line="25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514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SyEk0UWFCM57LXShm1bwH5kTQ==">AMUW2mWtw35tMH8CQGpx5VJySXSsmXwt5f2Gfb8oGxuRU8TnnDznPyLgVCZHg93JkGAeOn+0g4GDT+g+PB9xJmyCHoTcnck5ZzEQ00JultKXc1xTBJ0spOg=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2020-12-02T19:37:00Z</dcterms:created>
  <dc:creator>Agustin Bascoy</dc:creator>
</cp:coreProperties>
</file>