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70F7" w14:textId="41BAD7F3" w:rsidR="00426D52" w:rsidRPr="006E667E" w:rsidRDefault="006E667E" w:rsidP="006E667E">
      <w:pPr>
        <w:pStyle w:val="Prrafodelista"/>
        <w:numPr>
          <w:ilvl w:val="0"/>
          <w:numId w:val="2"/>
        </w:numPr>
        <w:rPr>
          <w:lang w:val="es-ES"/>
        </w:rPr>
      </w:pPr>
      <w:r w:rsidRPr="006E667E">
        <w:rPr>
          <w:lang w:val="es-ES"/>
        </w:rPr>
        <w:t>Estructura: Lineal, Homogénea, De Acceso Directo. Tiene índices.</w:t>
      </w:r>
    </w:p>
    <w:p w14:paraId="37FB4D6F" w14:textId="3ED67217" w:rsidR="006E667E" w:rsidRDefault="006E667E">
      <w:pPr>
        <w:rPr>
          <w:lang w:val="es-ES"/>
        </w:rPr>
      </w:pPr>
    </w:p>
    <w:p w14:paraId="43E3C33B" w14:textId="392BBC61" w:rsidR="006E667E" w:rsidRDefault="006E667E" w:rsidP="006E667E">
      <w:pPr>
        <w:pStyle w:val="Prrafodelista"/>
        <w:numPr>
          <w:ilvl w:val="0"/>
          <w:numId w:val="1"/>
        </w:numPr>
        <w:rPr>
          <w:lang w:val="es-ES"/>
        </w:rPr>
      </w:pPr>
      <w:r w:rsidRPr="006E667E">
        <w:rPr>
          <w:lang w:val="es-ES"/>
        </w:rPr>
        <w:t>Operaciones:</w:t>
      </w:r>
    </w:p>
    <w:p w14:paraId="5DE6A6C2" w14:textId="1D82E0BF" w:rsidR="006E667E" w:rsidRDefault="006E667E" w:rsidP="006E667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InsertarValor(Vector, v)</w:t>
      </w:r>
      <w:r w:rsidRPr="006E667E">
        <w:rPr>
          <w:lang w:val="es-ES"/>
        </w:rPr>
        <w:sym w:font="Wingdings" w:char="F0E0"/>
      </w:r>
      <w:r>
        <w:rPr>
          <w:lang w:val="es-ES"/>
        </w:rPr>
        <w:t>Inserta el valor V en el vector.</w:t>
      </w:r>
    </w:p>
    <w:p w14:paraId="40F4C931" w14:textId="2542D463" w:rsidR="006E667E" w:rsidRDefault="006E667E" w:rsidP="006E667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ObtenValor(Vector, V)</w:t>
      </w:r>
      <w:r w:rsidRPr="006E667E">
        <w:rPr>
          <w:lang w:val="es-ES"/>
        </w:rPr>
        <w:sym w:font="Wingdings" w:char="F0E0"/>
      </w:r>
      <w:r>
        <w:rPr>
          <w:lang w:val="es-ES"/>
        </w:rPr>
        <w:t>Retorna un valor V del vector.</w:t>
      </w:r>
    </w:p>
    <w:p w14:paraId="0FDA926D" w14:textId="7B2BA427" w:rsidR="006E667E" w:rsidRPr="006E667E" w:rsidRDefault="006E667E" w:rsidP="006E667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Longitud(Vector)</w:t>
      </w:r>
      <w:r w:rsidRPr="006E667E">
        <w:rPr>
          <w:lang w:val="es-ES"/>
        </w:rPr>
        <w:sym w:font="Wingdings" w:char="F0E0"/>
      </w:r>
      <w:r>
        <w:rPr>
          <w:lang w:val="es-ES"/>
        </w:rPr>
        <w:t>Retorna la cantidad de valores que tiene el vector.</w:t>
      </w:r>
    </w:p>
    <w:sectPr w:rsidR="006E667E" w:rsidRPr="006E6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01A0F"/>
    <w:multiLevelType w:val="hybridMultilevel"/>
    <w:tmpl w:val="C180F3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A38CC"/>
    <w:multiLevelType w:val="hybridMultilevel"/>
    <w:tmpl w:val="4586A4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40"/>
    <w:rsid w:val="00426D52"/>
    <w:rsid w:val="006E667E"/>
    <w:rsid w:val="009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82DA"/>
  <w15:chartTrackingRefBased/>
  <w15:docId w15:val="{E9BF55D9-CFD4-453D-8E7E-4731E764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2020-11-30T18:19:00Z</dcterms:created>
  <dcterms:modified xsi:type="dcterms:W3CDTF">2020-11-30T18:24:00Z</dcterms:modified>
</cp:coreProperties>
</file>