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352FAD">
      <w:pPr>
        <w:pStyle w:val="Titel"/>
        <w:jc w:val="right"/>
      </w:pPr>
      <w:r>
        <w:fldChar w:fldCharType="begin"/>
      </w:r>
      <w:r>
        <w:instrText xml:space="preserve"> TITLE  \* MERGEFORMAT </w:instrText>
      </w:r>
      <w:r>
        <w:fldChar w:fldCharType="separate"/>
      </w:r>
      <w:r w:rsidR="00B2310D">
        <w:t>Software Architecture Document</w:t>
      </w:r>
      <w:r>
        <w:fldChar w:fldCharType="end"/>
      </w:r>
    </w:p>
    <w:p w14:paraId="322427C7" w14:textId="77777777" w:rsidR="00C76B7B" w:rsidRDefault="00C76B7B">
      <w:pPr>
        <w:pStyle w:val="Titel"/>
        <w:jc w:val="right"/>
      </w:pPr>
    </w:p>
    <w:p w14:paraId="3016D03D" w14:textId="69DC43B8" w:rsidR="00C76B7B" w:rsidRDefault="002E6F4D">
      <w:pPr>
        <w:pStyle w:val="Titel"/>
        <w:jc w:val="right"/>
        <w:rPr>
          <w:sz w:val="28"/>
        </w:rPr>
      </w:pPr>
      <w:r>
        <w:rPr>
          <w:sz w:val="28"/>
        </w:rPr>
        <w:t>Version 1.4</w:t>
      </w:r>
      <w:bookmarkStart w:id="0" w:name="_GoBack"/>
      <w:bookmarkEnd w:id="0"/>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r>
              <w:t>Benedikt Bosshammer</w:t>
            </w:r>
          </w:p>
        </w:tc>
      </w:tr>
      <w:tr w:rsidR="00733021" w14:paraId="1697D22F" w14:textId="77777777" w:rsidTr="008E03F6">
        <w:tc>
          <w:tcPr>
            <w:tcW w:w="2304" w:type="dxa"/>
          </w:tcPr>
          <w:p w14:paraId="095C04AB" w14:textId="596706FA" w:rsidR="00733021" w:rsidRDefault="00733021" w:rsidP="008E03F6">
            <w:pPr>
              <w:pStyle w:val="Tabletext"/>
            </w:pPr>
            <w:r>
              <w:t>30/11/2016</w:t>
            </w:r>
          </w:p>
        </w:tc>
        <w:tc>
          <w:tcPr>
            <w:tcW w:w="1152" w:type="dxa"/>
          </w:tcPr>
          <w:p w14:paraId="2A2BCABF" w14:textId="268C2733" w:rsidR="00733021" w:rsidRDefault="00733021" w:rsidP="008E03F6">
            <w:pPr>
              <w:pStyle w:val="Tabletext"/>
            </w:pPr>
            <w:r>
              <w:t>1.2</w:t>
            </w:r>
          </w:p>
        </w:tc>
        <w:tc>
          <w:tcPr>
            <w:tcW w:w="3744" w:type="dxa"/>
          </w:tcPr>
          <w:p w14:paraId="6D0DC4D2" w14:textId="2F76ACE1" w:rsidR="00733021" w:rsidRDefault="00733021">
            <w:pPr>
              <w:pStyle w:val="Tabletext"/>
            </w:pPr>
            <w:r>
              <w:t>Class Diagram added</w:t>
            </w:r>
          </w:p>
        </w:tc>
        <w:tc>
          <w:tcPr>
            <w:tcW w:w="2304" w:type="dxa"/>
          </w:tcPr>
          <w:p w14:paraId="44449869" w14:textId="25C0FA1E" w:rsidR="00733021" w:rsidRDefault="00733021" w:rsidP="00733021">
            <w:pPr>
              <w:pStyle w:val="Tabletext"/>
            </w:pPr>
            <w:r>
              <w:t>René Penkert</w:t>
            </w:r>
          </w:p>
        </w:tc>
      </w:tr>
      <w:tr w:rsidR="00733021" w14:paraId="0D29DFE9" w14:textId="77777777" w:rsidTr="00733021">
        <w:trPr>
          <w:trHeight w:val="349"/>
        </w:trPr>
        <w:tc>
          <w:tcPr>
            <w:tcW w:w="2304" w:type="dxa"/>
          </w:tcPr>
          <w:p w14:paraId="11E93B31" w14:textId="1A7FB7E7" w:rsidR="00733021" w:rsidRDefault="00733021" w:rsidP="008E03F6">
            <w:pPr>
              <w:pStyle w:val="Tabletext"/>
            </w:pPr>
            <w:r>
              <w:t>20/12/2016</w:t>
            </w:r>
          </w:p>
        </w:tc>
        <w:tc>
          <w:tcPr>
            <w:tcW w:w="1152" w:type="dxa"/>
          </w:tcPr>
          <w:p w14:paraId="3B907D93" w14:textId="30BECC9F" w:rsidR="00733021" w:rsidRDefault="00733021" w:rsidP="008E03F6">
            <w:pPr>
              <w:pStyle w:val="Tabletext"/>
            </w:pPr>
            <w:r>
              <w:t>1.1</w:t>
            </w:r>
          </w:p>
        </w:tc>
        <w:tc>
          <w:tcPr>
            <w:tcW w:w="3744" w:type="dxa"/>
          </w:tcPr>
          <w:p w14:paraId="312E41C7" w14:textId="06F2233B" w:rsidR="00733021" w:rsidRDefault="00733021">
            <w:pPr>
              <w:pStyle w:val="Tabletext"/>
            </w:pPr>
            <w:r>
              <w:t>MVC added</w:t>
            </w:r>
          </w:p>
        </w:tc>
        <w:tc>
          <w:tcPr>
            <w:tcW w:w="2304" w:type="dxa"/>
          </w:tcPr>
          <w:p w14:paraId="569E2CCF" w14:textId="774809FE" w:rsidR="00733021" w:rsidRDefault="00733021">
            <w:pPr>
              <w:pStyle w:val="Tabletext"/>
            </w:pPr>
            <w:r>
              <w:t>Benedikt Bosshammer</w:t>
            </w:r>
          </w:p>
        </w:tc>
      </w:tr>
      <w:tr w:rsidR="00733021" w14:paraId="44DB5833" w14:textId="77777777" w:rsidTr="00733021">
        <w:trPr>
          <w:trHeight w:val="349"/>
        </w:trPr>
        <w:tc>
          <w:tcPr>
            <w:tcW w:w="2304" w:type="dxa"/>
          </w:tcPr>
          <w:p w14:paraId="40C06C11" w14:textId="2DD37AB7" w:rsidR="00733021" w:rsidRDefault="00733021" w:rsidP="008E03F6">
            <w:pPr>
              <w:pStyle w:val="Tabletext"/>
            </w:pPr>
            <w:r>
              <w:t>05/05/2017</w:t>
            </w:r>
          </w:p>
        </w:tc>
        <w:tc>
          <w:tcPr>
            <w:tcW w:w="1152" w:type="dxa"/>
          </w:tcPr>
          <w:p w14:paraId="30FEA414" w14:textId="25177E52" w:rsidR="00733021" w:rsidRDefault="00733021" w:rsidP="008E03F6">
            <w:pPr>
              <w:pStyle w:val="Tabletext"/>
            </w:pPr>
            <w:r>
              <w:t>1.3</w:t>
            </w:r>
          </w:p>
        </w:tc>
        <w:tc>
          <w:tcPr>
            <w:tcW w:w="3744" w:type="dxa"/>
          </w:tcPr>
          <w:p w14:paraId="33E9519B" w14:textId="69C88ED7" w:rsidR="00733021" w:rsidRDefault="00733021">
            <w:pPr>
              <w:pStyle w:val="Tabletext"/>
            </w:pPr>
            <w:r>
              <w:t>Deployment View Added</w:t>
            </w:r>
          </w:p>
        </w:tc>
        <w:tc>
          <w:tcPr>
            <w:tcW w:w="2304" w:type="dxa"/>
          </w:tcPr>
          <w:p w14:paraId="18EC85F2" w14:textId="1C5D12A9" w:rsidR="00733021" w:rsidRDefault="00733021">
            <w:pPr>
              <w:pStyle w:val="Tabletext"/>
            </w:pPr>
            <w:r>
              <w:t>René Penkert</w:t>
            </w:r>
          </w:p>
        </w:tc>
      </w:tr>
      <w:tr w:rsidR="00954762" w14:paraId="316F3E9A" w14:textId="77777777" w:rsidTr="00733021">
        <w:trPr>
          <w:trHeight w:val="349"/>
        </w:trPr>
        <w:tc>
          <w:tcPr>
            <w:tcW w:w="2304" w:type="dxa"/>
          </w:tcPr>
          <w:p w14:paraId="1678061D" w14:textId="5E9EF231" w:rsidR="00954762" w:rsidRDefault="00954762" w:rsidP="008E03F6">
            <w:pPr>
              <w:pStyle w:val="Tabletext"/>
            </w:pPr>
            <w:r>
              <w:t>18/05/2017</w:t>
            </w:r>
          </w:p>
        </w:tc>
        <w:tc>
          <w:tcPr>
            <w:tcW w:w="1152" w:type="dxa"/>
          </w:tcPr>
          <w:p w14:paraId="158F433B" w14:textId="50797589" w:rsidR="00954762" w:rsidRDefault="00954762" w:rsidP="008E03F6">
            <w:pPr>
              <w:pStyle w:val="Tabletext"/>
            </w:pPr>
            <w:r>
              <w:t>1.4</w:t>
            </w:r>
          </w:p>
        </w:tc>
        <w:tc>
          <w:tcPr>
            <w:tcW w:w="3744" w:type="dxa"/>
          </w:tcPr>
          <w:p w14:paraId="3412E6DB" w14:textId="7BBB0345" w:rsidR="00954762" w:rsidRDefault="00954762">
            <w:pPr>
              <w:pStyle w:val="Tabletext"/>
            </w:pPr>
            <w:r>
              <w:t>Pattern Information</w:t>
            </w:r>
          </w:p>
        </w:tc>
        <w:tc>
          <w:tcPr>
            <w:tcW w:w="2304" w:type="dxa"/>
          </w:tcPr>
          <w:p w14:paraId="542F30C8" w14:textId="13C15A89" w:rsidR="00954762" w:rsidRDefault="00954762">
            <w:pPr>
              <w:pStyle w:val="Tabletext"/>
            </w:pPr>
            <w:r>
              <w:t>Benedikt Bosshammer</w:t>
            </w:r>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077AE6DD" w14:textId="77777777" w:rsidR="002A5801" w:rsidRPr="002A5801" w:rsidRDefault="00906A9A">
      <w:pPr>
        <w:pStyle w:val="Verzeichnis1"/>
        <w:tabs>
          <w:tab w:val="left" w:pos="432"/>
        </w:tabs>
        <w:rPr>
          <w:rFonts w:asciiTheme="minorHAnsi" w:eastAsiaTheme="minorEastAsia" w:hAnsiTheme="minorHAnsi" w:cstheme="minorBidi"/>
          <w:noProof/>
          <w:sz w:val="24"/>
          <w:szCs w:val="24"/>
          <w:lang w:eastAsia="de-DE"/>
        </w:rPr>
      </w:pPr>
      <w:r>
        <w:fldChar w:fldCharType="begin"/>
      </w:r>
      <w:r>
        <w:instrText xml:space="preserve"> TOC \o "1-3" </w:instrText>
      </w:r>
      <w:r>
        <w:fldChar w:fldCharType="separate"/>
      </w:r>
      <w:r w:rsidR="002A5801">
        <w:rPr>
          <w:noProof/>
        </w:rPr>
        <w:t>1.</w:t>
      </w:r>
      <w:r w:rsidR="002A5801" w:rsidRPr="002A5801">
        <w:rPr>
          <w:rFonts w:asciiTheme="minorHAnsi" w:eastAsiaTheme="minorEastAsia" w:hAnsiTheme="minorHAnsi" w:cstheme="minorBidi"/>
          <w:noProof/>
          <w:sz w:val="24"/>
          <w:szCs w:val="24"/>
          <w:lang w:eastAsia="de-DE"/>
        </w:rPr>
        <w:tab/>
      </w:r>
      <w:r w:rsidR="002A5801">
        <w:rPr>
          <w:noProof/>
        </w:rPr>
        <w:t>Introduction</w:t>
      </w:r>
      <w:r w:rsidR="002A5801">
        <w:rPr>
          <w:noProof/>
        </w:rPr>
        <w:tab/>
      </w:r>
      <w:r w:rsidR="002A5801">
        <w:rPr>
          <w:noProof/>
        </w:rPr>
        <w:fldChar w:fldCharType="begin"/>
      </w:r>
      <w:r w:rsidR="002A5801">
        <w:rPr>
          <w:noProof/>
        </w:rPr>
        <w:instrText xml:space="preserve"> PAGEREF _Toc485581692 \h </w:instrText>
      </w:r>
      <w:r w:rsidR="002A5801">
        <w:rPr>
          <w:noProof/>
        </w:rPr>
      </w:r>
      <w:r w:rsidR="002A5801">
        <w:rPr>
          <w:noProof/>
        </w:rPr>
        <w:fldChar w:fldCharType="separate"/>
      </w:r>
      <w:r w:rsidR="002A5801">
        <w:rPr>
          <w:noProof/>
        </w:rPr>
        <w:t>4</w:t>
      </w:r>
      <w:r w:rsidR="002A5801">
        <w:rPr>
          <w:noProof/>
        </w:rPr>
        <w:fldChar w:fldCharType="end"/>
      </w:r>
    </w:p>
    <w:p w14:paraId="10F76CBA"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1.1</w:t>
      </w:r>
      <w:r w:rsidRPr="002A5801">
        <w:rPr>
          <w:rFonts w:asciiTheme="minorHAnsi" w:eastAsiaTheme="minorEastAsia" w:hAnsiTheme="minorHAnsi" w:cstheme="minorBidi"/>
          <w:noProof/>
          <w:sz w:val="24"/>
          <w:szCs w:val="24"/>
          <w:lang w:eastAsia="de-DE"/>
        </w:rPr>
        <w:tab/>
      </w:r>
      <w:r>
        <w:rPr>
          <w:noProof/>
        </w:rPr>
        <w:t>Purpose</w:t>
      </w:r>
      <w:r>
        <w:rPr>
          <w:noProof/>
        </w:rPr>
        <w:tab/>
      </w:r>
      <w:r>
        <w:rPr>
          <w:noProof/>
        </w:rPr>
        <w:fldChar w:fldCharType="begin"/>
      </w:r>
      <w:r>
        <w:rPr>
          <w:noProof/>
        </w:rPr>
        <w:instrText xml:space="preserve"> PAGEREF _Toc485581693 \h </w:instrText>
      </w:r>
      <w:r>
        <w:rPr>
          <w:noProof/>
        </w:rPr>
      </w:r>
      <w:r>
        <w:rPr>
          <w:noProof/>
        </w:rPr>
        <w:fldChar w:fldCharType="separate"/>
      </w:r>
      <w:r>
        <w:rPr>
          <w:noProof/>
        </w:rPr>
        <w:t>4</w:t>
      </w:r>
      <w:r>
        <w:rPr>
          <w:noProof/>
        </w:rPr>
        <w:fldChar w:fldCharType="end"/>
      </w:r>
    </w:p>
    <w:p w14:paraId="7F12D723"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1.2</w:t>
      </w:r>
      <w:r w:rsidRPr="002A5801">
        <w:rPr>
          <w:rFonts w:asciiTheme="minorHAnsi" w:eastAsiaTheme="minorEastAsia" w:hAnsiTheme="minorHAnsi" w:cstheme="minorBidi"/>
          <w:noProof/>
          <w:sz w:val="24"/>
          <w:szCs w:val="24"/>
          <w:lang w:eastAsia="de-DE"/>
        </w:rPr>
        <w:tab/>
      </w:r>
      <w:r>
        <w:rPr>
          <w:noProof/>
        </w:rPr>
        <w:t>Scope</w:t>
      </w:r>
      <w:r>
        <w:rPr>
          <w:noProof/>
        </w:rPr>
        <w:tab/>
      </w:r>
      <w:r>
        <w:rPr>
          <w:noProof/>
        </w:rPr>
        <w:fldChar w:fldCharType="begin"/>
      </w:r>
      <w:r>
        <w:rPr>
          <w:noProof/>
        </w:rPr>
        <w:instrText xml:space="preserve"> PAGEREF _Toc485581694 \h </w:instrText>
      </w:r>
      <w:r>
        <w:rPr>
          <w:noProof/>
        </w:rPr>
      </w:r>
      <w:r>
        <w:rPr>
          <w:noProof/>
        </w:rPr>
        <w:fldChar w:fldCharType="separate"/>
      </w:r>
      <w:r>
        <w:rPr>
          <w:noProof/>
        </w:rPr>
        <w:t>4</w:t>
      </w:r>
      <w:r>
        <w:rPr>
          <w:noProof/>
        </w:rPr>
        <w:fldChar w:fldCharType="end"/>
      </w:r>
    </w:p>
    <w:p w14:paraId="10D44311"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1.3</w:t>
      </w:r>
      <w:r w:rsidRPr="002A5801">
        <w:rPr>
          <w:rFonts w:asciiTheme="minorHAnsi" w:eastAsiaTheme="minorEastAsia" w:hAnsiTheme="minorHAnsi" w:cstheme="minorBidi"/>
          <w:noProof/>
          <w:sz w:val="24"/>
          <w:szCs w:val="24"/>
          <w:lang w:eastAsia="de-DE"/>
        </w:rPr>
        <w:tab/>
      </w:r>
      <w:r>
        <w:rPr>
          <w:noProof/>
        </w:rPr>
        <w:t>Definitions, Acronyms, and Abbreviations</w:t>
      </w:r>
      <w:r>
        <w:rPr>
          <w:noProof/>
        </w:rPr>
        <w:tab/>
      </w:r>
      <w:r>
        <w:rPr>
          <w:noProof/>
        </w:rPr>
        <w:fldChar w:fldCharType="begin"/>
      </w:r>
      <w:r>
        <w:rPr>
          <w:noProof/>
        </w:rPr>
        <w:instrText xml:space="preserve"> PAGEREF _Toc485581695 \h </w:instrText>
      </w:r>
      <w:r>
        <w:rPr>
          <w:noProof/>
        </w:rPr>
      </w:r>
      <w:r>
        <w:rPr>
          <w:noProof/>
        </w:rPr>
        <w:fldChar w:fldCharType="separate"/>
      </w:r>
      <w:r>
        <w:rPr>
          <w:noProof/>
        </w:rPr>
        <w:t>4</w:t>
      </w:r>
      <w:r>
        <w:rPr>
          <w:noProof/>
        </w:rPr>
        <w:fldChar w:fldCharType="end"/>
      </w:r>
    </w:p>
    <w:p w14:paraId="3A1DA5A3"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1.4</w:t>
      </w:r>
      <w:r w:rsidRPr="002A5801">
        <w:rPr>
          <w:rFonts w:asciiTheme="minorHAnsi" w:eastAsiaTheme="minorEastAsia" w:hAnsiTheme="minorHAnsi" w:cstheme="minorBidi"/>
          <w:noProof/>
          <w:sz w:val="24"/>
          <w:szCs w:val="24"/>
          <w:lang w:eastAsia="de-DE"/>
        </w:rPr>
        <w:tab/>
      </w:r>
      <w:r>
        <w:rPr>
          <w:noProof/>
        </w:rPr>
        <w:t>References</w:t>
      </w:r>
      <w:r>
        <w:rPr>
          <w:noProof/>
        </w:rPr>
        <w:tab/>
      </w:r>
      <w:r>
        <w:rPr>
          <w:noProof/>
        </w:rPr>
        <w:fldChar w:fldCharType="begin"/>
      </w:r>
      <w:r>
        <w:rPr>
          <w:noProof/>
        </w:rPr>
        <w:instrText xml:space="preserve"> PAGEREF _Toc485581696 \h </w:instrText>
      </w:r>
      <w:r>
        <w:rPr>
          <w:noProof/>
        </w:rPr>
      </w:r>
      <w:r>
        <w:rPr>
          <w:noProof/>
        </w:rPr>
        <w:fldChar w:fldCharType="separate"/>
      </w:r>
      <w:r>
        <w:rPr>
          <w:noProof/>
        </w:rPr>
        <w:t>4</w:t>
      </w:r>
      <w:r>
        <w:rPr>
          <w:noProof/>
        </w:rPr>
        <w:fldChar w:fldCharType="end"/>
      </w:r>
    </w:p>
    <w:p w14:paraId="1E683C7A"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1.5</w:t>
      </w:r>
      <w:r w:rsidRPr="002A5801">
        <w:rPr>
          <w:rFonts w:asciiTheme="minorHAnsi" w:eastAsiaTheme="minorEastAsia" w:hAnsiTheme="minorHAnsi" w:cstheme="minorBidi"/>
          <w:noProof/>
          <w:sz w:val="24"/>
          <w:szCs w:val="24"/>
          <w:lang w:eastAsia="de-DE"/>
        </w:rPr>
        <w:tab/>
      </w:r>
      <w:r>
        <w:rPr>
          <w:noProof/>
        </w:rPr>
        <w:t>Overview</w:t>
      </w:r>
      <w:r>
        <w:rPr>
          <w:noProof/>
        </w:rPr>
        <w:tab/>
      </w:r>
      <w:r>
        <w:rPr>
          <w:noProof/>
        </w:rPr>
        <w:fldChar w:fldCharType="begin"/>
      </w:r>
      <w:r>
        <w:rPr>
          <w:noProof/>
        </w:rPr>
        <w:instrText xml:space="preserve"> PAGEREF _Toc485581697 \h </w:instrText>
      </w:r>
      <w:r>
        <w:rPr>
          <w:noProof/>
        </w:rPr>
      </w:r>
      <w:r>
        <w:rPr>
          <w:noProof/>
        </w:rPr>
        <w:fldChar w:fldCharType="separate"/>
      </w:r>
      <w:r>
        <w:rPr>
          <w:noProof/>
        </w:rPr>
        <w:t>4</w:t>
      </w:r>
      <w:r>
        <w:rPr>
          <w:noProof/>
        </w:rPr>
        <w:fldChar w:fldCharType="end"/>
      </w:r>
    </w:p>
    <w:p w14:paraId="1FE4DB21"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2.</w:t>
      </w:r>
      <w:r w:rsidRPr="002A5801">
        <w:rPr>
          <w:rFonts w:asciiTheme="minorHAnsi" w:eastAsiaTheme="minorEastAsia" w:hAnsiTheme="minorHAnsi" w:cstheme="minorBidi"/>
          <w:noProof/>
          <w:sz w:val="24"/>
          <w:szCs w:val="24"/>
          <w:lang w:eastAsia="de-DE"/>
        </w:rPr>
        <w:tab/>
      </w:r>
      <w:r>
        <w:rPr>
          <w:noProof/>
        </w:rPr>
        <w:t>Architectural Representation</w:t>
      </w:r>
      <w:r>
        <w:rPr>
          <w:noProof/>
        </w:rPr>
        <w:tab/>
      </w:r>
      <w:r>
        <w:rPr>
          <w:noProof/>
        </w:rPr>
        <w:fldChar w:fldCharType="begin"/>
      </w:r>
      <w:r>
        <w:rPr>
          <w:noProof/>
        </w:rPr>
        <w:instrText xml:space="preserve"> PAGEREF _Toc485581698 \h </w:instrText>
      </w:r>
      <w:r>
        <w:rPr>
          <w:noProof/>
        </w:rPr>
      </w:r>
      <w:r>
        <w:rPr>
          <w:noProof/>
        </w:rPr>
        <w:fldChar w:fldCharType="separate"/>
      </w:r>
      <w:r>
        <w:rPr>
          <w:noProof/>
        </w:rPr>
        <w:t>4</w:t>
      </w:r>
      <w:r>
        <w:rPr>
          <w:noProof/>
        </w:rPr>
        <w:fldChar w:fldCharType="end"/>
      </w:r>
    </w:p>
    <w:p w14:paraId="29B74D6B"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3.</w:t>
      </w:r>
      <w:r w:rsidRPr="002A5801">
        <w:rPr>
          <w:rFonts w:asciiTheme="minorHAnsi" w:eastAsiaTheme="minorEastAsia" w:hAnsiTheme="minorHAnsi" w:cstheme="minorBidi"/>
          <w:noProof/>
          <w:sz w:val="24"/>
          <w:szCs w:val="24"/>
          <w:lang w:eastAsia="de-DE"/>
        </w:rPr>
        <w:tab/>
      </w:r>
      <w:r>
        <w:rPr>
          <w:noProof/>
        </w:rPr>
        <w:t>Architectural Goals and Constraints</w:t>
      </w:r>
      <w:r>
        <w:rPr>
          <w:noProof/>
        </w:rPr>
        <w:tab/>
      </w:r>
      <w:r>
        <w:rPr>
          <w:noProof/>
        </w:rPr>
        <w:fldChar w:fldCharType="begin"/>
      </w:r>
      <w:r>
        <w:rPr>
          <w:noProof/>
        </w:rPr>
        <w:instrText xml:space="preserve"> PAGEREF _Toc485581699 \h </w:instrText>
      </w:r>
      <w:r>
        <w:rPr>
          <w:noProof/>
        </w:rPr>
      </w:r>
      <w:r>
        <w:rPr>
          <w:noProof/>
        </w:rPr>
        <w:fldChar w:fldCharType="separate"/>
      </w:r>
      <w:r>
        <w:rPr>
          <w:noProof/>
        </w:rPr>
        <w:t>4</w:t>
      </w:r>
      <w:r>
        <w:rPr>
          <w:noProof/>
        </w:rPr>
        <w:fldChar w:fldCharType="end"/>
      </w:r>
    </w:p>
    <w:p w14:paraId="7821BFD5"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4.</w:t>
      </w:r>
      <w:r w:rsidRPr="002A5801">
        <w:rPr>
          <w:rFonts w:asciiTheme="minorHAnsi" w:eastAsiaTheme="minorEastAsia" w:hAnsiTheme="minorHAnsi" w:cstheme="minorBidi"/>
          <w:noProof/>
          <w:sz w:val="24"/>
          <w:szCs w:val="24"/>
          <w:lang w:eastAsia="de-DE"/>
        </w:rPr>
        <w:tab/>
      </w:r>
      <w:r>
        <w:rPr>
          <w:noProof/>
        </w:rPr>
        <w:t>Use-Case View</w:t>
      </w:r>
      <w:r>
        <w:rPr>
          <w:noProof/>
        </w:rPr>
        <w:tab/>
      </w:r>
      <w:r>
        <w:rPr>
          <w:noProof/>
        </w:rPr>
        <w:fldChar w:fldCharType="begin"/>
      </w:r>
      <w:r>
        <w:rPr>
          <w:noProof/>
        </w:rPr>
        <w:instrText xml:space="preserve"> PAGEREF _Toc485581700 \h </w:instrText>
      </w:r>
      <w:r>
        <w:rPr>
          <w:noProof/>
        </w:rPr>
      </w:r>
      <w:r>
        <w:rPr>
          <w:noProof/>
        </w:rPr>
        <w:fldChar w:fldCharType="separate"/>
      </w:r>
      <w:r>
        <w:rPr>
          <w:noProof/>
        </w:rPr>
        <w:t>4</w:t>
      </w:r>
      <w:r>
        <w:rPr>
          <w:noProof/>
        </w:rPr>
        <w:fldChar w:fldCharType="end"/>
      </w:r>
    </w:p>
    <w:p w14:paraId="41C956E6"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5.</w:t>
      </w:r>
      <w:r w:rsidRPr="002A5801">
        <w:rPr>
          <w:rFonts w:asciiTheme="minorHAnsi" w:eastAsiaTheme="minorEastAsia" w:hAnsiTheme="minorHAnsi" w:cstheme="minorBidi"/>
          <w:noProof/>
          <w:sz w:val="24"/>
          <w:szCs w:val="24"/>
          <w:lang w:eastAsia="de-DE"/>
        </w:rPr>
        <w:tab/>
      </w:r>
      <w:r>
        <w:rPr>
          <w:noProof/>
        </w:rPr>
        <w:t>Logical View</w:t>
      </w:r>
      <w:r>
        <w:rPr>
          <w:noProof/>
        </w:rPr>
        <w:tab/>
      </w:r>
      <w:r>
        <w:rPr>
          <w:noProof/>
        </w:rPr>
        <w:fldChar w:fldCharType="begin"/>
      </w:r>
      <w:r>
        <w:rPr>
          <w:noProof/>
        </w:rPr>
        <w:instrText xml:space="preserve"> PAGEREF _Toc485581701 \h </w:instrText>
      </w:r>
      <w:r>
        <w:rPr>
          <w:noProof/>
        </w:rPr>
      </w:r>
      <w:r>
        <w:rPr>
          <w:noProof/>
        </w:rPr>
        <w:fldChar w:fldCharType="separate"/>
      </w:r>
      <w:r>
        <w:rPr>
          <w:noProof/>
        </w:rPr>
        <w:t>4</w:t>
      </w:r>
      <w:r>
        <w:rPr>
          <w:noProof/>
        </w:rPr>
        <w:fldChar w:fldCharType="end"/>
      </w:r>
    </w:p>
    <w:p w14:paraId="64178D98"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5.1</w:t>
      </w:r>
      <w:r w:rsidRPr="002A5801">
        <w:rPr>
          <w:rFonts w:asciiTheme="minorHAnsi" w:eastAsiaTheme="minorEastAsia" w:hAnsiTheme="minorHAnsi" w:cstheme="minorBidi"/>
          <w:noProof/>
          <w:sz w:val="24"/>
          <w:szCs w:val="24"/>
          <w:lang w:eastAsia="de-DE"/>
        </w:rPr>
        <w:tab/>
      </w:r>
      <w:r>
        <w:rPr>
          <w:noProof/>
        </w:rPr>
        <w:t>Overview</w:t>
      </w:r>
      <w:r>
        <w:rPr>
          <w:noProof/>
        </w:rPr>
        <w:tab/>
      </w:r>
      <w:r>
        <w:rPr>
          <w:noProof/>
        </w:rPr>
        <w:fldChar w:fldCharType="begin"/>
      </w:r>
      <w:r>
        <w:rPr>
          <w:noProof/>
        </w:rPr>
        <w:instrText xml:space="preserve"> PAGEREF _Toc485581702 \h </w:instrText>
      </w:r>
      <w:r>
        <w:rPr>
          <w:noProof/>
        </w:rPr>
      </w:r>
      <w:r>
        <w:rPr>
          <w:noProof/>
        </w:rPr>
        <w:fldChar w:fldCharType="separate"/>
      </w:r>
      <w:r>
        <w:rPr>
          <w:noProof/>
        </w:rPr>
        <w:t>6</w:t>
      </w:r>
      <w:r>
        <w:rPr>
          <w:noProof/>
        </w:rPr>
        <w:fldChar w:fldCharType="end"/>
      </w:r>
    </w:p>
    <w:p w14:paraId="769FEA77" w14:textId="77777777" w:rsidR="002A5801" w:rsidRPr="002A5801" w:rsidRDefault="002A5801">
      <w:pPr>
        <w:pStyle w:val="Verzeichnis2"/>
        <w:tabs>
          <w:tab w:val="left" w:pos="1000"/>
        </w:tabs>
        <w:rPr>
          <w:rFonts w:asciiTheme="minorHAnsi" w:eastAsiaTheme="minorEastAsia" w:hAnsiTheme="minorHAnsi" w:cstheme="minorBidi"/>
          <w:noProof/>
          <w:sz w:val="24"/>
          <w:szCs w:val="24"/>
          <w:lang w:eastAsia="de-DE"/>
        </w:rPr>
      </w:pPr>
      <w:r>
        <w:rPr>
          <w:noProof/>
        </w:rPr>
        <w:t>5.2</w:t>
      </w:r>
      <w:r w:rsidRPr="002A5801">
        <w:rPr>
          <w:rFonts w:asciiTheme="minorHAnsi" w:eastAsiaTheme="minorEastAsia" w:hAnsiTheme="minorHAnsi" w:cstheme="minorBidi"/>
          <w:noProof/>
          <w:sz w:val="24"/>
          <w:szCs w:val="24"/>
          <w:lang w:eastAsia="de-DE"/>
        </w:rPr>
        <w:tab/>
      </w:r>
      <w:r>
        <w:rPr>
          <w:noProof/>
        </w:rPr>
        <w:t>Architecturally Significant Design Packages</w:t>
      </w:r>
      <w:r>
        <w:rPr>
          <w:noProof/>
        </w:rPr>
        <w:tab/>
      </w:r>
      <w:r>
        <w:rPr>
          <w:noProof/>
        </w:rPr>
        <w:fldChar w:fldCharType="begin"/>
      </w:r>
      <w:r>
        <w:rPr>
          <w:noProof/>
        </w:rPr>
        <w:instrText xml:space="preserve"> PAGEREF _Toc485581703 \h </w:instrText>
      </w:r>
      <w:r>
        <w:rPr>
          <w:noProof/>
        </w:rPr>
      </w:r>
      <w:r>
        <w:rPr>
          <w:noProof/>
        </w:rPr>
        <w:fldChar w:fldCharType="separate"/>
      </w:r>
      <w:r>
        <w:rPr>
          <w:noProof/>
        </w:rPr>
        <w:t>6</w:t>
      </w:r>
      <w:r>
        <w:rPr>
          <w:noProof/>
        </w:rPr>
        <w:fldChar w:fldCharType="end"/>
      </w:r>
    </w:p>
    <w:p w14:paraId="6FF2C6CC"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6.</w:t>
      </w:r>
      <w:r w:rsidRPr="002A5801">
        <w:rPr>
          <w:rFonts w:asciiTheme="minorHAnsi" w:eastAsiaTheme="minorEastAsia" w:hAnsiTheme="minorHAnsi" w:cstheme="minorBidi"/>
          <w:noProof/>
          <w:sz w:val="24"/>
          <w:szCs w:val="24"/>
          <w:lang w:eastAsia="de-DE"/>
        </w:rPr>
        <w:tab/>
      </w:r>
      <w:r>
        <w:rPr>
          <w:noProof/>
        </w:rPr>
        <w:t>Process View</w:t>
      </w:r>
      <w:r>
        <w:rPr>
          <w:noProof/>
        </w:rPr>
        <w:tab/>
      </w:r>
      <w:r>
        <w:rPr>
          <w:noProof/>
        </w:rPr>
        <w:fldChar w:fldCharType="begin"/>
      </w:r>
      <w:r>
        <w:rPr>
          <w:noProof/>
        </w:rPr>
        <w:instrText xml:space="preserve"> PAGEREF _Toc485581704 \h </w:instrText>
      </w:r>
      <w:r>
        <w:rPr>
          <w:noProof/>
        </w:rPr>
      </w:r>
      <w:r>
        <w:rPr>
          <w:noProof/>
        </w:rPr>
        <w:fldChar w:fldCharType="separate"/>
      </w:r>
      <w:r>
        <w:rPr>
          <w:noProof/>
        </w:rPr>
        <w:t>6</w:t>
      </w:r>
      <w:r>
        <w:rPr>
          <w:noProof/>
        </w:rPr>
        <w:fldChar w:fldCharType="end"/>
      </w:r>
    </w:p>
    <w:p w14:paraId="4FC16BC8"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7.</w:t>
      </w:r>
      <w:r w:rsidRPr="002A5801">
        <w:rPr>
          <w:rFonts w:asciiTheme="minorHAnsi" w:eastAsiaTheme="minorEastAsia" w:hAnsiTheme="minorHAnsi" w:cstheme="minorBidi"/>
          <w:noProof/>
          <w:sz w:val="24"/>
          <w:szCs w:val="24"/>
          <w:lang w:eastAsia="de-DE"/>
        </w:rPr>
        <w:tab/>
      </w:r>
      <w:r>
        <w:rPr>
          <w:noProof/>
        </w:rPr>
        <w:t>Deployment View</w:t>
      </w:r>
      <w:r>
        <w:rPr>
          <w:noProof/>
        </w:rPr>
        <w:tab/>
      </w:r>
      <w:r>
        <w:rPr>
          <w:noProof/>
        </w:rPr>
        <w:fldChar w:fldCharType="begin"/>
      </w:r>
      <w:r>
        <w:rPr>
          <w:noProof/>
        </w:rPr>
        <w:instrText xml:space="preserve"> PAGEREF _Toc485581705 \h </w:instrText>
      </w:r>
      <w:r>
        <w:rPr>
          <w:noProof/>
        </w:rPr>
      </w:r>
      <w:r>
        <w:rPr>
          <w:noProof/>
        </w:rPr>
        <w:fldChar w:fldCharType="separate"/>
      </w:r>
      <w:r>
        <w:rPr>
          <w:noProof/>
        </w:rPr>
        <w:t>6</w:t>
      </w:r>
      <w:r>
        <w:rPr>
          <w:noProof/>
        </w:rPr>
        <w:fldChar w:fldCharType="end"/>
      </w:r>
    </w:p>
    <w:p w14:paraId="4A50B23F"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8.</w:t>
      </w:r>
      <w:r w:rsidRPr="002A5801">
        <w:rPr>
          <w:rFonts w:asciiTheme="minorHAnsi" w:eastAsiaTheme="minorEastAsia" w:hAnsiTheme="minorHAnsi" w:cstheme="minorBidi"/>
          <w:noProof/>
          <w:sz w:val="24"/>
          <w:szCs w:val="24"/>
          <w:lang w:eastAsia="de-DE"/>
        </w:rPr>
        <w:tab/>
      </w:r>
      <w:r>
        <w:rPr>
          <w:noProof/>
        </w:rPr>
        <w:t>Implementation View</w:t>
      </w:r>
      <w:r>
        <w:rPr>
          <w:noProof/>
        </w:rPr>
        <w:tab/>
      </w:r>
      <w:r>
        <w:rPr>
          <w:noProof/>
        </w:rPr>
        <w:fldChar w:fldCharType="begin"/>
      </w:r>
      <w:r>
        <w:rPr>
          <w:noProof/>
        </w:rPr>
        <w:instrText xml:space="preserve"> PAGEREF _Toc485581706 \h </w:instrText>
      </w:r>
      <w:r>
        <w:rPr>
          <w:noProof/>
        </w:rPr>
      </w:r>
      <w:r>
        <w:rPr>
          <w:noProof/>
        </w:rPr>
        <w:fldChar w:fldCharType="separate"/>
      </w:r>
      <w:r>
        <w:rPr>
          <w:noProof/>
        </w:rPr>
        <w:t>7</w:t>
      </w:r>
      <w:r>
        <w:rPr>
          <w:noProof/>
        </w:rPr>
        <w:fldChar w:fldCharType="end"/>
      </w:r>
    </w:p>
    <w:p w14:paraId="14D2E585" w14:textId="77777777" w:rsidR="002A5801" w:rsidRPr="002A5801" w:rsidRDefault="002A5801">
      <w:pPr>
        <w:pStyle w:val="Verzeichnis1"/>
        <w:tabs>
          <w:tab w:val="left" w:pos="432"/>
        </w:tabs>
        <w:rPr>
          <w:rFonts w:asciiTheme="minorHAnsi" w:eastAsiaTheme="minorEastAsia" w:hAnsiTheme="minorHAnsi" w:cstheme="minorBidi"/>
          <w:noProof/>
          <w:sz w:val="24"/>
          <w:szCs w:val="24"/>
          <w:lang w:eastAsia="de-DE"/>
        </w:rPr>
      </w:pPr>
      <w:r>
        <w:rPr>
          <w:noProof/>
        </w:rPr>
        <w:t>9.</w:t>
      </w:r>
      <w:r w:rsidRPr="002A5801">
        <w:rPr>
          <w:rFonts w:asciiTheme="minorHAnsi" w:eastAsiaTheme="minorEastAsia" w:hAnsiTheme="minorHAnsi" w:cstheme="minorBidi"/>
          <w:noProof/>
          <w:sz w:val="24"/>
          <w:szCs w:val="24"/>
          <w:lang w:eastAsia="de-DE"/>
        </w:rPr>
        <w:tab/>
      </w:r>
      <w:r>
        <w:rPr>
          <w:noProof/>
        </w:rPr>
        <w:t>Data View</w:t>
      </w:r>
      <w:r>
        <w:rPr>
          <w:noProof/>
        </w:rPr>
        <w:tab/>
      </w:r>
      <w:r>
        <w:rPr>
          <w:noProof/>
        </w:rPr>
        <w:fldChar w:fldCharType="begin"/>
      </w:r>
      <w:r>
        <w:rPr>
          <w:noProof/>
        </w:rPr>
        <w:instrText xml:space="preserve"> PAGEREF _Toc485581707 \h </w:instrText>
      </w:r>
      <w:r>
        <w:rPr>
          <w:noProof/>
        </w:rPr>
      </w:r>
      <w:r>
        <w:rPr>
          <w:noProof/>
        </w:rPr>
        <w:fldChar w:fldCharType="separate"/>
      </w:r>
      <w:r>
        <w:rPr>
          <w:noProof/>
        </w:rPr>
        <w:t>7</w:t>
      </w:r>
      <w:r>
        <w:rPr>
          <w:noProof/>
        </w:rPr>
        <w:fldChar w:fldCharType="end"/>
      </w:r>
    </w:p>
    <w:p w14:paraId="79BBCF7E" w14:textId="77777777" w:rsidR="002A5801" w:rsidRPr="002A5801" w:rsidRDefault="002A5801">
      <w:pPr>
        <w:pStyle w:val="Verzeichnis1"/>
        <w:tabs>
          <w:tab w:val="left" w:pos="864"/>
        </w:tabs>
        <w:rPr>
          <w:rFonts w:asciiTheme="minorHAnsi" w:eastAsiaTheme="minorEastAsia" w:hAnsiTheme="minorHAnsi" w:cstheme="minorBidi"/>
          <w:noProof/>
          <w:sz w:val="24"/>
          <w:szCs w:val="24"/>
          <w:lang w:eastAsia="de-DE"/>
        </w:rPr>
      </w:pPr>
      <w:r>
        <w:rPr>
          <w:noProof/>
        </w:rPr>
        <w:t>10.</w:t>
      </w:r>
      <w:r w:rsidRPr="002A5801">
        <w:rPr>
          <w:rFonts w:asciiTheme="minorHAnsi" w:eastAsiaTheme="minorEastAsia" w:hAnsiTheme="minorHAnsi" w:cstheme="minorBidi"/>
          <w:noProof/>
          <w:sz w:val="24"/>
          <w:szCs w:val="24"/>
          <w:lang w:eastAsia="de-DE"/>
        </w:rPr>
        <w:tab/>
      </w:r>
      <w:r>
        <w:rPr>
          <w:noProof/>
        </w:rPr>
        <w:t>Size and Performance</w:t>
      </w:r>
      <w:r>
        <w:rPr>
          <w:noProof/>
        </w:rPr>
        <w:tab/>
      </w:r>
      <w:r>
        <w:rPr>
          <w:noProof/>
        </w:rPr>
        <w:fldChar w:fldCharType="begin"/>
      </w:r>
      <w:r>
        <w:rPr>
          <w:noProof/>
        </w:rPr>
        <w:instrText xml:space="preserve"> PAGEREF _Toc485581708 \h </w:instrText>
      </w:r>
      <w:r>
        <w:rPr>
          <w:noProof/>
        </w:rPr>
      </w:r>
      <w:r>
        <w:rPr>
          <w:noProof/>
        </w:rPr>
        <w:fldChar w:fldCharType="separate"/>
      </w:r>
      <w:r>
        <w:rPr>
          <w:noProof/>
        </w:rPr>
        <w:t>7</w:t>
      </w:r>
      <w:r>
        <w:rPr>
          <w:noProof/>
        </w:rPr>
        <w:fldChar w:fldCharType="end"/>
      </w:r>
    </w:p>
    <w:p w14:paraId="35140D1C" w14:textId="77777777" w:rsidR="002A5801" w:rsidRDefault="002A5801">
      <w:pPr>
        <w:pStyle w:val="Verzeichnis1"/>
        <w:tabs>
          <w:tab w:val="left" w:pos="864"/>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Quality</w:t>
      </w:r>
      <w:r>
        <w:rPr>
          <w:noProof/>
        </w:rPr>
        <w:tab/>
      </w:r>
      <w:r>
        <w:rPr>
          <w:noProof/>
        </w:rPr>
        <w:fldChar w:fldCharType="begin"/>
      </w:r>
      <w:r>
        <w:rPr>
          <w:noProof/>
        </w:rPr>
        <w:instrText xml:space="preserve"> PAGEREF _Toc485581709 \h </w:instrText>
      </w:r>
      <w:r>
        <w:rPr>
          <w:noProof/>
        </w:rPr>
      </w:r>
      <w:r>
        <w:rPr>
          <w:noProof/>
        </w:rPr>
        <w:fldChar w:fldCharType="separate"/>
      </w:r>
      <w:r>
        <w:rPr>
          <w:noProof/>
        </w:rPr>
        <w:t>7</w:t>
      </w:r>
      <w:r>
        <w:rPr>
          <w:noProof/>
        </w:rPr>
        <w:fldChar w:fldCharType="end"/>
      </w:r>
    </w:p>
    <w:p w14:paraId="5D47BA38" w14:textId="77777777" w:rsidR="002A5801" w:rsidRDefault="002A5801">
      <w:pPr>
        <w:pStyle w:val="Verzeichnis1"/>
        <w:tabs>
          <w:tab w:val="left" w:pos="864"/>
        </w:tabs>
        <w:rPr>
          <w:rFonts w:asciiTheme="minorHAnsi" w:eastAsiaTheme="minorEastAsia" w:hAnsiTheme="minorHAnsi" w:cstheme="minorBidi"/>
          <w:noProof/>
          <w:sz w:val="24"/>
          <w:szCs w:val="24"/>
          <w:lang w:val="de-DE" w:eastAsia="de-DE"/>
        </w:rPr>
      </w:pPr>
      <w:r w:rsidRPr="00BA1C20">
        <w:rPr>
          <w:noProof/>
          <w:lang w:val="en-GB" w:eastAsia="en-GB"/>
        </w:rPr>
        <w:t>12.</w:t>
      </w:r>
      <w:r>
        <w:rPr>
          <w:rFonts w:asciiTheme="minorHAnsi" w:eastAsiaTheme="minorEastAsia" w:hAnsiTheme="minorHAnsi" w:cstheme="minorBidi"/>
          <w:noProof/>
          <w:sz w:val="24"/>
          <w:szCs w:val="24"/>
          <w:lang w:val="de-DE" w:eastAsia="de-DE"/>
        </w:rPr>
        <w:tab/>
      </w:r>
      <w:r w:rsidRPr="00BA1C20">
        <w:rPr>
          <w:noProof/>
          <w:lang w:val="en-GB" w:eastAsia="en-GB"/>
        </w:rPr>
        <w:t>Patterns</w:t>
      </w:r>
      <w:r>
        <w:rPr>
          <w:noProof/>
        </w:rPr>
        <w:tab/>
      </w:r>
      <w:r>
        <w:rPr>
          <w:noProof/>
        </w:rPr>
        <w:fldChar w:fldCharType="begin"/>
      </w:r>
      <w:r>
        <w:rPr>
          <w:noProof/>
        </w:rPr>
        <w:instrText xml:space="preserve"> PAGEREF _Toc485581710 \h </w:instrText>
      </w:r>
      <w:r>
        <w:rPr>
          <w:noProof/>
        </w:rPr>
      </w:r>
      <w:r>
        <w:rPr>
          <w:noProof/>
        </w:rPr>
        <w:fldChar w:fldCharType="separate"/>
      </w:r>
      <w:r>
        <w:rPr>
          <w:noProof/>
        </w:rPr>
        <w:t>7</w:t>
      </w:r>
      <w:r>
        <w:rPr>
          <w:noProof/>
        </w:rPr>
        <w:fldChar w:fldCharType="end"/>
      </w:r>
    </w:p>
    <w:p w14:paraId="5B230372" w14:textId="77777777" w:rsidR="00C76B7B" w:rsidRDefault="00906A9A">
      <w:pPr>
        <w:pStyle w:val="Titel"/>
      </w:pPr>
      <w:r>
        <w:fldChar w:fldCharType="end"/>
      </w:r>
      <w:r>
        <w:br w:type="page"/>
      </w:r>
      <w:fldSimple w:instr=" TITLE  \* MERGEFORMAT ">
        <w:r w:rsidR="00B2310D">
          <w:t>Software Architecture Document</w:t>
        </w:r>
      </w:fldSimple>
      <w:r>
        <w:t xml:space="preserve"> </w:t>
      </w:r>
    </w:p>
    <w:p w14:paraId="0D63A36C" w14:textId="505A41F9" w:rsidR="00C76B7B" w:rsidRDefault="00906A9A" w:rsidP="00917D36">
      <w:pPr>
        <w:pStyle w:val="berschrift1"/>
      </w:pPr>
      <w:bookmarkStart w:id="1" w:name="_Toc456598586"/>
      <w:bookmarkStart w:id="2" w:name="_Toc485581692"/>
      <w:r>
        <w:t>Introduction</w:t>
      </w:r>
      <w:bookmarkEnd w:id="1"/>
      <w:bookmarkEnd w:id="2"/>
      <w:r>
        <w:t xml:space="preserve"> </w:t>
      </w:r>
    </w:p>
    <w:p w14:paraId="42812D0B" w14:textId="77777777" w:rsidR="00C76B7B" w:rsidRDefault="00906A9A">
      <w:pPr>
        <w:pStyle w:val="berschrift2"/>
      </w:pPr>
      <w:bookmarkStart w:id="3" w:name="_Toc456598587"/>
      <w:bookmarkStart w:id="4" w:name="_Toc485581693"/>
      <w:r>
        <w:t>Purpose</w:t>
      </w:r>
      <w:bookmarkEnd w:id="3"/>
      <w:bookmarkEnd w:id="4"/>
    </w:p>
    <w:p w14:paraId="3CEDD290" w14:textId="5B96B604" w:rsidR="00C76B7B" w:rsidRDefault="00906A9A" w:rsidP="00917D36">
      <w:pPr>
        <w:ind w:left="720"/>
      </w:pPr>
      <w:bookmarkStart w:id="5"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6" w:name="_Toc485581694"/>
      <w:r>
        <w:t>Scope</w:t>
      </w:r>
      <w:bookmarkEnd w:id="5"/>
      <w:bookmarkEnd w:id="6"/>
    </w:p>
    <w:p w14:paraId="032C7468" w14:textId="7D9522A5" w:rsidR="00917D36" w:rsidRPr="00917D36" w:rsidRDefault="00917D36" w:rsidP="00917D36">
      <w:pPr>
        <w:widowControl/>
        <w:spacing w:after="120" w:line="240" w:lineRule="auto"/>
        <w:ind w:left="720"/>
        <w:rPr>
          <w:sz w:val="24"/>
          <w:szCs w:val="24"/>
          <w:lang w:val="en-GB" w:eastAsia="en-GB"/>
        </w:rPr>
      </w:pPr>
      <w:bookmarkStart w:id="7"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8" w:name="_Toc485581695"/>
      <w:r>
        <w:t>Definitions, Acronyms, and Abbreviations</w:t>
      </w:r>
      <w:bookmarkEnd w:id="7"/>
      <w:bookmarkEnd w:id="8"/>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tbd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9" w:name="_Toc456598590"/>
      <w:bookmarkStart w:id="10" w:name="_Toc485581696"/>
      <w:r>
        <w:t>References</w:t>
      </w:r>
      <w:bookmarkEnd w:id="9"/>
      <w:bookmarkEnd w:id="10"/>
    </w:p>
    <w:p w14:paraId="5B95C55B" w14:textId="77777777" w:rsidR="00C76B7B" w:rsidRDefault="00906A9A">
      <w:pPr>
        <w:pStyle w:val="berschrift2"/>
      </w:pPr>
      <w:bookmarkStart w:id="11" w:name="_Toc456598591"/>
      <w:bookmarkStart w:id="12" w:name="_Toc485581697"/>
      <w:r>
        <w:t>Overview</w:t>
      </w:r>
      <w:bookmarkEnd w:id="11"/>
      <w:bookmarkEnd w:id="12"/>
    </w:p>
    <w:p w14:paraId="61471191" w14:textId="23EA75E5"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This document describes the software architecture to ensure that everybody understands it and new dev</w:t>
      </w:r>
      <w:r w:rsidR="00917E1B">
        <w:rPr>
          <w:color w:val="000000"/>
          <w:lang w:val="en-GB" w:eastAsia="en-GB"/>
        </w:rPr>
        <w:t>e</w:t>
      </w:r>
      <w:r w:rsidRPr="00917D36">
        <w:rPr>
          <w:color w:val="000000"/>
          <w:lang w:val="en-GB" w:eastAsia="en-GB"/>
        </w:rPr>
        <w:t>lopers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3" w:name="_Toc485581698"/>
      <w:r>
        <w:t>Architectural Representation</w:t>
      </w:r>
      <w:bookmarkEnd w:id="13"/>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352FAD"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4" w:name="_Toc485581699"/>
      <w:r>
        <w:t>Architectural Goals and Constraints</w:t>
      </w:r>
      <w:bookmarkEnd w:id="14"/>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The main goal of the MVC architecture is to separate the view from the logic. Therefore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5" w:name="_Toc485581700"/>
      <w:r>
        <w:t>Use-Case View</w:t>
      </w:r>
      <w:bookmarkEnd w:id="15"/>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6" w:name="_Toc485581701"/>
      <w:r>
        <w:t>Logical View</w:t>
      </w:r>
      <w:bookmarkEnd w:id="16"/>
      <w:r>
        <w:t xml:space="preserve"> </w:t>
      </w:r>
    </w:p>
    <w:p w14:paraId="70FDBC36" w14:textId="02FFD1C0" w:rsidR="00070100" w:rsidRPr="003C566F" w:rsidRDefault="004B2C11" w:rsidP="003C566F">
      <w:pPr>
        <w:ind w:left="720"/>
      </w:pPr>
      <w:r>
        <w:t>See our class diagram:</w:t>
      </w:r>
    </w:p>
    <w:p w14:paraId="514B2A50" w14:textId="77777777" w:rsidR="00FE3D45" w:rsidRDefault="00FE3D45" w:rsidP="00FE3D45"/>
    <w:p w14:paraId="4BA32DE2" w14:textId="4EFE5507" w:rsidR="00FE3D45" w:rsidRPr="00FE3D45" w:rsidRDefault="00FE3D45" w:rsidP="00FE3D45">
      <w:r>
        <w:rPr>
          <w:noProof/>
          <w:lang w:val="de-DE" w:eastAsia="de-DE"/>
        </w:rPr>
        <w:lastRenderedPageBreak/>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352FAD" w:rsidP="00AA3E38">
      <w:pPr>
        <w:rPr>
          <w:b/>
        </w:rPr>
      </w:pPr>
      <w:hyperlink r:id="rId12" w:history="1">
        <w:r w:rsidR="00C765E5" w:rsidRPr="00510F20">
          <w:rPr>
            <w:rStyle w:val="Link"/>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352FAD"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352FAD"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t>Controller:</w:t>
      </w:r>
    </w:p>
    <w:p w14:paraId="4D44768D" w14:textId="4EBEFE1A" w:rsidR="00FE3D45" w:rsidRDefault="00FE3D45" w:rsidP="00FE3D45">
      <w:pPr>
        <w:pStyle w:val="Listenabsatz"/>
      </w:pPr>
      <w:r>
        <w:rPr>
          <w:noProof/>
          <w:lang w:val="de-DE" w:eastAsia="de-DE"/>
        </w:rPr>
        <w:lastRenderedPageBreak/>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352FAD"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r>
        <w:t>Testcases:</w:t>
      </w:r>
    </w:p>
    <w:p w14:paraId="194B52CB" w14:textId="78D92A7C" w:rsidR="00FE3D45" w:rsidRDefault="00FE3D45" w:rsidP="00FE3D45">
      <w:pPr>
        <w:pStyle w:val="Listenabsatz"/>
      </w:pPr>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p>
    <w:p w14:paraId="3C5A0971" w14:textId="3DC8A750" w:rsidR="00C765E5" w:rsidRPr="00C765E5" w:rsidRDefault="00352FAD"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bookmarkStart w:id="17" w:name="_Toc485581702"/>
      <w:r>
        <w:t>Overview</w:t>
      </w:r>
      <w:bookmarkEnd w:id="17"/>
    </w:p>
    <w:p w14:paraId="7D18D462" w14:textId="77777777" w:rsidR="00C76B7B" w:rsidRDefault="00906A9A">
      <w:pPr>
        <w:pStyle w:val="berschrift2"/>
      </w:pPr>
      <w:bookmarkStart w:id="18" w:name="_Toc485581703"/>
      <w:r>
        <w:t>Architecturally Significant Design Packages</w:t>
      </w:r>
      <w:bookmarkEnd w:id="18"/>
    </w:p>
    <w:p w14:paraId="6CA605F0" w14:textId="2901E8D9" w:rsidR="004003C5" w:rsidRDefault="00906A9A" w:rsidP="00BD7766">
      <w:pPr>
        <w:pStyle w:val="berschrift1"/>
      </w:pPr>
      <w:bookmarkStart w:id="19" w:name="_Toc485581704"/>
      <w:r>
        <w:t>Process View</w:t>
      </w:r>
      <w:bookmarkEnd w:id="19"/>
      <w:r>
        <w:t xml:space="preserve"> </w:t>
      </w:r>
    </w:p>
    <w:p w14:paraId="41789BF0" w14:textId="494E9F1A" w:rsidR="004003C5" w:rsidRPr="004003C5" w:rsidRDefault="002C781D" w:rsidP="00BD7766">
      <w:pPr>
        <w:ind w:left="720"/>
      </w:pPr>
      <w:r>
        <w:t>(n/a)</w:t>
      </w:r>
    </w:p>
    <w:p w14:paraId="7C6D44AB" w14:textId="77777777" w:rsidR="00C76B7B" w:rsidRDefault="00906A9A">
      <w:pPr>
        <w:pStyle w:val="berschrift1"/>
      </w:pPr>
      <w:bookmarkStart w:id="20" w:name="_Toc485581705"/>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AppStore.</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For development it is also possible to install the application directly from a Mac with XCode or AppCode.</w:t>
      </w:r>
    </w:p>
    <w:p w14:paraId="04432AAD" w14:textId="77777777" w:rsidR="000842D7" w:rsidRDefault="000842D7" w:rsidP="000842D7">
      <w:pPr>
        <w:widowControl/>
        <w:spacing w:line="240" w:lineRule="auto"/>
        <w:ind w:left="720"/>
        <w:rPr>
          <w:color w:val="000000"/>
          <w:lang w:val="en-GB" w:eastAsia="en-GB"/>
        </w:rPr>
      </w:pPr>
      <w:r w:rsidRPr="000842D7">
        <w:rPr>
          <w:color w:val="000000"/>
          <w:lang w:val="en-GB" w:eastAsia="en-GB"/>
        </w:rPr>
        <w:t>There are no hardware requirements, as all iOS devices with a current version are capable of running the application.</w:t>
      </w:r>
    </w:p>
    <w:p w14:paraId="024060C7" w14:textId="6F19DCFC" w:rsidR="00C6349B" w:rsidRDefault="004655FA" w:rsidP="000842D7">
      <w:pPr>
        <w:widowControl/>
        <w:spacing w:line="240" w:lineRule="auto"/>
        <w:ind w:left="720"/>
        <w:rPr>
          <w:color w:val="000000"/>
          <w:lang w:val="en-GB" w:eastAsia="en-GB"/>
        </w:rPr>
      </w:pPr>
      <w:r>
        <w:rPr>
          <w:color w:val="000000"/>
          <w:lang w:val="en-GB" w:eastAsia="en-GB"/>
        </w:rPr>
        <w:t>According to the mentioned Scenario there is only one Component in our Deployment View:</w:t>
      </w:r>
    </w:p>
    <w:p w14:paraId="44BA7D18" w14:textId="142A9291" w:rsidR="00C6349B" w:rsidRPr="000842D7" w:rsidRDefault="00C6349B" w:rsidP="000842D7">
      <w:pPr>
        <w:widowControl/>
        <w:spacing w:line="240" w:lineRule="auto"/>
        <w:ind w:left="720"/>
        <w:rPr>
          <w:sz w:val="24"/>
          <w:szCs w:val="24"/>
          <w:lang w:val="en-GB" w:eastAsia="en-GB"/>
        </w:rPr>
      </w:pPr>
      <w:r>
        <w:rPr>
          <w:noProof/>
          <w:color w:val="000000"/>
          <w:lang w:val="de-DE" w:eastAsia="de-DE"/>
        </w:rPr>
        <w:lastRenderedPageBreak/>
        <w:drawing>
          <wp:inline distT="0" distB="0" distL="0" distR="0" wp14:anchorId="052025E7" wp14:editId="15E1D810">
            <wp:extent cx="5939155" cy="3693160"/>
            <wp:effectExtent l="0" t="0" r="4445" b="0"/>
            <wp:docPr id="7" name="Bild 7" descr="deploymentGraph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Graphi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693160"/>
                    </a:xfrm>
                    <a:prstGeom prst="rect">
                      <a:avLst/>
                    </a:prstGeom>
                    <a:noFill/>
                    <a:ln>
                      <a:noFill/>
                    </a:ln>
                  </pic:spPr>
                </pic:pic>
              </a:graphicData>
            </a:graphic>
          </wp:inline>
        </w:drawing>
      </w:r>
    </w:p>
    <w:p w14:paraId="0175118C" w14:textId="5347809F" w:rsidR="000842D7" w:rsidRDefault="00906A9A" w:rsidP="000414A9">
      <w:pPr>
        <w:pStyle w:val="berschrift1"/>
      </w:pPr>
      <w:bookmarkStart w:id="21" w:name="_Toc485581706"/>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85581707"/>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352FAD" w:rsidP="005862A3">
      <w:pPr>
        <w:ind w:left="720"/>
      </w:pPr>
      <w:hyperlink r:id="rId22"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Swift uses Core Data for data persistence, which is based on sqLite (good for mobile apps).</w:t>
      </w:r>
    </w:p>
    <w:p w14:paraId="41F8178F" w14:textId="70A2B716" w:rsidR="002C781D" w:rsidRDefault="00906A9A" w:rsidP="002C781D">
      <w:pPr>
        <w:pStyle w:val="berschrift1"/>
      </w:pPr>
      <w:bookmarkStart w:id="23" w:name="_Toc485581708"/>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85581709"/>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For nowadays standards the quality of our application is important to find stoutness in a great audience. Current standards are based on a flat ui design as well as clear and structured interfaces. The app should be used intuitively.</w:t>
      </w:r>
    </w:p>
    <w:p w14:paraId="20D0432B" w14:textId="48EA39FA" w:rsidR="00B2310D" w:rsidRDefault="007A222E" w:rsidP="007A222E">
      <w:pPr>
        <w:widowControl/>
        <w:spacing w:after="120" w:line="240" w:lineRule="auto"/>
        <w:ind w:left="720"/>
        <w:rPr>
          <w:color w:val="000000"/>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p w14:paraId="5FAC3489" w14:textId="344E6EC2" w:rsidR="00342E0A" w:rsidRDefault="00342E0A" w:rsidP="00342E0A">
      <w:pPr>
        <w:pStyle w:val="berschrift1"/>
        <w:rPr>
          <w:lang w:val="en-GB" w:eastAsia="en-GB"/>
        </w:rPr>
      </w:pPr>
      <w:bookmarkStart w:id="25" w:name="_Toc485581710"/>
      <w:r>
        <w:rPr>
          <w:lang w:val="en-GB" w:eastAsia="en-GB"/>
        </w:rPr>
        <w:t>Patterns</w:t>
      </w:r>
      <w:bookmarkEnd w:id="25"/>
    </w:p>
    <w:p w14:paraId="64B3D9B0" w14:textId="62B318BD" w:rsidR="00024F79" w:rsidRDefault="001B712A" w:rsidP="00024F79">
      <w:pPr>
        <w:ind w:left="720"/>
        <w:rPr>
          <w:lang w:val="en-GB" w:eastAsia="en-GB"/>
        </w:rPr>
      </w:pPr>
      <w:r>
        <w:rPr>
          <w:lang w:val="en-GB" w:eastAsia="en-GB"/>
        </w:rPr>
        <w:t>We use design pattern to design and refactor our frontend code. Design patterns are possible solutions to general problems software developers face during software development.</w:t>
      </w:r>
    </w:p>
    <w:p w14:paraId="0BC908C5" w14:textId="426AD2DA" w:rsidR="00024F79" w:rsidRDefault="00024F79" w:rsidP="00024F79">
      <w:pPr>
        <w:ind w:left="720"/>
        <w:rPr>
          <w:lang w:val="en-GB" w:eastAsia="en-GB"/>
        </w:rPr>
      </w:pPr>
      <w:r>
        <w:rPr>
          <w:lang w:val="en-GB" w:eastAsia="en-GB"/>
        </w:rPr>
        <w:t xml:space="preserve">For our central logic - the implementation of the alarm - we decided to use the fabric pattern to wrap the constructor and generate a Core Data Object when </w:t>
      </w:r>
      <w:r w:rsidR="0033639C">
        <w:rPr>
          <w:lang w:val="en-GB" w:eastAsia="en-GB"/>
        </w:rPr>
        <w:t>using the singleton managing the Core Data logic</w:t>
      </w:r>
      <w:r>
        <w:rPr>
          <w:lang w:val="en-GB" w:eastAsia="en-GB"/>
        </w:rPr>
        <w:t>.</w:t>
      </w:r>
      <w:r w:rsidR="008D5417">
        <w:rPr>
          <w:lang w:val="en-GB" w:eastAsia="en-GB"/>
        </w:rPr>
        <w:t xml:space="preserve"> See the implementation </w:t>
      </w:r>
      <w:hyperlink r:id="rId23" w:history="1">
        <w:r w:rsidR="008D5417" w:rsidRPr="008D5417">
          <w:rPr>
            <w:rStyle w:val="Link"/>
            <w:lang w:val="en-GB" w:eastAsia="en-GB"/>
          </w:rPr>
          <w:t>here</w:t>
        </w:r>
      </w:hyperlink>
      <w:r w:rsidR="008D5417">
        <w:rPr>
          <w:lang w:val="en-GB" w:eastAsia="en-GB"/>
        </w:rPr>
        <w:t>.</w:t>
      </w:r>
    </w:p>
    <w:p w14:paraId="556F3AEB" w14:textId="0F9257D9" w:rsidR="00024F79" w:rsidRDefault="0033639C" w:rsidP="00024F79">
      <w:pPr>
        <w:ind w:left="720"/>
        <w:rPr>
          <w:lang w:val="en-GB" w:eastAsia="en-GB"/>
        </w:rPr>
      </w:pPr>
      <w:r>
        <w:rPr>
          <w:lang w:val="en-GB" w:eastAsia="en-GB"/>
        </w:rPr>
        <w:lastRenderedPageBreak/>
        <w:t xml:space="preserve">The fabric pattern </w:t>
      </w:r>
      <w:r w:rsidR="00B92B30">
        <w:rPr>
          <w:lang w:val="en-GB" w:eastAsia="en-GB"/>
        </w:rPr>
        <w:t>is used to generate an object by calling a method instead of the constructor.</w:t>
      </w:r>
    </w:p>
    <w:p w14:paraId="7E705DDB" w14:textId="37CD869B" w:rsidR="00024F79" w:rsidRDefault="00024F79" w:rsidP="00024F79">
      <w:pPr>
        <w:ind w:left="720"/>
        <w:rPr>
          <w:lang w:val="en-GB" w:eastAsia="en-GB"/>
        </w:rPr>
      </w:pPr>
      <w:r>
        <w:rPr>
          <w:lang w:val="en-GB" w:eastAsia="en-GB"/>
        </w:rPr>
        <w:t>We highlighted the influenced parts in our UML class diagram:</w:t>
      </w:r>
    </w:p>
    <w:p w14:paraId="7C40D0C2" w14:textId="35B67C74" w:rsidR="00B92B30" w:rsidRDefault="004454E7" w:rsidP="00024F79">
      <w:pPr>
        <w:ind w:left="720"/>
        <w:rPr>
          <w:lang w:val="en-GB" w:eastAsia="en-GB"/>
        </w:rPr>
      </w:pPr>
      <w:r>
        <w:rPr>
          <w:noProof/>
          <w:lang w:val="de-DE" w:eastAsia="de-DE"/>
        </w:rPr>
        <w:drawing>
          <wp:inline distT="0" distB="0" distL="0" distR="0" wp14:anchorId="0E808A78" wp14:editId="77B42ADD">
            <wp:extent cx="5310685" cy="3076433"/>
            <wp:effectExtent l="0" t="0" r="0" b="0"/>
            <wp:docPr id="8" name="Bild 8" descr="../../../../Downloads/Mode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el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601" cy="3084494"/>
                    </a:xfrm>
                    <a:prstGeom prst="rect">
                      <a:avLst/>
                    </a:prstGeom>
                    <a:noFill/>
                    <a:ln>
                      <a:noFill/>
                    </a:ln>
                  </pic:spPr>
                </pic:pic>
              </a:graphicData>
            </a:graphic>
          </wp:inline>
        </w:drawing>
      </w:r>
    </w:p>
    <w:p w14:paraId="427B79F8" w14:textId="56A17010" w:rsidR="00832B63" w:rsidRPr="00342E0A" w:rsidRDefault="00832B63" w:rsidP="00024F79">
      <w:pPr>
        <w:ind w:left="720"/>
        <w:rPr>
          <w:lang w:val="en-GB" w:eastAsia="en-GB"/>
        </w:rPr>
      </w:pPr>
      <w:r>
        <w:rPr>
          <w:lang w:val="en-GB" w:eastAsia="en-GB"/>
        </w:rPr>
        <w:t>(</w:t>
      </w:r>
      <w:hyperlink r:id="rId25" w:history="1">
        <w:r w:rsidRPr="00832B63">
          <w:rPr>
            <w:rStyle w:val="Link"/>
            <w:lang w:val="en-GB" w:eastAsia="en-GB"/>
          </w:rPr>
          <w:t>source</w:t>
        </w:r>
      </w:hyperlink>
      <w:r>
        <w:rPr>
          <w:lang w:val="en-GB" w:eastAsia="en-GB"/>
        </w:rPr>
        <w:t>)</w:t>
      </w:r>
    </w:p>
    <w:sectPr w:rsidR="00832B63" w:rsidRPr="00342E0A">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59C04" w14:textId="77777777" w:rsidR="00352FAD" w:rsidRDefault="00352FAD">
      <w:pPr>
        <w:spacing w:line="240" w:lineRule="auto"/>
      </w:pPr>
      <w:r>
        <w:separator/>
      </w:r>
    </w:p>
  </w:endnote>
  <w:endnote w:type="continuationSeparator" w:id="0">
    <w:p w14:paraId="17E65821" w14:textId="77777777" w:rsidR="00352FAD" w:rsidRDefault="00352F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5861CEA5" w:rsidR="00C76B7B" w:rsidRDefault="00906A9A" w:rsidP="002B3A9B">
          <w:pPr>
            <w:jc w:val="center"/>
          </w:pPr>
          <w:r>
            <w:sym w:font="Symbol" w:char="F0D3"/>
          </w:r>
          <w:r w:rsidR="002B3A9B">
            <w:t>penbo Simplicity</w:t>
          </w:r>
          <w:r>
            <w:t xml:space="preserve">, </w:t>
          </w:r>
          <w:r>
            <w:fldChar w:fldCharType="begin"/>
          </w:r>
          <w:r>
            <w:instrText xml:space="preserve"> DATE \@ "yyyy" </w:instrText>
          </w:r>
          <w:r>
            <w:fldChar w:fldCharType="separate"/>
          </w:r>
          <w:r w:rsidR="00733021">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2E6F4D">
            <w:rPr>
              <w:rStyle w:val="Seitenzahl"/>
              <w:noProof/>
            </w:rPr>
            <w:t>2</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2E6F4D">
            <w:rPr>
              <w:rStyle w:val="Seitenzahl"/>
              <w:noProof/>
            </w:rPr>
            <w:t>8</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ED0BB" w14:textId="77777777" w:rsidR="00352FAD" w:rsidRDefault="00352FAD">
      <w:pPr>
        <w:spacing w:line="240" w:lineRule="auto"/>
      </w:pPr>
      <w:r>
        <w:separator/>
      </w:r>
    </w:p>
  </w:footnote>
  <w:footnote w:type="continuationSeparator" w:id="0">
    <w:p w14:paraId="6739786F" w14:textId="77777777" w:rsidR="00352FAD" w:rsidRDefault="00352F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7777777" w:rsidR="00C76B7B" w:rsidRDefault="00B2310D">
    <w:pPr>
      <w:pBdr>
        <w:bottom w:val="single" w:sz="6" w:space="1" w:color="auto"/>
      </w:pBdr>
      <w:jc w:val="right"/>
      <w:rPr>
        <w:rFonts w:ascii="Arial" w:hAnsi="Arial"/>
        <w:b/>
        <w:sz w:val="36"/>
      </w:rPr>
    </w:pPr>
    <w:r>
      <w:rPr>
        <w:rFonts w:ascii="Arial" w:hAnsi="Arial"/>
        <w:b/>
        <w:sz w:val="36"/>
      </w:rPr>
      <w:t>Penbo Simplicity</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437C3B6B" w:rsidR="00C76B7B" w:rsidRDefault="008E03F6">
          <w:r>
            <w:t>Alarm Clock</w:t>
          </w:r>
        </w:p>
      </w:tc>
      <w:tc>
        <w:tcPr>
          <w:tcW w:w="3179" w:type="dxa"/>
        </w:tcPr>
        <w:p w14:paraId="72A0FF91" w14:textId="61035ABF" w:rsidR="00C76B7B" w:rsidRDefault="008E723C">
          <w:pPr>
            <w:tabs>
              <w:tab w:val="left" w:pos="1135"/>
            </w:tabs>
            <w:spacing w:before="40"/>
            <w:ind w:right="68"/>
          </w:pPr>
          <w:r>
            <w:t xml:space="preserve">  Version:           1.4</w:t>
          </w:r>
        </w:p>
      </w:tc>
    </w:tr>
    <w:tr w:rsidR="00C76B7B" w14:paraId="14C910A4" w14:textId="77777777" w:rsidTr="008E03F6">
      <w:tc>
        <w:tcPr>
          <w:tcW w:w="6379" w:type="dxa"/>
        </w:tcPr>
        <w:p w14:paraId="3B109E20" w14:textId="77777777" w:rsidR="00C76B7B" w:rsidRDefault="00352FAD">
          <w:r>
            <w:fldChar w:fldCharType="begin"/>
          </w:r>
          <w:r>
            <w:instrText xml:space="preserve"> TITLE  \* MERGEFORMAT </w:instrText>
          </w:r>
          <w:r>
            <w:fldChar w:fldCharType="separate"/>
          </w:r>
          <w:r w:rsidR="002150CB">
            <w:t>Software Architecture Document</w:t>
          </w:r>
          <w:r>
            <w:fldChar w:fldCharType="end"/>
          </w:r>
        </w:p>
      </w:tc>
      <w:tc>
        <w:tcPr>
          <w:tcW w:w="3179" w:type="dxa"/>
        </w:tcPr>
        <w:p w14:paraId="078F0540" w14:textId="6B39C7C5" w:rsidR="00C76B7B" w:rsidRDefault="008E03F6" w:rsidP="00D319C8">
          <w:r>
            <w:t xml:space="preserve">  Date:  </w:t>
          </w:r>
          <w:r w:rsidR="00D319C8">
            <w:t>18/05/2017</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24F79"/>
    <w:rsid w:val="000414A9"/>
    <w:rsid w:val="0006350A"/>
    <w:rsid w:val="00070100"/>
    <w:rsid w:val="0008334F"/>
    <w:rsid w:val="000842D7"/>
    <w:rsid w:val="001428A1"/>
    <w:rsid w:val="0016596A"/>
    <w:rsid w:val="001919CC"/>
    <w:rsid w:val="001A742E"/>
    <w:rsid w:val="001B712A"/>
    <w:rsid w:val="001C64C5"/>
    <w:rsid w:val="001F3454"/>
    <w:rsid w:val="00214081"/>
    <w:rsid w:val="00214B97"/>
    <w:rsid w:val="002150CB"/>
    <w:rsid w:val="00215418"/>
    <w:rsid w:val="00285B71"/>
    <w:rsid w:val="002A5801"/>
    <w:rsid w:val="002B3A9B"/>
    <w:rsid w:val="002C781D"/>
    <w:rsid w:val="002E6F4D"/>
    <w:rsid w:val="00307F0D"/>
    <w:rsid w:val="00315624"/>
    <w:rsid w:val="0033639C"/>
    <w:rsid w:val="00342E0A"/>
    <w:rsid w:val="003500D4"/>
    <w:rsid w:val="00352FAD"/>
    <w:rsid w:val="003757EB"/>
    <w:rsid w:val="003C566F"/>
    <w:rsid w:val="003F2572"/>
    <w:rsid w:val="004003C5"/>
    <w:rsid w:val="00416E0C"/>
    <w:rsid w:val="00422DFA"/>
    <w:rsid w:val="00427212"/>
    <w:rsid w:val="004454E7"/>
    <w:rsid w:val="004555DA"/>
    <w:rsid w:val="004655FA"/>
    <w:rsid w:val="004A3553"/>
    <w:rsid w:val="004B2C11"/>
    <w:rsid w:val="004F1E9F"/>
    <w:rsid w:val="005862A3"/>
    <w:rsid w:val="005D28C4"/>
    <w:rsid w:val="0062105A"/>
    <w:rsid w:val="00627553"/>
    <w:rsid w:val="006E5853"/>
    <w:rsid w:val="00733021"/>
    <w:rsid w:val="007A222E"/>
    <w:rsid w:val="0080012B"/>
    <w:rsid w:val="00832B63"/>
    <w:rsid w:val="008D5417"/>
    <w:rsid w:val="008E03F6"/>
    <w:rsid w:val="008E723C"/>
    <w:rsid w:val="00906A9A"/>
    <w:rsid w:val="00917D36"/>
    <w:rsid w:val="00917E1B"/>
    <w:rsid w:val="00922171"/>
    <w:rsid w:val="00954762"/>
    <w:rsid w:val="00987685"/>
    <w:rsid w:val="009971FE"/>
    <w:rsid w:val="009F66C4"/>
    <w:rsid w:val="00A557A1"/>
    <w:rsid w:val="00AA3E38"/>
    <w:rsid w:val="00AF65BC"/>
    <w:rsid w:val="00B2310D"/>
    <w:rsid w:val="00B31043"/>
    <w:rsid w:val="00B92B30"/>
    <w:rsid w:val="00BD7766"/>
    <w:rsid w:val="00C05615"/>
    <w:rsid w:val="00C26E7C"/>
    <w:rsid w:val="00C62C77"/>
    <w:rsid w:val="00C6349B"/>
    <w:rsid w:val="00C64C92"/>
    <w:rsid w:val="00C765E5"/>
    <w:rsid w:val="00C76B7B"/>
    <w:rsid w:val="00CC7105"/>
    <w:rsid w:val="00D17481"/>
    <w:rsid w:val="00D27DD1"/>
    <w:rsid w:val="00D30F5D"/>
    <w:rsid w:val="00D319C8"/>
    <w:rsid w:val="00D567C8"/>
    <w:rsid w:val="00D6779F"/>
    <w:rsid w:val="00DA7DF6"/>
    <w:rsid w:val="00DC6C80"/>
    <w:rsid w:val="00E050CA"/>
    <w:rsid w:val="00E13AA2"/>
    <w:rsid w:val="00E65834"/>
    <w:rsid w:val="00EC7B3F"/>
    <w:rsid w:val="00EF03F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image" Target="media/image7.png"/><Relationship Id="rId22" Type="http://schemas.openxmlformats.org/officeDocument/2006/relationships/hyperlink" Target="https://github.com/renpen/SimpleHabits/blob/master/SoftwareEngeneering/Published/ErCoreData.pdf" TargetMode="External"/><Relationship Id="rId23" Type="http://schemas.openxmlformats.org/officeDocument/2006/relationships/hyperlink" Target="https://github.com/renpen/SimpleHabits/blob/master/xCodeProject/AlarmClock/AlarmCoreDataHandler.swift" TargetMode="External"/><Relationship Id="rId24" Type="http://schemas.openxmlformats.org/officeDocument/2006/relationships/image" Target="media/image8.png"/><Relationship Id="rId25" Type="http://schemas.openxmlformats.org/officeDocument/2006/relationships/hyperlink" Target="https://github.com/renpen/SimpleHabits/blob/master/SoftwareEngeneering/ClassDiagrammModel.png"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8</Pages>
  <Words>908</Words>
  <Characters>5724</Characters>
  <Application>Microsoft Macintosh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Software Architecture Document</vt:lpstr>
    </vt:vector>
  </TitlesOfParts>
  <Company>&lt;Company Name&gt;</Company>
  <LinksUpToDate>false</LinksUpToDate>
  <CharactersWithSpaces>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Benedikt Bosshammer</cp:lastModifiedBy>
  <cp:revision>22</cp:revision>
  <cp:lastPrinted>2017-04-19T19:01:00Z</cp:lastPrinted>
  <dcterms:created xsi:type="dcterms:W3CDTF">2017-04-19T19:01:00Z</dcterms:created>
  <dcterms:modified xsi:type="dcterms:W3CDTF">2017-06-18T18:44:00Z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