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85D2" w14:textId="77777777" w:rsidR="00AE4BA5" w:rsidRDefault="005113BC">
      <w:pPr>
        <w:pStyle w:val="Titel"/>
        <w:jc w:val="right"/>
      </w:pPr>
      <w:r>
        <w:t>Simple Habits</w:t>
      </w:r>
    </w:p>
    <w:p w14:paraId="5BF3AA3F" w14:textId="255234F2" w:rsidR="00AE4BA5" w:rsidRDefault="002663F9">
      <w:pPr>
        <w:pStyle w:val="Titel"/>
        <w:jc w:val="right"/>
      </w:pP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  <w:r w:rsidR="001203B6">
          <w:t>)</w:t>
        </w:r>
        <w:r w:rsidR="005113BC">
          <w:t xml:space="preserve"> </w:t>
        </w:r>
      </w:fldSimple>
    </w:p>
    <w:p w14:paraId="2DD70E60" w14:textId="77777777" w:rsidR="00AE4BA5" w:rsidRDefault="00AE4BA5">
      <w:pPr>
        <w:pStyle w:val="Titel"/>
        <w:jc w:val="right"/>
      </w:pPr>
    </w:p>
    <w:p w14:paraId="2E4F4A66" w14:textId="2054BF98" w:rsidR="00AE4BA5" w:rsidRDefault="00DA3C18">
      <w:pPr>
        <w:pStyle w:val="Titel"/>
        <w:jc w:val="right"/>
        <w:rPr>
          <w:sz w:val="28"/>
        </w:rPr>
      </w:pPr>
      <w:r>
        <w:rPr>
          <w:sz w:val="28"/>
        </w:rPr>
        <w:t>Version 1.1</w:t>
      </w:r>
    </w:p>
    <w:p w14:paraId="32E5F682" w14:textId="77777777" w:rsidR="00AE4BA5" w:rsidRDefault="00AE4BA5">
      <w:pPr>
        <w:pStyle w:val="Textkrper"/>
      </w:pPr>
    </w:p>
    <w:p w14:paraId="3B2EAFB2" w14:textId="77777777" w:rsidR="00AE4BA5" w:rsidRDefault="00AE4BA5">
      <w:pPr>
        <w:pStyle w:val="Textkrper"/>
      </w:pPr>
    </w:p>
    <w:p w14:paraId="09170AAC" w14:textId="77777777" w:rsidR="00AE4BA5" w:rsidRDefault="00AE4BA5">
      <w:pPr>
        <w:sectPr w:rsidR="00AE4BA5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011524" w14:textId="77777777" w:rsidR="00AE4BA5" w:rsidRDefault="009A0F4B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4BA5" w14:paraId="2DC5B743" w14:textId="77777777" w:rsidTr="006B455A">
        <w:tc>
          <w:tcPr>
            <w:tcW w:w="2304" w:type="dxa"/>
          </w:tcPr>
          <w:p w14:paraId="4894E9CF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DA7AFA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AC74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0F8DF4" w14:textId="77777777" w:rsidR="00AE4BA5" w:rsidRDefault="009A0F4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E4BA5" w14:paraId="6371A12D" w14:textId="77777777" w:rsidTr="006B455A">
        <w:tc>
          <w:tcPr>
            <w:tcW w:w="2304" w:type="dxa"/>
          </w:tcPr>
          <w:p w14:paraId="15145537" w14:textId="3F336612" w:rsidR="00AE4BA5" w:rsidRDefault="006B455A">
            <w:pPr>
              <w:pStyle w:val="Tabletext"/>
            </w:pPr>
            <w:r>
              <w:t>31/10/16</w:t>
            </w:r>
          </w:p>
        </w:tc>
        <w:tc>
          <w:tcPr>
            <w:tcW w:w="1152" w:type="dxa"/>
          </w:tcPr>
          <w:p w14:paraId="4815EA95" w14:textId="6B0FA2F3" w:rsidR="00AE4BA5" w:rsidRDefault="006B455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BD53A89" w14:textId="480E2742" w:rsidR="00AE4BA5" w:rsidRDefault="006B455A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0E335C89" w14:textId="70FA1061" w:rsidR="00AE4BA5" w:rsidRDefault="006B455A">
            <w:pPr>
              <w:pStyle w:val="Tabletext"/>
            </w:pPr>
            <w:r>
              <w:t>Benedikt Bosshammer</w:t>
            </w:r>
          </w:p>
        </w:tc>
      </w:tr>
      <w:tr w:rsidR="005C4436" w14:paraId="4A4B2A60" w14:textId="77777777" w:rsidTr="006B455A">
        <w:tc>
          <w:tcPr>
            <w:tcW w:w="2304" w:type="dxa"/>
          </w:tcPr>
          <w:p w14:paraId="5F666296" w14:textId="27C746EF" w:rsidR="005C4436" w:rsidRDefault="005C4436">
            <w:pPr>
              <w:pStyle w:val="Tabletext"/>
            </w:pPr>
            <w:r>
              <w:t>13/11/16</w:t>
            </w:r>
          </w:p>
        </w:tc>
        <w:tc>
          <w:tcPr>
            <w:tcW w:w="1152" w:type="dxa"/>
          </w:tcPr>
          <w:p w14:paraId="75E0FFC9" w14:textId="22F8F3E0" w:rsidR="005C4436" w:rsidRDefault="005C4436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3C1C66B" w14:textId="43B0A2EE" w:rsidR="005C4436" w:rsidRDefault="005C4436">
            <w:pPr>
              <w:pStyle w:val="Tabletext"/>
            </w:pPr>
            <w:r>
              <w:t>Inserted Feature Files</w:t>
            </w:r>
          </w:p>
        </w:tc>
        <w:tc>
          <w:tcPr>
            <w:tcW w:w="2304" w:type="dxa"/>
          </w:tcPr>
          <w:p w14:paraId="4BE5CF36" w14:textId="74D7C263" w:rsidR="00555B32" w:rsidRDefault="005C443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</w:t>
            </w:r>
            <w:proofErr w:type="spellStart"/>
            <w:r>
              <w:t>Bosshammer</w:t>
            </w:r>
            <w:proofErr w:type="spellEnd"/>
          </w:p>
        </w:tc>
      </w:tr>
      <w:tr w:rsidR="00555B32" w14:paraId="628CE940" w14:textId="77777777" w:rsidTr="006B455A">
        <w:tc>
          <w:tcPr>
            <w:tcW w:w="2304" w:type="dxa"/>
          </w:tcPr>
          <w:p w14:paraId="2DD752DE" w14:textId="75510BC5" w:rsidR="00555B32" w:rsidRDefault="00555B32">
            <w:pPr>
              <w:pStyle w:val="Tabletext"/>
            </w:pPr>
            <w:r>
              <w:t>16.05.2017</w:t>
            </w:r>
          </w:p>
        </w:tc>
        <w:tc>
          <w:tcPr>
            <w:tcW w:w="1152" w:type="dxa"/>
          </w:tcPr>
          <w:p w14:paraId="3892E6B1" w14:textId="413D7ACE" w:rsidR="00555B32" w:rsidRDefault="00555B32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6A8D82F" w14:textId="6E9CFC96" w:rsidR="00555B32" w:rsidRDefault="00555B32">
            <w:pPr>
              <w:pStyle w:val="Tabletext"/>
            </w:pPr>
            <w:r>
              <w:t>Added Function Points</w:t>
            </w:r>
          </w:p>
        </w:tc>
        <w:tc>
          <w:tcPr>
            <w:tcW w:w="2304" w:type="dxa"/>
          </w:tcPr>
          <w:p w14:paraId="467A72A4" w14:textId="2C27729A" w:rsidR="00555B32" w:rsidRDefault="00555B32">
            <w:pPr>
              <w:pStyle w:val="Tabletext"/>
            </w:pPr>
            <w:r>
              <w:t xml:space="preserve">René </w:t>
            </w:r>
            <w:proofErr w:type="spellStart"/>
            <w:r>
              <w:t>Penkert</w:t>
            </w:r>
            <w:proofErr w:type="spellEnd"/>
          </w:p>
        </w:tc>
      </w:tr>
    </w:tbl>
    <w:p w14:paraId="68F76823" w14:textId="77777777" w:rsidR="00AE4BA5" w:rsidRDefault="00AE4BA5"/>
    <w:p w14:paraId="7662FD19" w14:textId="77777777" w:rsidR="00AE4BA5" w:rsidRDefault="009A0F4B">
      <w:pPr>
        <w:pStyle w:val="Titel"/>
      </w:pPr>
      <w:r>
        <w:br w:type="page"/>
      </w:r>
      <w:r>
        <w:lastRenderedPageBreak/>
        <w:t>Table of Contents</w:t>
      </w:r>
    </w:p>
    <w:p w14:paraId="69227213" w14:textId="77777777" w:rsidR="002476FC" w:rsidRDefault="009A0F4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476FC">
        <w:rPr>
          <w:noProof/>
        </w:rPr>
        <w:t>1.</w:t>
      </w:r>
      <w:r w:rsidR="002476FC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2476FC">
        <w:rPr>
          <w:noProof/>
        </w:rPr>
        <w:t>Select Calendar</w:t>
      </w:r>
      <w:r w:rsidR="002476FC">
        <w:rPr>
          <w:noProof/>
        </w:rPr>
        <w:tab/>
      </w:r>
      <w:r w:rsidR="002476FC">
        <w:rPr>
          <w:noProof/>
        </w:rPr>
        <w:fldChar w:fldCharType="begin"/>
      </w:r>
      <w:r w:rsidR="002476FC">
        <w:rPr>
          <w:noProof/>
        </w:rPr>
        <w:instrText xml:space="preserve"> PAGEREF _Toc485389550 \h </w:instrText>
      </w:r>
      <w:r w:rsidR="002476FC">
        <w:rPr>
          <w:noProof/>
        </w:rPr>
      </w:r>
      <w:r w:rsidR="002476FC">
        <w:rPr>
          <w:noProof/>
        </w:rPr>
        <w:fldChar w:fldCharType="separate"/>
      </w:r>
      <w:r w:rsidR="002476FC">
        <w:rPr>
          <w:noProof/>
        </w:rPr>
        <w:t>4</w:t>
      </w:r>
      <w:r w:rsidR="002476FC">
        <w:rPr>
          <w:noProof/>
        </w:rPr>
        <w:fldChar w:fldCharType="end"/>
      </w:r>
    </w:p>
    <w:p w14:paraId="697F2308" w14:textId="77777777" w:rsidR="002476FC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FEBD5" w14:textId="77777777" w:rsidR="002476FC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B722DE" w14:textId="77777777" w:rsidR="002476FC" w:rsidRDefault="002476F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C18C57" w14:textId="77777777" w:rsidR="002476FC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31E2CF" w14:textId="77777777" w:rsidR="002476FC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70D0B" w14:textId="77777777" w:rsidR="002476FC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C43C5" w14:textId="77777777" w:rsidR="002476FC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60E889" w14:textId="77777777" w:rsidR="002476FC" w:rsidRDefault="002476F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 Points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_Toc485389558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708C38" w14:textId="676BE8AB" w:rsidR="00AE4BA5" w:rsidRDefault="009A0F4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5113BC">
          <w:t xml:space="preserve">Use-Case Specification: </w:t>
        </w:r>
        <w:r w:rsidR="001203B6">
          <w:t>Manage Alarms (</w:t>
        </w:r>
        <w:r w:rsidR="006F35E7">
          <w:t>CRUD</w:t>
        </w:r>
      </w:fldSimple>
      <w:bookmarkStart w:id="1" w:name="_Toc423410237"/>
      <w:bookmarkStart w:id="2" w:name="_Toc425054503"/>
      <w:r w:rsidR="001203B6">
        <w:t>)</w:t>
      </w:r>
      <w:r>
        <w:t xml:space="preserve"> </w:t>
      </w:r>
      <w:bookmarkEnd w:id="1"/>
      <w:bookmarkEnd w:id="2"/>
    </w:p>
    <w:p w14:paraId="54C0043A" w14:textId="0D5792B0" w:rsidR="00AE4BA5" w:rsidRDefault="000D1781">
      <w:pPr>
        <w:pStyle w:val="berschrift1"/>
      </w:pPr>
      <w:bookmarkStart w:id="3" w:name="_Toc423410238"/>
      <w:bookmarkStart w:id="4" w:name="_Toc425054504"/>
      <w:bookmarkStart w:id="5" w:name="_Toc485389550"/>
      <w:r>
        <w:t>Select Calendar</w:t>
      </w:r>
      <w:bookmarkEnd w:id="5"/>
    </w:p>
    <w:p w14:paraId="73A32581" w14:textId="14D2370E" w:rsidR="000D1781" w:rsidRPr="000D1781" w:rsidRDefault="009A0F4B" w:rsidP="000D1781">
      <w:pPr>
        <w:pStyle w:val="berschrift2"/>
      </w:pPr>
      <w:bookmarkStart w:id="6" w:name="_Toc485389551"/>
      <w:r>
        <w:t>Brief Description</w:t>
      </w:r>
      <w:bookmarkEnd w:id="3"/>
      <w:bookmarkEnd w:id="4"/>
      <w:bookmarkEnd w:id="6"/>
    </w:p>
    <w:p w14:paraId="5F96DEB7" w14:textId="0A83C67E" w:rsidR="000D1781" w:rsidRPr="000D1781" w:rsidRDefault="000D1781" w:rsidP="000D1781">
      <w:r w:rsidRPr="000D1781">
        <w:t xml:space="preserve">This Use Case provides the possibility for the users to </w:t>
      </w:r>
      <w:r w:rsidR="00A448FA">
        <w:t>select the OS calendar</w:t>
      </w:r>
      <w:r w:rsidR="00E30C2F">
        <w:t>s containing the appointments for wake up time calculation.</w:t>
      </w:r>
    </w:p>
    <w:p w14:paraId="293DB063" w14:textId="397FAFBC" w:rsidR="005C4436" w:rsidRPr="00A448FA" w:rsidRDefault="009A0F4B" w:rsidP="00746320">
      <w:pPr>
        <w:pStyle w:val="berschrift1"/>
        <w:widowControl/>
      </w:pPr>
      <w:bookmarkStart w:id="7" w:name="_Toc423410239"/>
      <w:bookmarkStart w:id="8" w:name="_Toc425054505"/>
      <w:bookmarkStart w:id="9" w:name="_Toc485389552"/>
      <w:r>
        <w:t>Flow of Events</w:t>
      </w:r>
      <w:bookmarkEnd w:id="7"/>
      <w:bookmarkEnd w:id="8"/>
      <w:bookmarkEnd w:id="9"/>
    </w:p>
    <w:p w14:paraId="47E5D62A" w14:textId="0BA7264A" w:rsidR="00746320" w:rsidRDefault="009A0F4B" w:rsidP="00746320">
      <w:pPr>
        <w:pStyle w:val="berschrift2"/>
        <w:widowControl/>
      </w:pPr>
      <w:bookmarkStart w:id="10" w:name="_Toc423410240"/>
      <w:bookmarkStart w:id="11" w:name="_Toc425054506"/>
      <w:bookmarkStart w:id="12" w:name="_Toc485389553"/>
      <w:r>
        <w:t>Basic Flow</w:t>
      </w:r>
      <w:bookmarkEnd w:id="10"/>
      <w:bookmarkEnd w:id="11"/>
      <w:bookmarkEnd w:id="12"/>
    </w:p>
    <w:p w14:paraId="667027C8" w14:textId="77777777" w:rsidR="00B274DF" w:rsidRPr="00B274DF" w:rsidRDefault="00B274DF" w:rsidP="00B274DF"/>
    <w:p w14:paraId="2674A459" w14:textId="2A66D192" w:rsidR="003E3E5B" w:rsidRDefault="00DB6D0C" w:rsidP="003E3E5B">
      <w:r>
        <w:t>The process of managing the alarms can be represented by a CRUD activity diagram. The User can update either create a new alarm (Create), display all alarms created before (READ), delete on of these alarms (Delete) or edit an alarm (Update)</w:t>
      </w:r>
    </w:p>
    <w:p w14:paraId="423200F0" w14:textId="77777777" w:rsidR="00B274DF" w:rsidRDefault="00B274DF" w:rsidP="003E3E5B"/>
    <w:p w14:paraId="1DA76156" w14:textId="6BBC0265" w:rsidR="00DB6D0C" w:rsidRPr="003E3E5B" w:rsidRDefault="00B274DF" w:rsidP="003E3E5B">
      <w:r>
        <w:rPr>
          <w:noProof/>
          <w:lang w:val="de-DE" w:eastAsia="de-DE"/>
        </w:rPr>
        <w:drawing>
          <wp:inline distT="0" distB="0" distL="0" distR="0" wp14:anchorId="26B4C871" wp14:editId="4232F63D">
            <wp:extent cx="5140881" cy="23809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UD Gesam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61" cy="23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4374" w14:textId="734CEEE6" w:rsidR="00DB6D0C" w:rsidRDefault="00DB6D0C" w:rsidP="006F35E7"/>
    <w:p w14:paraId="2AC1CB25" w14:textId="77777777" w:rsidR="00B274DF" w:rsidRDefault="00B274DF">
      <w:pPr>
        <w:widowControl/>
        <w:spacing w:line="240" w:lineRule="auto"/>
      </w:pPr>
      <w:r>
        <w:br w:type="page"/>
      </w:r>
    </w:p>
    <w:p w14:paraId="679B0AA7" w14:textId="77777777" w:rsidR="00B274DF" w:rsidRDefault="00B274DF" w:rsidP="006F35E7"/>
    <w:p w14:paraId="26E17C46" w14:textId="77B30B34" w:rsidR="003E3E5B" w:rsidRDefault="00DB6D0C" w:rsidP="006F35E7">
      <w:r>
        <w:t>A closer look at the activities for the case the user decides to create a new alarm:</w:t>
      </w:r>
    </w:p>
    <w:p w14:paraId="41F49C0F" w14:textId="77777777" w:rsidR="00B274DF" w:rsidRDefault="00B274DF" w:rsidP="006F35E7"/>
    <w:p w14:paraId="22BD76BF" w14:textId="59814491" w:rsidR="00576FD6" w:rsidRPr="006F35E7" w:rsidRDefault="003E3E5B" w:rsidP="006F35E7">
      <w:r>
        <w:rPr>
          <w:noProof/>
          <w:lang w:val="de-DE" w:eastAsia="de-DE"/>
        </w:rPr>
        <w:drawing>
          <wp:inline distT="0" distB="0" distL="0" distR="0" wp14:anchorId="2A81F443" wp14:editId="60C6A0EF">
            <wp:extent cx="3937635" cy="40078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97" cy="40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9FF" w14:textId="642B2D6C" w:rsidR="00576FD6" w:rsidRPr="00576FD6" w:rsidRDefault="009A0F4B" w:rsidP="00576FD6">
      <w:pPr>
        <w:pStyle w:val="berschrift1"/>
      </w:pPr>
      <w:bookmarkStart w:id="13" w:name="_Toc423410251"/>
      <w:bookmarkStart w:id="14" w:name="_Toc425054510"/>
      <w:bookmarkStart w:id="15" w:name="_Toc485389554"/>
      <w:r>
        <w:t>Special Requirements</w:t>
      </w:r>
      <w:bookmarkEnd w:id="13"/>
      <w:bookmarkEnd w:id="14"/>
      <w:bookmarkEnd w:id="15"/>
    </w:p>
    <w:p w14:paraId="25CD4379" w14:textId="77777777" w:rsidR="00AE4BA5" w:rsidRDefault="009A0F4B">
      <w:pPr>
        <w:pStyle w:val="berschrift1"/>
        <w:widowControl/>
      </w:pPr>
      <w:bookmarkStart w:id="16" w:name="_Toc423410253"/>
      <w:bookmarkStart w:id="17" w:name="_Toc425054512"/>
      <w:bookmarkStart w:id="18" w:name="_Toc485389555"/>
      <w:r>
        <w:t>Preconditions</w:t>
      </w:r>
      <w:bookmarkEnd w:id="16"/>
      <w:bookmarkEnd w:id="17"/>
      <w:bookmarkEnd w:id="18"/>
    </w:p>
    <w:p w14:paraId="6886B674" w14:textId="5156E27F" w:rsidR="00744359" w:rsidRPr="00744359" w:rsidRDefault="00744359" w:rsidP="00744359">
      <w:r>
        <w:t xml:space="preserve">To add a Smart Alarm, the User needs to give Access to the Calendar that the </w:t>
      </w:r>
      <w:proofErr w:type="spellStart"/>
      <w:r>
        <w:t>SmartAlarm</w:t>
      </w:r>
      <w:proofErr w:type="spellEnd"/>
      <w:r>
        <w:t xml:space="preserve"> have access to the appointments in the specified Calendar.</w:t>
      </w:r>
    </w:p>
    <w:p w14:paraId="4EA239FF" w14:textId="77777777" w:rsidR="00AE4BA5" w:rsidRDefault="009A0F4B">
      <w:pPr>
        <w:pStyle w:val="berschrift1"/>
        <w:widowControl/>
      </w:pPr>
      <w:bookmarkStart w:id="19" w:name="_Toc423410255"/>
      <w:bookmarkStart w:id="20" w:name="_Toc425054514"/>
      <w:bookmarkStart w:id="21" w:name="_Toc485389556"/>
      <w:proofErr w:type="spellStart"/>
      <w:r>
        <w:t>Postconditions</w:t>
      </w:r>
      <w:bookmarkEnd w:id="19"/>
      <w:bookmarkEnd w:id="20"/>
      <w:bookmarkEnd w:id="21"/>
      <w:proofErr w:type="spellEnd"/>
    </w:p>
    <w:p w14:paraId="4097B897" w14:textId="77777777" w:rsidR="005113BC" w:rsidRDefault="009A0F4B" w:rsidP="005113BC">
      <w:pPr>
        <w:pStyle w:val="berschrift1"/>
      </w:pPr>
      <w:bookmarkStart w:id="22" w:name="_Toc485389557"/>
      <w:r>
        <w:t>Extension Points</w:t>
      </w:r>
      <w:bookmarkEnd w:id="22"/>
      <w:r>
        <w:t xml:space="preserve"> </w:t>
      </w:r>
    </w:p>
    <w:p w14:paraId="6CFCDD02" w14:textId="287F25D0" w:rsidR="00CF72C4" w:rsidRDefault="00CF72C4" w:rsidP="00CF72C4">
      <w:pPr>
        <w:pStyle w:val="berschrift1"/>
      </w:pPr>
      <w:bookmarkStart w:id="23" w:name="_Toc485389558"/>
      <w:r>
        <w:t>Function Points</w:t>
      </w:r>
      <w:bookmarkEnd w:id="23"/>
    </w:p>
    <w:p w14:paraId="0F577062" w14:textId="33B812A8" w:rsidR="00CF72C4" w:rsidRPr="00CF72C4" w:rsidRDefault="001D7A96" w:rsidP="00CF72C4">
      <w:r w:rsidRPr="001D7A96">
        <w:drawing>
          <wp:inline distT="0" distB="0" distL="0" distR="0" wp14:anchorId="37B0857B" wp14:editId="26CDA5AB">
            <wp:extent cx="5721361" cy="700500"/>
            <wp:effectExtent l="0" t="0" r="0" b="1079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594" cy="7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C4" w:rsidRPr="00CF72C4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D29A3" w14:textId="77777777" w:rsidR="00C513BB" w:rsidRDefault="00C513BB">
      <w:pPr>
        <w:spacing w:line="240" w:lineRule="auto"/>
      </w:pPr>
      <w:r>
        <w:separator/>
      </w:r>
    </w:p>
  </w:endnote>
  <w:endnote w:type="continuationSeparator" w:id="0">
    <w:p w14:paraId="2C4DECE9" w14:textId="77777777" w:rsidR="00C513BB" w:rsidRDefault="00C5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4BA5" w14:paraId="465D0C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328384" w14:textId="77777777" w:rsidR="00AE4BA5" w:rsidRDefault="009A0F4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EC16ED" w14:textId="51DFBDD7" w:rsidR="00AE4BA5" w:rsidRDefault="009A0F4B" w:rsidP="009D01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D010B">
            <w:t>Penbo</w:t>
          </w:r>
          <w:proofErr w:type="spellEnd"/>
          <w:r w:rsidR="009D010B">
            <w:t>-Simplicity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F72C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384FDF" w14:textId="77777777" w:rsidR="00AE4BA5" w:rsidRDefault="009A0F4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476FC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7ABC53FC" w14:textId="77777777" w:rsidR="00AE4BA5" w:rsidRDefault="00AE4BA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0217F" w14:textId="77777777" w:rsidR="00C513BB" w:rsidRDefault="00C513BB">
      <w:pPr>
        <w:spacing w:line="240" w:lineRule="auto"/>
      </w:pPr>
      <w:r>
        <w:separator/>
      </w:r>
    </w:p>
  </w:footnote>
  <w:footnote w:type="continuationSeparator" w:id="0">
    <w:p w14:paraId="50827F82" w14:textId="77777777" w:rsidR="00C513BB" w:rsidRDefault="00C51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297F0" w14:textId="77777777" w:rsidR="00AE4BA5" w:rsidRDefault="00AE4BA5">
    <w:pPr>
      <w:rPr>
        <w:sz w:val="24"/>
      </w:rPr>
    </w:pPr>
  </w:p>
  <w:p w14:paraId="341B9F5D" w14:textId="77777777" w:rsidR="00AE4BA5" w:rsidRDefault="00AE4BA5">
    <w:pPr>
      <w:pBdr>
        <w:top w:val="single" w:sz="6" w:space="1" w:color="auto"/>
      </w:pBdr>
      <w:rPr>
        <w:sz w:val="24"/>
      </w:rPr>
    </w:pPr>
  </w:p>
  <w:p w14:paraId="22BD9013" w14:textId="77777777" w:rsidR="00AE4BA5" w:rsidRDefault="005113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5D4CE1D9" w14:textId="77777777" w:rsidR="00AE4BA5" w:rsidRDefault="00AE4BA5">
    <w:pPr>
      <w:pBdr>
        <w:bottom w:val="single" w:sz="6" w:space="1" w:color="auto"/>
      </w:pBdr>
      <w:jc w:val="right"/>
      <w:rPr>
        <w:sz w:val="24"/>
      </w:rPr>
    </w:pPr>
  </w:p>
  <w:p w14:paraId="69811D78" w14:textId="77777777" w:rsidR="00AE4BA5" w:rsidRDefault="00AE4BA5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4BA5" w14:paraId="3F724AFA" w14:textId="77777777">
      <w:tc>
        <w:tcPr>
          <w:tcW w:w="6379" w:type="dxa"/>
        </w:tcPr>
        <w:p w14:paraId="558F304C" w14:textId="77777777" w:rsidR="00AE4BA5" w:rsidRDefault="005113BC">
          <w:r>
            <w:t>Simple Habits</w:t>
          </w:r>
        </w:p>
      </w:tc>
      <w:tc>
        <w:tcPr>
          <w:tcW w:w="3179" w:type="dxa"/>
        </w:tcPr>
        <w:p w14:paraId="713CAAD3" w14:textId="79DA5E62" w:rsidR="00AE4BA5" w:rsidRDefault="00AA5F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AE4BA5" w14:paraId="32D02690" w14:textId="77777777">
      <w:tc>
        <w:tcPr>
          <w:tcW w:w="6379" w:type="dxa"/>
        </w:tcPr>
        <w:p w14:paraId="1EB32912" w14:textId="15D3FFFD" w:rsidR="00AE4BA5" w:rsidRDefault="002663F9" w:rsidP="006F35E7">
          <w:fldSimple w:instr="title  \* Mergeformat ">
            <w:r w:rsidR="006A40CC">
              <w:t>Use-Case Specification: &lt;Use-Case Name&gt;</w:t>
            </w:r>
          </w:fldSimple>
        </w:p>
      </w:tc>
      <w:tc>
        <w:tcPr>
          <w:tcW w:w="3179" w:type="dxa"/>
        </w:tcPr>
        <w:p w14:paraId="5A3B5F9E" w14:textId="0DECF6FE" w:rsidR="00AE4BA5" w:rsidRDefault="009A0F4B" w:rsidP="005113BC">
          <w:r>
            <w:t xml:space="preserve">  Date:  </w:t>
          </w:r>
          <w:r w:rsidR="0079493F">
            <w:t>13/11</w:t>
          </w:r>
          <w:r w:rsidR="005113BC">
            <w:t>/16</w:t>
          </w:r>
        </w:p>
      </w:tc>
    </w:tr>
  </w:tbl>
  <w:p w14:paraId="766426F2" w14:textId="77777777" w:rsidR="00AE4BA5" w:rsidRDefault="00AE4BA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173AAB"/>
    <w:multiLevelType w:val="multilevel"/>
    <w:tmpl w:val="07E8D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BC"/>
    <w:rsid w:val="00032733"/>
    <w:rsid w:val="000D1781"/>
    <w:rsid w:val="00105D6E"/>
    <w:rsid w:val="001203B6"/>
    <w:rsid w:val="00130FA5"/>
    <w:rsid w:val="00150916"/>
    <w:rsid w:val="00150939"/>
    <w:rsid w:val="001C64A7"/>
    <w:rsid w:val="001D7A96"/>
    <w:rsid w:val="00222CFC"/>
    <w:rsid w:val="002476FC"/>
    <w:rsid w:val="002663F9"/>
    <w:rsid w:val="002D03B9"/>
    <w:rsid w:val="003254A3"/>
    <w:rsid w:val="003E3E5B"/>
    <w:rsid w:val="005113BC"/>
    <w:rsid w:val="0053739E"/>
    <w:rsid w:val="005420A7"/>
    <w:rsid w:val="00555B32"/>
    <w:rsid w:val="00576FD6"/>
    <w:rsid w:val="005C4436"/>
    <w:rsid w:val="0060016C"/>
    <w:rsid w:val="006A40CC"/>
    <w:rsid w:val="006B455A"/>
    <w:rsid w:val="006E1A27"/>
    <w:rsid w:val="006F35E7"/>
    <w:rsid w:val="00744359"/>
    <w:rsid w:val="00746320"/>
    <w:rsid w:val="00773033"/>
    <w:rsid w:val="0079493F"/>
    <w:rsid w:val="00860D2F"/>
    <w:rsid w:val="008905C8"/>
    <w:rsid w:val="009A0F4B"/>
    <w:rsid w:val="009D010B"/>
    <w:rsid w:val="00A448FA"/>
    <w:rsid w:val="00AA5F72"/>
    <w:rsid w:val="00AE4BA5"/>
    <w:rsid w:val="00B274DF"/>
    <w:rsid w:val="00B56D8B"/>
    <w:rsid w:val="00B65A72"/>
    <w:rsid w:val="00BC2165"/>
    <w:rsid w:val="00BD6DC0"/>
    <w:rsid w:val="00C513BB"/>
    <w:rsid w:val="00C65289"/>
    <w:rsid w:val="00CF72C4"/>
    <w:rsid w:val="00DA3C18"/>
    <w:rsid w:val="00DB6D0C"/>
    <w:rsid w:val="00E30C2F"/>
    <w:rsid w:val="00EE526C"/>
    <w:rsid w:val="00F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D4B01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10B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10B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e/Downloads/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4758F1-BE9E-754B-BB41-EA3DD794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225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Benedikt Bosshammer</dc:creator>
  <cp:keywords/>
  <dc:description/>
  <cp:lastModifiedBy>Mister X</cp:lastModifiedBy>
  <cp:revision>32</cp:revision>
  <cp:lastPrinted>2016-11-30T16:56:00Z</cp:lastPrinted>
  <dcterms:created xsi:type="dcterms:W3CDTF">2016-11-04T09:55:00Z</dcterms:created>
  <dcterms:modified xsi:type="dcterms:W3CDTF">2017-06-16T13:17:00Z</dcterms:modified>
</cp:coreProperties>
</file>