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el"/>
        <w:jc w:val="right"/>
      </w:pPr>
      <w:r>
        <w:t>Simple Habits</w:t>
      </w:r>
    </w:p>
    <w:p w14:paraId="5BF3AA3F" w14:textId="77777777" w:rsidR="00AE4BA5" w:rsidRDefault="009A0F4B">
      <w:pPr>
        <w:pStyle w:val="Titel"/>
        <w:jc w:val="right"/>
      </w:pPr>
      <w:fldSimple w:instr="title  \* Mergeformat ">
        <w:r w:rsidR="005113BC">
          <w:t xml:space="preserve">Use-Case Specification: Select calendars </w:t>
        </w:r>
      </w:fldSimple>
    </w:p>
    <w:p w14:paraId="2DD70E60" w14:textId="77777777" w:rsidR="00AE4BA5" w:rsidRDefault="00AE4BA5">
      <w:pPr>
        <w:pStyle w:val="Titel"/>
        <w:jc w:val="right"/>
      </w:pPr>
    </w:p>
    <w:p w14:paraId="2E4F4A66" w14:textId="77777777" w:rsidR="00AE4BA5" w:rsidRDefault="005113BC">
      <w:pPr>
        <w:pStyle w:val="Titel"/>
        <w:jc w:val="right"/>
        <w:rPr>
          <w:sz w:val="28"/>
        </w:rPr>
      </w:pPr>
      <w:r>
        <w:rPr>
          <w:sz w:val="28"/>
        </w:rPr>
        <w:t>Version 1.0</w:t>
      </w:r>
    </w:p>
    <w:p w14:paraId="32E5F682" w14:textId="77777777" w:rsidR="00AE4BA5" w:rsidRDefault="00AE4BA5">
      <w:pPr>
        <w:pStyle w:val="Textkrper"/>
      </w:pPr>
    </w:p>
    <w:p w14:paraId="3B2EAFB2" w14:textId="77777777" w:rsidR="00AE4BA5" w:rsidRDefault="00AE4BA5">
      <w:pPr>
        <w:pStyle w:val="Textkrper"/>
      </w:pPr>
    </w:p>
    <w:p w14:paraId="09170AAC" w14:textId="77777777" w:rsidR="00AE4BA5" w:rsidRDefault="00AE4BA5">
      <w:pPr>
        <w:sectPr w:rsidR="00AE4BA5">
          <w:headerReference w:type="default" r:id="rId8"/>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bl>
    <w:p w14:paraId="68F76823" w14:textId="77777777" w:rsidR="00AE4BA5" w:rsidRDefault="00AE4BA5"/>
    <w:p w14:paraId="7662FD19" w14:textId="77777777" w:rsidR="00AE4BA5" w:rsidRDefault="009A0F4B">
      <w:pPr>
        <w:pStyle w:val="Titel"/>
      </w:pPr>
      <w:r>
        <w:br w:type="page"/>
      </w:r>
      <w:r>
        <w:lastRenderedPageBreak/>
        <w:t>Table of Contents</w:t>
      </w:r>
    </w:p>
    <w:p w14:paraId="4E94A7FC" w14:textId="77777777" w:rsidR="005113BC" w:rsidRDefault="009A0F4B">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r>
      <w:r w:rsidR="005113BC">
        <w:rPr>
          <w:noProof/>
        </w:rPr>
        <w:fldChar w:fldCharType="separate"/>
      </w:r>
      <w:r w:rsidR="005113BC">
        <w:rPr>
          <w:noProof/>
        </w:rPr>
        <w:t>4</w:t>
      </w:r>
      <w:r w:rsidR="005113BC">
        <w:rPr>
          <w:noProof/>
        </w:rPr>
        <w:fldChar w:fldCharType="end"/>
      </w:r>
    </w:p>
    <w:p w14:paraId="37FD4AC9"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Pr>
          <w:noProof/>
        </w:rPr>
        <w:t>4</w:t>
      </w:r>
      <w:r>
        <w:rPr>
          <w:noProof/>
        </w:rPr>
        <w:fldChar w:fldCharType="end"/>
      </w:r>
    </w:p>
    <w:p w14:paraId="0B2ACB80"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Pr>
          <w:noProof/>
        </w:rPr>
        <w:t>4</w:t>
      </w:r>
      <w:r>
        <w:rPr>
          <w:noProof/>
        </w:rPr>
        <w:fldChar w:fldCharType="end"/>
      </w:r>
    </w:p>
    <w:p w14:paraId="03CDB61C"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Pr>
          <w:noProof/>
        </w:rPr>
        <w:t>4</w:t>
      </w:r>
      <w:r>
        <w:rPr>
          <w:noProof/>
        </w:rPr>
        <w:fldChar w:fldCharType="end"/>
      </w:r>
    </w:p>
    <w:p w14:paraId="05D00407" w14:textId="77777777" w:rsidR="005113BC" w:rsidRDefault="005113BC">
      <w:pPr>
        <w:pStyle w:val="Verzeichnis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Pr>
          <w:noProof/>
        </w:rPr>
        <w:t>4</w:t>
      </w:r>
      <w:r>
        <w:rPr>
          <w:noProof/>
        </w:rPr>
        <w:fldChar w:fldCharType="end"/>
      </w:r>
    </w:p>
    <w:p w14:paraId="18372855"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Pr>
          <w:noProof/>
        </w:rPr>
        <w:t>4</w:t>
      </w:r>
      <w:r>
        <w:rPr>
          <w:noProof/>
        </w:rPr>
        <w:fldChar w:fldCharType="end"/>
      </w:r>
    </w:p>
    <w:p w14:paraId="171309AA"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Pr>
          <w:noProof/>
        </w:rPr>
        <w:t>4</w:t>
      </w:r>
      <w:r>
        <w:rPr>
          <w:noProof/>
        </w:rPr>
        <w:fldChar w:fldCharType="end"/>
      </w:r>
    </w:p>
    <w:p w14:paraId="50668EDB"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Pr>
          <w:noProof/>
        </w:rPr>
        <w:t>4</w:t>
      </w:r>
      <w:r>
        <w:rPr>
          <w:noProof/>
        </w:rPr>
        <w:fldChar w:fldCharType="end"/>
      </w:r>
    </w:p>
    <w:p w14:paraId="09834812" w14:textId="77777777" w:rsidR="005113BC" w:rsidRDefault="005113BC">
      <w:pPr>
        <w:pStyle w:val="Verzeichnis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Pr>
          <w:noProof/>
        </w:rPr>
        <w:t>4</w:t>
      </w:r>
      <w:r>
        <w:rPr>
          <w:noProof/>
        </w:rPr>
        <w:fldChar w:fldCharType="end"/>
      </w:r>
    </w:p>
    <w:p w14:paraId="0C708C38" w14:textId="77777777" w:rsidR="00AE4BA5" w:rsidRDefault="009A0F4B">
      <w:pPr>
        <w:pStyle w:val="Titel"/>
      </w:pPr>
      <w:r>
        <w:rPr>
          <w:rFonts w:ascii="Times New Roman" w:hAnsi="Times New Roman"/>
          <w:sz w:val="20"/>
        </w:rPr>
        <w:fldChar w:fldCharType="end"/>
      </w:r>
      <w:r>
        <w:br w:type="page"/>
      </w:r>
      <w:fldSimple w:instr="title  \* Mergeformat ">
        <w:r w:rsidR="005113BC">
          <w:t>Use-Case Specification: Select Calendars</w:t>
        </w:r>
      </w:fldSimple>
      <w:bookmarkStart w:id="0" w:name="_Toc423410237"/>
      <w:bookmarkStart w:id="1" w:name="_Toc425054503"/>
      <w:r>
        <w:t xml:space="preserve"> </w:t>
      </w:r>
      <w:bookmarkEnd w:id="0"/>
      <w:bookmarkEnd w:id="1"/>
    </w:p>
    <w:p w14:paraId="54C0043A" w14:textId="0D5792B0" w:rsidR="00AE4BA5" w:rsidRDefault="000D1781">
      <w:pPr>
        <w:pStyle w:val="berschrift1"/>
      </w:pPr>
      <w:bookmarkStart w:id="2" w:name="_Toc423410238"/>
      <w:bookmarkStart w:id="3" w:name="_Toc425054504"/>
      <w:r>
        <w:t>Select Calendar</w:t>
      </w:r>
    </w:p>
    <w:p w14:paraId="73A32581" w14:textId="14D2370E" w:rsidR="000D1781" w:rsidRPr="000D1781" w:rsidRDefault="009A0F4B" w:rsidP="000D1781">
      <w:pPr>
        <w:pStyle w:val="berschrift2"/>
      </w:pPr>
      <w:bookmarkStart w:id="4" w:name="_Toc465798891"/>
      <w:r>
        <w:t>Brief Description</w:t>
      </w:r>
      <w:bookmarkEnd w:id="2"/>
      <w:bookmarkEnd w:id="3"/>
      <w:bookmarkEnd w:id="4"/>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berschrift1"/>
        <w:widowControl/>
      </w:pPr>
      <w:bookmarkStart w:id="5" w:name="_Toc423410239"/>
      <w:bookmarkStart w:id="6" w:name="_Toc425054505"/>
      <w:bookmarkStart w:id="7" w:name="_Toc465798892"/>
      <w:r>
        <w:t>Flow of Events</w:t>
      </w:r>
      <w:bookmarkEnd w:id="5"/>
      <w:bookmarkEnd w:id="6"/>
      <w:bookmarkEnd w:id="7"/>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bookmarkStart w:id="8" w:name="_GoBack"/>
      <w:bookmarkEnd w:id="8"/>
    </w:p>
    <w:p w14:paraId="693F2AB0" w14:textId="016AEAB2" w:rsidR="00F3694D" w:rsidRDefault="00F3694D" w:rsidP="00A448FA">
      <w:r>
        <w:rPr>
          <w:noProof/>
          <w:lang w:val="de-DE" w:eastAsia="de-DE"/>
        </w:rPr>
        <w:drawing>
          <wp:inline distT="0" distB="0" distL="0" distR="0" wp14:anchorId="153E4BB0" wp14:editId="4D6D9E9E">
            <wp:extent cx="5934075" cy="4523105"/>
            <wp:effectExtent l="0" t="0" r="9525" b="0"/>
            <wp:docPr id="3" name="Bild 3" descr="../../../../../Downloads/Select%20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elect%20Calend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23105"/>
                    </a:xfrm>
                    <a:prstGeom prst="rect">
                      <a:avLst/>
                    </a:prstGeom>
                    <a:noFill/>
                    <a:ln>
                      <a:noFill/>
                    </a:ln>
                  </pic:spPr>
                </pic:pic>
              </a:graphicData>
            </a:graphic>
          </wp:inline>
        </w:drawing>
      </w:r>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Pr="00A448FA" w:rsidRDefault="00B65A72" w:rsidP="00A448FA">
      <w:r>
        <w:rPr>
          <w:noProof/>
          <w:lang w:val="de-DE" w:eastAsia="de-DE"/>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4C7AB1C" w14:textId="77777777" w:rsidR="00AE4BA5" w:rsidRDefault="009A0F4B">
      <w:pPr>
        <w:pStyle w:val="berschrift2"/>
        <w:widowControl/>
      </w:pPr>
      <w:bookmarkStart w:id="9" w:name="_Toc423410240"/>
      <w:bookmarkStart w:id="10" w:name="_Toc425054506"/>
      <w:bookmarkStart w:id="11" w:name="_Toc465798893"/>
      <w:r>
        <w:t>Basic Flow</w:t>
      </w:r>
      <w:bookmarkEnd w:id="9"/>
      <w:bookmarkEnd w:id="10"/>
      <w:bookmarkEnd w:id="11"/>
      <w:r>
        <w:t xml:space="preserve"> </w:t>
      </w:r>
    </w:p>
    <w:p w14:paraId="4AFC1907" w14:textId="77777777" w:rsidR="00AE4BA5" w:rsidRDefault="009A0F4B">
      <w:pPr>
        <w:pStyle w:val="berschrift2"/>
        <w:widowControl/>
      </w:pPr>
      <w:bookmarkStart w:id="12" w:name="_Toc423410241"/>
      <w:bookmarkStart w:id="13" w:name="_Toc425054507"/>
      <w:bookmarkStart w:id="14" w:name="_Toc465798894"/>
      <w:r>
        <w:t>Alternative Flows</w:t>
      </w:r>
      <w:bookmarkEnd w:id="12"/>
      <w:bookmarkEnd w:id="13"/>
      <w:bookmarkEnd w:id="14"/>
    </w:p>
    <w:p w14:paraId="445902CD" w14:textId="77777777" w:rsidR="00AE4BA5" w:rsidRDefault="009A0F4B" w:rsidP="005113BC">
      <w:pPr>
        <w:pStyle w:val="berschrift1"/>
      </w:pPr>
      <w:bookmarkStart w:id="15" w:name="_Toc423410251"/>
      <w:bookmarkStart w:id="16" w:name="_Toc425054510"/>
      <w:bookmarkStart w:id="17" w:name="_Toc465798895"/>
      <w:r>
        <w:t>Special Requirements</w:t>
      </w:r>
      <w:bookmarkEnd w:id="15"/>
      <w:bookmarkEnd w:id="16"/>
      <w:bookmarkEnd w:id="17"/>
    </w:p>
    <w:p w14:paraId="25CD4379" w14:textId="77777777" w:rsidR="00AE4BA5" w:rsidRDefault="009A0F4B">
      <w:pPr>
        <w:pStyle w:val="berschrift1"/>
        <w:widowControl/>
      </w:pPr>
      <w:bookmarkStart w:id="18" w:name="_Toc423410253"/>
      <w:bookmarkStart w:id="19" w:name="_Toc425054512"/>
      <w:bookmarkStart w:id="20" w:name="_Toc465798896"/>
      <w:r>
        <w:t>Preconditions</w:t>
      </w:r>
      <w:bookmarkEnd w:id="18"/>
      <w:bookmarkEnd w:id="19"/>
      <w:bookmarkEnd w:id="20"/>
    </w:p>
    <w:p w14:paraId="4EA239FF" w14:textId="77777777" w:rsidR="00AE4BA5" w:rsidRDefault="009A0F4B">
      <w:pPr>
        <w:pStyle w:val="berschrift1"/>
        <w:widowControl/>
      </w:pPr>
      <w:bookmarkStart w:id="21" w:name="_Toc423410255"/>
      <w:bookmarkStart w:id="22" w:name="_Toc425054514"/>
      <w:bookmarkStart w:id="23" w:name="_Toc465798897"/>
      <w:r>
        <w:t>Postconditions</w:t>
      </w:r>
      <w:bookmarkEnd w:id="21"/>
      <w:bookmarkEnd w:id="22"/>
      <w:bookmarkEnd w:id="23"/>
    </w:p>
    <w:p w14:paraId="4097B897" w14:textId="77777777" w:rsidR="005113BC" w:rsidRDefault="009A0F4B" w:rsidP="005113BC">
      <w:pPr>
        <w:pStyle w:val="berschrift1"/>
      </w:pPr>
      <w:bookmarkStart w:id="24" w:name="_Toc465798898"/>
      <w:r>
        <w:t>Extension Points</w:t>
      </w:r>
      <w:bookmarkEnd w:id="24"/>
      <w:r>
        <w:t xml:space="preserve"> </w:t>
      </w:r>
    </w:p>
    <w:sectPr w:rsidR="005113BC">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B8B8C" w14:textId="77777777" w:rsidR="005420A7" w:rsidRDefault="005420A7">
      <w:pPr>
        <w:spacing w:line="240" w:lineRule="auto"/>
      </w:pPr>
      <w:r>
        <w:separator/>
      </w:r>
    </w:p>
  </w:endnote>
  <w:endnote w:type="continuationSeparator" w:id="0">
    <w:p w14:paraId="3B498424" w14:textId="77777777" w:rsidR="005420A7" w:rsidRDefault="00542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77777777" w:rsidR="00AE4BA5" w:rsidRDefault="009A0F4B" w:rsidP="005113BC">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13BC">
              <w:t>penbo Simplicity</w:t>
            </w:r>
          </w:fldSimple>
          <w:r>
            <w:t xml:space="preserve">, </w:t>
          </w:r>
          <w:r>
            <w:fldChar w:fldCharType="begin"/>
          </w:r>
          <w:r>
            <w:instrText xml:space="preserve"> DATE \@ "yyyy" </w:instrText>
          </w:r>
          <w:r>
            <w:fldChar w:fldCharType="separate"/>
          </w:r>
          <w:r w:rsidR="00F3694D">
            <w:rPr>
              <w:noProof/>
            </w:rPr>
            <w:t>2016</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F3694D">
            <w:rPr>
              <w:rStyle w:val="Seitenzahl"/>
              <w:noProof/>
            </w:rPr>
            <w:t>4</w:t>
          </w:r>
          <w:r>
            <w:rPr>
              <w:rStyle w:val="Seitenzahl"/>
            </w:rPr>
            <w:fldChar w:fldCharType="end"/>
          </w:r>
        </w:p>
      </w:tc>
    </w:tr>
  </w:tbl>
  <w:p w14:paraId="7ABC53FC" w14:textId="77777777" w:rsidR="00AE4BA5" w:rsidRDefault="00AE4BA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256F7" w14:textId="77777777" w:rsidR="005420A7" w:rsidRDefault="005420A7">
      <w:pPr>
        <w:spacing w:line="240" w:lineRule="auto"/>
      </w:pPr>
      <w:r>
        <w:separator/>
      </w:r>
    </w:p>
  </w:footnote>
  <w:footnote w:type="continuationSeparator" w:id="0">
    <w:p w14:paraId="5FD42597" w14:textId="77777777" w:rsidR="005420A7" w:rsidRDefault="005420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r>
      <w:rPr>
        <w:rFonts w:ascii="Arial" w:hAnsi="Arial"/>
        <w:b/>
        <w:sz w:val="36"/>
      </w:rPr>
      <w:t>penbo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7777777" w:rsidR="00AE4BA5" w:rsidRDefault="005113BC">
          <w:pPr>
            <w:tabs>
              <w:tab w:val="left" w:pos="1135"/>
            </w:tabs>
            <w:spacing w:before="40"/>
            <w:ind w:right="68"/>
          </w:pPr>
          <w:r>
            <w:t xml:space="preserve">  Version:           1.0</w:t>
          </w:r>
        </w:p>
      </w:tc>
    </w:tr>
    <w:tr w:rsidR="00AE4BA5" w14:paraId="32D02690" w14:textId="77777777">
      <w:tc>
        <w:tcPr>
          <w:tcW w:w="6379" w:type="dxa"/>
        </w:tcPr>
        <w:p w14:paraId="1EB32912" w14:textId="77777777" w:rsidR="00AE4BA5" w:rsidRDefault="009A0F4B" w:rsidP="005113BC">
          <w:fldSimple w:instr="title  \* Mergeformat ">
            <w:r w:rsidR="005113BC">
              <w:t>Use-Case Specification: Select calendars</w:t>
            </w:r>
          </w:fldSimple>
        </w:p>
      </w:tc>
      <w:tc>
        <w:tcPr>
          <w:tcW w:w="3179" w:type="dxa"/>
        </w:tcPr>
        <w:p w14:paraId="5A3B5F9E" w14:textId="77777777" w:rsidR="00AE4BA5" w:rsidRDefault="009A0F4B" w:rsidP="005113BC">
          <w:r>
            <w:t xml:space="preserve">  Date:  </w:t>
          </w:r>
          <w:r w:rsidR="005113BC">
            <w:t>30/10/16</w:t>
          </w:r>
        </w:p>
      </w:tc>
    </w:tr>
  </w:tbl>
  <w:p w14:paraId="766426F2" w14:textId="77777777" w:rsidR="00AE4BA5" w:rsidRDefault="00AE4BA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9"/>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2D03B9"/>
    <w:rsid w:val="005113BC"/>
    <w:rsid w:val="005420A7"/>
    <w:rsid w:val="006B455A"/>
    <w:rsid w:val="009A0F4B"/>
    <w:rsid w:val="00A448FA"/>
    <w:rsid w:val="00AE4BA5"/>
    <w:rsid w:val="00B65A72"/>
    <w:rsid w:val="00E30C2F"/>
    <w:rsid w:val="00F369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7D68F5-237C-A04B-BF35-0180E2B1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5</Pages>
  <Words>172</Words>
  <Characters>1084</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Benedikt Bosshammer</cp:lastModifiedBy>
  <cp:revision>8</cp:revision>
  <cp:lastPrinted>1899-12-31T23:00:00Z</cp:lastPrinted>
  <dcterms:created xsi:type="dcterms:W3CDTF">2016-11-01T20:21:00Z</dcterms:created>
  <dcterms:modified xsi:type="dcterms:W3CDTF">2016-11-02T20:45:00Z</dcterms:modified>
</cp:coreProperties>
</file>