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9FE3"/>
        <w:spacing w:before="120" w:after="80"/>
        <w:jc w:val="center"/>
      </w:pPr>
      <w:r>
        <w:rPr>
          <w:rFonts w:ascii="Arial" w:hAnsi="Arial"/>
          <w:b/>
          <w:color w:val="FFFFFF"/>
          <w:sz w:val="36"/>
        </w:rPr>
        <w:t>CERTIFICATE OF CONFORMITY</w:t>
      </w:r>
    </w:p>
    <w:p>
      <w:pPr>
        <w:shd w:val="clear" w:color="auto" w:fill="83348F"/>
        <w:spacing w:before="0" w:after="160"/>
        <w:jc w:val="center"/>
      </w:pPr>
      <w:r>
        <w:rPr>
          <w:rFonts w:ascii="Arial" w:hAnsi="Arial"/>
          <w:color w:val="FFFFFF"/>
          <w:sz w:val="22"/>
        </w:rPr>
        <w:t>This certificate confirms that the items described below comply with all specified requirements</w:t>
      </w:r>
    </w:p>
    <w:p>
      <w:pPr>
        <w:spacing w:after="40"/>
      </w:pPr>
    </w:p>
    <w:p>
      <w:pPr>
        <w:shd w:val="clear" w:color="auto" w:fill="009FE3"/>
        <w:spacing w:before="200" w:after="80"/>
      </w:pPr>
      <w:r>
        <w:rPr>
          <w:rFonts w:ascii="Arial" w:hAnsi="Arial"/>
          <w:b/>
          <w:color w:val="FFFFFF"/>
          <w:sz w:val="22"/>
        </w:rPr>
        <w:t>PART 1: COMPANY AND ORDER DETAILS</w:t>
      </w:r>
    </w:p>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CoC Reference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t>COC-</w:t>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Issuing Company Name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Company Address</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Customer Name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Customer Purchase Order / Contract Reference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Date of Issue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p>
      <w:pPr>
        <w:spacing w:after="40"/>
      </w:pPr>
    </w:p>
    <w:p>
      <w:pPr>
        <w:shd w:val="clear" w:color="auto" w:fill="009FE3"/>
        <w:spacing w:before="200" w:after="80"/>
      </w:pPr>
      <w:r>
        <w:rPr>
          <w:rFonts w:ascii="Arial" w:hAnsi="Arial"/>
          <w:b/>
          <w:color w:val="FFFFFF"/>
          <w:sz w:val="22"/>
        </w:rPr>
        <w:t>PART 2: ITEM DETAILS</w:t>
      </w:r>
    </w:p>
    <w:tbl>
      <w:tblPr>
        <w:tblW w:type="auto" w:w="0"/>
        <w:jc w:val="left"/>
        <w:tblLook w:firstColumn="1" w:firstRow="1" w:lastColumn="0" w:lastRow="0" w:noHBand="0" w:noVBand="1" w:val="04A0"/>
        <w:tblW w:w="9070" w:type="dxa"/>
      </w:tblPr>
      <w:tblGrid>
        <w:gridCol w:w="1417"/>
        <w:gridCol w:w="2551"/>
        <w:gridCol w:w="1133"/>
        <w:gridCol w:w="1984"/>
        <w:gridCol w:w="1984"/>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60" w:after="60"/>
            </w:pPr>
            <w:r>
              <w:rPr>
                <w:rFonts w:ascii="Arial" w:hAnsi="Arial"/>
                <w:b/>
                <w:color w:val="FFFFFF"/>
                <w:sz w:val="18"/>
              </w:rPr>
              <w:t>Part Number</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60" w:after="60"/>
            </w:pPr>
            <w:r>
              <w:rPr>
                <w:rFonts w:ascii="Arial" w:hAnsi="Arial"/>
                <w:b/>
                <w:color w:val="FFFFFF"/>
                <w:sz w:val="18"/>
              </w:rPr>
              <w:t>Description / Drawing Ref</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60" w:after="60"/>
            </w:pPr>
            <w:r>
              <w:rPr>
                <w:rFonts w:ascii="Arial" w:hAnsi="Arial"/>
                <w:b/>
                <w:color w:val="FFFFFF"/>
                <w:sz w:val="18"/>
              </w:rPr>
              <w:t>Qty</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60" w:after="60"/>
            </w:pPr>
            <w:r>
              <w:rPr>
                <w:rFonts w:ascii="Arial" w:hAnsi="Arial"/>
                <w:b/>
                <w:color w:val="FFFFFF"/>
                <w:sz w:val="18"/>
              </w:rPr>
              <w:t>Drawing Rev</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60" w:after="60"/>
            </w:pPr>
            <w:r>
              <w:rPr>
                <w:rFonts w:ascii="Arial" w:hAnsi="Arial"/>
                <w:b/>
                <w:color w:val="FFFFFF"/>
                <w:sz w:val="18"/>
              </w:rPr>
              <w:t>Delivery Note Ref</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200" w:after="200"/>
            </w:pP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200" w:after="200"/>
            </w:pP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200" w:after="200"/>
            </w:pP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200" w:after="200"/>
            </w:pP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200" w:after="200"/>
            </w:pP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200" w:after="200"/>
            </w:pP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200" w:after="200"/>
            </w:pP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200" w:after="200"/>
            </w:pP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200" w:after="200"/>
            </w:pP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200" w:after="200"/>
            </w:pP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200" w:after="200"/>
            </w:pPr>
          </w:p>
        </w:tc>
      </w:tr>
    </w:tbl>
    <w:p>
      <w:pPr>
        <w:spacing w:after="40"/>
      </w:pPr>
    </w:p>
    <w:p>
      <w:pPr>
        <w:shd w:val="clear" w:color="auto" w:fill="009FE3"/>
        <w:spacing w:before="200" w:after="80"/>
      </w:pPr>
      <w:r>
        <w:rPr>
          <w:rFonts w:ascii="Arial" w:hAnsi="Arial"/>
          <w:b/>
          <w:color w:val="FFFFFF"/>
          <w:sz w:val="22"/>
        </w:rPr>
        <w:t>PART 3: COMPLIANCE STATEMENT</w:t>
      </w:r>
    </w:p>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Applicable Standards and Specifications</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r>
        <w:tc>
          <w:tcPr>
            <w:tcW w:type="dxa" w:w="2834"/>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320" w:after="320"/>
            </w:pP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Material Certificate References (Heat / Batch Numbers)</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r>
        <w:tc>
          <w:tcPr>
            <w:tcW w:type="dxa" w:w="2834"/>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320" w:after="320"/>
            </w:pP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Associated Quality Plan Reference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Inspection and Test Plan Reference</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r>
          </w:p>
        </w:tc>
      </w:tr>
    </w:tbl>
    <w:tbl>
      <w:tblPr>
        <w:tblW w:type="auto" w:w="0"/>
        <w:jc w:val="left"/>
        <w:tblLook w:firstColumn="1" w:firstRow="1" w:lastColumn="0" w:lastRow="0" w:noHBand="0" w:noVBand="1" w:val="04A0"/>
        <w:tblW w:w="9070" w:type="dxa"/>
      </w:tblPr>
      <w:tblGrid>
        <w:gridCol w:w="2834"/>
        <w:gridCol w:w="6236"/>
      </w:tblGrid>
      <w:tblGrid>
        <w:gridCol w:w="4819"/>
        <w:gridCol w:w="4819"/>
      </w:tblGrid>
      <w:tr>
        <w:tc>
          <w:tcPr>
            <w:tcW w:type="dxa" w:w="4819"/>
            <w:shd w:val="clear" w:color="auto" w:fill="F2F2F2"/>
            <w:tcBorders>
              <w:top w:val="single" w:sz="4" w:space="0" w:color="CCCCCC"/>
              <w:left w:val="single" w:sz="4" w:space="0" w:color="CCCCCC"/>
              <w:bottom w:val="single" w:sz="4" w:space="0" w:color="CCCCCC"/>
              <w:right w:val="single" w:sz="4" w:space="0" w:color="CCCCCC"/>
            </w:tcBorders>
            <w:tcW w:w="2834" w:type="dxa"/>
          </w:tcPr>
          <w:p>
            <w:pPr>
              <w:spacing w:before="60" w:after="60"/>
            </w:pPr>
            <w:r>
              <w:rPr>
                <w:rFonts w:ascii="Arial" w:hAnsi="Arial"/>
                <w:b/>
                <w:color w:val="5B595A"/>
                <w:sz w:val="20"/>
              </w:rPr>
              <w:t>NCR Log Status</w:t>
            </w:r>
          </w:p>
        </w:tc>
        <w:tc>
          <w:tcPr>
            <w:tcW w:type="dxa" w:w="4819"/>
            <w:tcBorders>
              <w:top w:val="single" w:sz="4" w:space="0" w:color="CCCCCC"/>
              <w:left w:val="single" w:sz="4" w:space="0" w:color="CCCCCC"/>
              <w:bottom w:val="single" w:sz="4" w:space="0" w:color="CCCCCC"/>
              <w:right w:val="single" w:sz="4" w:space="0" w:color="CCCCCC"/>
            </w:tcBorders>
            <w:tcW w:w="6236" w:type="dxa"/>
          </w:tcPr>
          <w:p>
            <w:pPr>
              <w:spacing w:before="60" w:after="60"/>
            </w:pPr>
            <w:r>
              <w:rPr>
                <w:rFonts w:ascii="Arial" w:hAnsi="Arial"/>
                <w:color w:val="5B595A"/>
                <w:sz w:val="20"/>
              </w:rPr>
              <w:t>All NCRs closed  /  [List open NCRs with approved dispositions]</w:t>
            </w:r>
          </w:p>
        </w:tc>
      </w:tr>
    </w:tbl>
    <w:p>
      <w:pPr>
        <w:spacing w:after="40"/>
      </w:pPr>
    </w:p>
    <w:p>
      <w:r>
        <w:rPr>
          <w:rFonts w:ascii="Arial" w:hAnsi="Arial"/>
          <w:b/>
          <w:color w:val="5B595A"/>
          <w:sz w:val="20"/>
        </w:rPr>
        <w:t xml:space="preserve">Declaration: </w:t>
      </w:r>
      <w:r>
        <w:rPr>
          <w:rFonts w:ascii="Arial" w:hAnsi="Arial"/>
          <w:color w:val="5B595A"/>
          <w:sz w:val="20"/>
        </w:rPr>
        <w:t>I hereby certify that the items described above have been manufactured, inspected, and tested in accordance with the applicable drawings, specifications, and standards referenced herein, and that all required records have been completed and are available for review.</w:t>
      </w:r>
    </w:p>
    <w:p>
      <w:pPr>
        <w:spacing w:after="40"/>
      </w:pPr>
    </w:p>
    <w:tbl>
      <w:tblPr>
        <w:tblW w:type="auto" w:w="0"/>
        <w:jc w:val="left"/>
        <w:tblLook w:firstColumn="1" w:firstRow="1" w:lastColumn="0" w:lastRow="0" w:noHBand="0" w:noVBand="1" w:val="04A0"/>
        <w:tblW w:w="9070" w:type="dxa"/>
      </w:tblPr>
      <w:tblGrid>
        <w:gridCol w:w="2267"/>
        <w:gridCol w:w="2267"/>
        <w:gridCol w:w="2267"/>
        <w:gridCol w:w="2267"/>
      </w:tblGrid>
      <w:tblGrid>
        <w:gridCol w:w="2409"/>
        <w:gridCol w:w="2409"/>
        <w:gridCol w:w="2409"/>
        <w:gridCol w:w="2409"/>
      </w:tblGrid>
      <w:tr>
        <w:tc>
          <w:tcPr>
            <w:tcW w:type="dxa" w:w="2409"/>
            <w:shd w:val="clear" w:color="auto" w:fill="F2F2F2"/>
            <w:tcBorders>
              <w:top w:val="single" w:sz="4" w:space="0" w:color="CCCCCC"/>
              <w:left w:val="single" w:sz="4" w:space="0" w:color="CCCCCC"/>
              <w:bottom w:val="single" w:sz="4" w:space="0" w:color="CCCCCC"/>
              <w:right w:val="single" w:sz="4" w:space="0" w:color="CCCCCC"/>
            </w:tcBorders>
            <w:tcW w:w="2267" w:type="dxa"/>
          </w:tcPr>
          <w:p>
            <w:pPr>
              <w:spacing w:before="60" w:after="60"/>
            </w:pPr>
            <w:r>
              <w:rPr>
                <w:rFonts w:ascii="Arial" w:hAnsi="Arial"/>
                <w:b/>
                <w:color w:val="5B595A"/>
                <w:sz w:val="18"/>
              </w:rPr>
              <w:t>Quality Manager (Print Name)</w:t>
            </w:r>
          </w:p>
        </w:tc>
        <w:tc>
          <w:tcPr>
            <w:tcW w:type="dxa" w:w="2409"/>
            <w:shd w:val="clear" w:color="auto" w:fill="F2F2F2"/>
            <w:tcBorders>
              <w:top w:val="single" w:sz="4" w:space="0" w:color="CCCCCC"/>
              <w:left w:val="single" w:sz="4" w:space="0" w:color="CCCCCC"/>
              <w:bottom w:val="single" w:sz="4" w:space="0" w:color="CCCCCC"/>
              <w:right w:val="single" w:sz="4" w:space="0" w:color="CCCCCC"/>
            </w:tcBorders>
            <w:tcW w:w="2267" w:type="dxa"/>
          </w:tcPr>
          <w:p>
            <w:pPr>
              <w:spacing w:before="60" w:after="60"/>
            </w:pPr>
            <w:r>
              <w:rPr>
                <w:rFonts w:ascii="Arial" w:hAnsi="Arial"/>
                <w:b/>
                <w:color w:val="5B595A"/>
                <w:sz w:val="18"/>
              </w:rPr>
              <w:t>Signature</w:t>
            </w:r>
          </w:p>
        </w:tc>
        <w:tc>
          <w:tcPr>
            <w:tcW w:type="dxa" w:w="2409"/>
            <w:shd w:val="clear" w:color="auto" w:fill="F2F2F2"/>
            <w:tcBorders>
              <w:top w:val="single" w:sz="4" w:space="0" w:color="CCCCCC"/>
              <w:left w:val="single" w:sz="4" w:space="0" w:color="CCCCCC"/>
              <w:bottom w:val="single" w:sz="4" w:space="0" w:color="CCCCCC"/>
              <w:right w:val="single" w:sz="4" w:space="0" w:color="CCCCCC"/>
            </w:tcBorders>
            <w:tcW w:w="2267" w:type="dxa"/>
          </w:tcPr>
          <w:p>
            <w:pPr>
              <w:spacing w:before="60" w:after="60"/>
            </w:pPr>
            <w:r>
              <w:rPr>
                <w:rFonts w:ascii="Arial" w:hAnsi="Arial"/>
                <w:b/>
                <w:color w:val="5B595A"/>
                <w:sz w:val="18"/>
              </w:rPr>
              <w:t>Date</w:t>
            </w:r>
          </w:p>
        </w:tc>
        <w:tc>
          <w:tcPr>
            <w:tcW w:type="dxa" w:w="2409"/>
            <w:shd w:val="clear" w:color="auto" w:fill="F2F2F2"/>
            <w:tcBorders>
              <w:top w:val="single" w:sz="4" w:space="0" w:color="CCCCCC"/>
              <w:left w:val="single" w:sz="4" w:space="0" w:color="CCCCCC"/>
              <w:bottom w:val="single" w:sz="4" w:space="0" w:color="CCCCCC"/>
              <w:right w:val="single" w:sz="4" w:space="0" w:color="CCCCCC"/>
            </w:tcBorders>
            <w:tcW w:w="2267" w:type="dxa"/>
          </w:tcPr>
          <w:p>
            <w:pPr>
              <w:spacing w:before="60" w:after="60"/>
            </w:pPr>
            <w:r>
              <w:rPr>
                <w:rFonts w:ascii="Arial" w:hAnsi="Arial"/>
                <w:b/>
                <w:color w:val="5B595A"/>
                <w:sz w:val="18"/>
              </w:rPr>
              <w:t>Company Stamp / Reference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320" w:after="320"/>
            </w:pP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320" w:after="320"/>
            </w:pP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320" w:after="320"/>
            </w:pP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320" w:after="320"/>
            </w:pPr>
          </w:p>
        </w:tc>
      </w:tr>
    </w:tbl>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15DE74-7617-43F7-80F9-282E9CC8F07F}"/>
</file>

<file path=customXml/itemProps3.xml><?xml version="1.0" encoding="utf-8"?>
<ds:datastoreItem xmlns:ds="http://schemas.openxmlformats.org/officeDocument/2006/customXml" ds:itemID="{16FB09CF-50E9-48A6-A9E4-7CC99A56359D}"/>
</file>

<file path=customXml/itemProps4.xml><?xml version="1.0" encoding="utf-8"?>
<ds:datastoreItem xmlns:ds="http://schemas.openxmlformats.org/officeDocument/2006/customXml" ds:itemID="{C9BAEAAB-5219-4179-B1D4-899C4611CE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SUPP-05 Certificate of Conformity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