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34B3" w14:textId="77777777" w:rsidR="00210F93" w:rsidRDefault="00000000">
      <w:pPr>
        <w:shd w:val="clear" w:color="auto" w:fill="001E3C"/>
      </w:pPr>
      <w:r>
        <w:rPr>
          <w:sz w:val="8"/>
          <w:szCs w:val="8"/>
        </w:rPr>
        <w:t xml:space="preserve"> </w:t>
      </w:r>
    </w:p>
    <w:p w14:paraId="4770730B" w14:textId="77777777" w:rsidR="00210F93" w:rsidRDefault="00210F93">
      <w:pPr>
        <w:spacing w:before="80" w:after="80"/>
      </w:pPr>
    </w:p>
    <w:p w14:paraId="3FFA59CB" w14:textId="77777777" w:rsidR="00210F93" w:rsidRDefault="00210F93">
      <w:pPr>
        <w:spacing w:before="80" w:after="80"/>
      </w:pPr>
    </w:p>
    <w:p w14:paraId="025390B3" w14:textId="77777777" w:rsidR="00210F93" w:rsidRDefault="00000000">
      <w:pPr>
        <w:spacing w:before="400" w:after="200"/>
        <w:jc w:val="center"/>
      </w:pPr>
      <w:r>
        <w:rPr>
          <w:noProof/>
        </w:rPr>
        <w:drawing>
          <wp:inline distT="0" distB="0" distL="0" distR="0" wp14:anchorId="4846D4F7" wp14:editId="6064DA13">
            <wp:extent cx="17145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143000"/>
                    </a:xfrm>
                    <a:prstGeom prst="rect">
                      <a:avLst/>
                    </a:prstGeom>
                  </pic:spPr>
                </pic:pic>
              </a:graphicData>
            </a:graphic>
          </wp:inline>
        </w:drawing>
      </w:r>
    </w:p>
    <w:p w14:paraId="5AE2CF3C" w14:textId="77777777" w:rsidR="00210F93" w:rsidRDefault="00000000">
      <w:pPr>
        <w:shd w:val="clear" w:color="auto" w:fill="009FE3"/>
        <w:spacing w:before="600"/>
        <w:jc w:val="center"/>
      </w:pPr>
      <w:r>
        <w:rPr>
          <w:b/>
          <w:bCs/>
          <w:color w:val="FFFFFF"/>
          <w:sz w:val="44"/>
          <w:szCs w:val="44"/>
        </w:rPr>
        <w:t>NUCLEAR SAFETY CULTURE</w:t>
      </w:r>
    </w:p>
    <w:p w14:paraId="4A351115" w14:textId="77777777" w:rsidR="00210F93" w:rsidRDefault="00000000">
      <w:pPr>
        <w:shd w:val="clear" w:color="auto" w:fill="009FE3"/>
        <w:jc w:val="center"/>
      </w:pPr>
      <w:r>
        <w:rPr>
          <w:b/>
          <w:bCs/>
          <w:color w:val="FFFFFF"/>
          <w:sz w:val="36"/>
          <w:szCs w:val="36"/>
        </w:rPr>
        <w:t>REVIEW MEETING TEMPLATE</w:t>
      </w:r>
    </w:p>
    <w:p w14:paraId="70DD2CC4" w14:textId="77777777" w:rsidR="00210F93" w:rsidRDefault="00000000">
      <w:pPr>
        <w:shd w:val="clear" w:color="auto" w:fill="83348F"/>
        <w:jc w:val="center"/>
      </w:pPr>
      <w:r>
        <w:rPr>
          <w:b/>
          <w:bCs/>
          <w:color w:val="FFFFFF"/>
          <w:sz w:val="28"/>
          <w:szCs w:val="28"/>
        </w:rPr>
        <w:t>Agenda, Record, and Improvement Tracker</w:t>
      </w:r>
    </w:p>
    <w:p w14:paraId="700B48BF" w14:textId="77777777" w:rsidR="00210F93" w:rsidRDefault="00210F93">
      <w:pPr>
        <w:spacing w:before="80" w:after="80"/>
      </w:pPr>
    </w:p>
    <w:p w14:paraId="7BF2B6CD" w14:textId="77777777" w:rsidR="00210F93" w:rsidRDefault="00210F93">
      <w:pPr>
        <w:spacing w:before="80" w:after="80"/>
      </w:pPr>
    </w:p>
    <w:p w14:paraId="295BDA93" w14:textId="77777777" w:rsidR="00210F93" w:rsidRDefault="00000000">
      <w:pPr>
        <w:spacing w:before="360" w:after="80"/>
        <w:jc w:val="center"/>
      </w:pPr>
      <w:r>
        <w:rPr>
          <w:b/>
          <w:bCs/>
          <w:sz w:val="24"/>
          <w:szCs w:val="24"/>
        </w:rPr>
        <w:t>NSS-02h</w:t>
      </w:r>
    </w:p>
    <w:p w14:paraId="43DCF5DF" w14:textId="77777777" w:rsidR="00210F93" w:rsidRDefault="00000000">
      <w:pPr>
        <w:spacing w:after="80"/>
        <w:jc w:val="center"/>
      </w:pPr>
      <w:r>
        <w:t>Nuclear Sector Specific Programme</w:t>
      </w:r>
    </w:p>
    <w:p w14:paraId="0ED135E5" w14:textId="77777777" w:rsidR="00210F93" w:rsidRDefault="00000000">
      <w:pPr>
        <w:spacing w:after="80"/>
        <w:jc w:val="center"/>
      </w:pPr>
      <w:r>
        <w:rPr>
          <w:b/>
          <w:bCs/>
          <w:color w:val="009FE3"/>
        </w:rPr>
        <w:t>Delivered by NucCol</w:t>
      </w:r>
    </w:p>
    <w:p w14:paraId="0B0D496B" w14:textId="77777777" w:rsidR="00210F93" w:rsidRDefault="00210F93">
      <w:pPr>
        <w:spacing w:before="80" w:after="80"/>
      </w:pPr>
    </w:p>
    <w:p w14:paraId="17C63C54" w14:textId="77777777" w:rsidR="00210F93" w:rsidRDefault="00210F93">
      <w:pPr>
        <w:spacing w:before="80" w:after="80"/>
      </w:pPr>
    </w:p>
    <w:p w14:paraId="2B052DAC" w14:textId="77777777" w:rsidR="00210F93" w:rsidRDefault="00210F93">
      <w:pPr>
        <w:spacing w:before="80" w:after="80"/>
      </w:pPr>
    </w:p>
    <w:p w14:paraId="00B5DA15" w14:textId="77777777" w:rsidR="00210F93" w:rsidRDefault="00210F93">
      <w:pPr>
        <w:spacing w:before="80" w:after="80"/>
      </w:pPr>
    </w:p>
    <w:p w14:paraId="5B7C0CC0" w14:textId="77777777" w:rsidR="00210F93" w:rsidRDefault="00210F93">
      <w:pPr>
        <w:spacing w:before="80" w:after="80"/>
      </w:pPr>
    </w:p>
    <w:p w14:paraId="410219A3" w14:textId="77777777" w:rsidR="00210F93" w:rsidRDefault="00210F93">
      <w:pPr>
        <w:spacing w:before="80" w:after="80"/>
      </w:pPr>
    </w:p>
    <w:p w14:paraId="089E5923" w14:textId="77777777" w:rsidR="00210F93" w:rsidRDefault="00000000">
      <w:pPr>
        <w:shd w:val="clear" w:color="auto" w:fill="001E3C"/>
        <w:jc w:val="center"/>
      </w:pPr>
      <w:r>
        <w:rPr>
          <w:color w:val="FFFFFF"/>
          <w:sz w:val="18"/>
          <w:szCs w:val="18"/>
        </w:rPr>
        <w:t>www.nuccol.co.uk  |  Commercial in Confidence</w:t>
      </w:r>
    </w:p>
    <w:p w14:paraId="3DCE3BCD" w14:textId="77777777" w:rsidR="00210F93" w:rsidRDefault="00000000">
      <w:r>
        <w:br w:type="page"/>
      </w:r>
    </w:p>
    <w:p w14:paraId="2BD90822" w14:textId="77777777" w:rsidR="00210F93" w:rsidRDefault="00210F93">
      <w:pPr>
        <w:sectPr w:rsidR="00210F93">
          <w:headerReference w:type="default" r:id="rId12"/>
          <w:footerReference w:type="default" r:id="rId13"/>
          <w:pgSz w:w="11906" w:h="16838"/>
          <w:pgMar w:top="720" w:right="1080" w:bottom="720" w:left="1080" w:header="283" w:footer="283" w:gutter="0"/>
          <w:cols w:space="720"/>
          <w:docGrid w:linePitch="360"/>
        </w:sectPr>
      </w:pPr>
    </w:p>
    <w:p w14:paraId="4019BFF7" w14:textId="77777777" w:rsidR="00210F93" w:rsidRDefault="00000000">
      <w:pPr>
        <w:pStyle w:val="Heading1"/>
      </w:pPr>
      <w:r>
        <w:rPr>
          <w:color w:val="29ABE2"/>
        </w:rPr>
        <w:lastRenderedPageBreak/>
        <w:t>Purpose and How to Use This Template</w:t>
      </w:r>
    </w:p>
    <w:p w14:paraId="36E648BD" w14:textId="77777777" w:rsidR="00210F93" w:rsidRDefault="00000000">
      <w:pPr>
        <w:spacing w:before="60" w:after="80"/>
      </w:pPr>
      <w:r>
        <w:t>This template provides a structured agenda and record for a periodic Nuclear Safety Culture Review meeting. Completing and retaining this record is direct evidence of active, ongoing improvement in safety culture: the Continuous Improvement in Safety Culture question topic assessed in the F4N Nuclear Sector Specific element.</w:t>
      </w:r>
    </w:p>
    <w:p w14:paraId="3B81449D" w14:textId="77777777" w:rsidR="00210F93" w:rsidRDefault="00000000">
      <w:pPr>
        <w:spacing w:before="60" w:after="80"/>
      </w:pPr>
      <w:r>
        <w:t>The meeting is not a one-off compliance exercise. It is a regular, structured leadership conversation about where safety culture currently stands, whether improvement actions are delivering results, and what the priorities are for the next period.</w:t>
      </w:r>
    </w:p>
    <w:p w14:paraId="69321F96" w14:textId="77777777" w:rsidR="00210F93" w:rsidRDefault="00210F9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6"/>
        <w:gridCol w:w="7530"/>
      </w:tblGrid>
      <w:tr w:rsidR="00210F93" w14:paraId="10B770F9"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42F2B48E" w14:textId="77777777" w:rsidR="00210F93" w:rsidRDefault="00000000">
            <w:pPr>
              <w:jc w:val="center"/>
            </w:pPr>
            <w:r>
              <w:rPr>
                <w:b/>
                <w:bCs/>
                <w:color w:val="FFFFFF"/>
                <w:sz w:val="20"/>
                <w:szCs w:val="20"/>
              </w:rPr>
              <w:t>FREQUENCY</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7405771C" w14:textId="77777777" w:rsidR="00210F93" w:rsidRDefault="00000000">
            <w:r>
              <w:rPr>
                <w:sz w:val="21"/>
                <w:szCs w:val="21"/>
              </w:rPr>
              <w:t>This review should be held at least quarterly. More frequent reviews are appropriate in the first year of implementing the NSS toolkit or when the organisation is preparing for F4N assessment or reassessment. Each completed record should be retained and signed off as a controlled document.</w:t>
            </w:r>
          </w:p>
        </w:tc>
      </w:tr>
    </w:tbl>
    <w:p w14:paraId="6875C769" w14:textId="77777777" w:rsidR="00210F93" w:rsidRDefault="00210F93">
      <w:pPr>
        <w:spacing w:before="80" w:after="80"/>
      </w:pPr>
    </w:p>
    <w:p w14:paraId="097007E0" w14:textId="77777777" w:rsidR="00210F93" w:rsidRDefault="00000000">
      <w:pPr>
        <w:pStyle w:val="Heading2"/>
        <w:pBdr>
          <w:bottom w:val="single" w:sz="4" w:space="1" w:color="009FE3"/>
        </w:pBdr>
      </w:pPr>
      <w:r>
        <w:rPr>
          <w:color w:val="7B2D8B"/>
        </w:rPr>
        <w:t>Who Should Attend</w:t>
      </w:r>
    </w:p>
    <w:p w14:paraId="29EAD21A" w14:textId="77777777" w:rsidR="00210F93" w:rsidRDefault="00000000">
      <w:pPr>
        <w:pStyle w:val="ListParagraph"/>
        <w:numPr>
          <w:ilvl w:val="0"/>
          <w:numId w:val="2"/>
        </w:numPr>
        <w:spacing w:before="40" w:after="40"/>
      </w:pPr>
      <w:r>
        <w:t>The director or senior manager with accountability for nuclear safety culture</w:t>
      </w:r>
    </w:p>
    <w:p w14:paraId="308AEBFD" w14:textId="77777777" w:rsidR="00210F93" w:rsidRDefault="00000000">
      <w:pPr>
        <w:pStyle w:val="ListParagraph"/>
        <w:numPr>
          <w:ilvl w:val="0"/>
          <w:numId w:val="2"/>
        </w:numPr>
        <w:spacing w:before="40" w:after="40"/>
      </w:pPr>
      <w:r>
        <w:t>The quality manager or nuclear lead</w:t>
      </w:r>
    </w:p>
    <w:p w14:paraId="5C8C19C2" w14:textId="77777777" w:rsidR="00210F93" w:rsidRDefault="00000000">
      <w:pPr>
        <w:pStyle w:val="ListParagraph"/>
        <w:numPr>
          <w:ilvl w:val="0"/>
          <w:numId w:val="2"/>
        </w:numPr>
        <w:spacing w:before="40" w:after="40"/>
      </w:pPr>
      <w:r>
        <w:t>At least one operational manager or supervisor with direct responsibility for nuclear work</w:t>
      </w:r>
    </w:p>
    <w:p w14:paraId="05C500F2" w14:textId="77777777" w:rsidR="00210F93" w:rsidRDefault="00000000">
      <w:pPr>
        <w:pStyle w:val="ListParagraph"/>
        <w:numPr>
          <w:ilvl w:val="0"/>
          <w:numId w:val="2"/>
        </w:numPr>
        <w:spacing w:before="40" w:after="40"/>
      </w:pPr>
      <w:r>
        <w:t>Any other manager with a live improvement action from the previous review</w:t>
      </w:r>
    </w:p>
    <w:p w14:paraId="71C1F2BE" w14:textId="77777777" w:rsidR="00210F93" w:rsidRDefault="00210F93">
      <w:pPr>
        <w:spacing w:before="80" w:after="80"/>
      </w:pPr>
    </w:p>
    <w:p w14:paraId="388A5105" w14:textId="77777777" w:rsidR="00210F93" w:rsidRDefault="00000000">
      <w:pPr>
        <w:pStyle w:val="Heading2"/>
        <w:pBdr>
          <w:bottom w:val="single" w:sz="4" w:space="1" w:color="009FE3"/>
        </w:pBdr>
      </w:pPr>
      <w:r>
        <w:rPr>
          <w:color w:val="7B2D8B"/>
        </w:rPr>
        <w:t>Documents to Prepare Before the Meeting</w:t>
      </w:r>
    </w:p>
    <w:p w14:paraId="2D52F92B" w14:textId="77777777" w:rsidR="00210F93" w:rsidRDefault="00000000">
      <w:pPr>
        <w:pStyle w:val="ListParagraph"/>
        <w:numPr>
          <w:ilvl w:val="0"/>
          <w:numId w:val="2"/>
        </w:numPr>
        <w:spacing w:before="40" w:after="40"/>
      </w:pPr>
      <w:r>
        <w:t>NSS-02b Nuclear Safety Culture Self-Assessment and Improvement Tracker: current scores and open actions</w:t>
      </w:r>
    </w:p>
    <w:p w14:paraId="632DC3FB" w14:textId="77777777" w:rsidR="00210F93" w:rsidRDefault="00000000">
      <w:pPr>
        <w:pStyle w:val="ListParagraph"/>
        <w:numPr>
          <w:ilvl w:val="0"/>
          <w:numId w:val="2"/>
        </w:numPr>
        <w:spacing w:before="40" w:after="40"/>
      </w:pPr>
      <w:r>
        <w:t>NSS-02d Near Miss and OPEX Log: all entries raised since the last review, including any still open</w:t>
      </w:r>
    </w:p>
    <w:p w14:paraId="6DC45A75" w14:textId="77777777" w:rsidR="00210F93" w:rsidRDefault="00000000">
      <w:pPr>
        <w:pStyle w:val="ListParagraph"/>
        <w:numPr>
          <w:ilvl w:val="0"/>
          <w:numId w:val="2"/>
        </w:numPr>
        <w:spacing w:before="40" w:after="40"/>
      </w:pPr>
      <w:r>
        <w:t>Any external OPEX received since the last review: industry alerts, client communications, NucCol guidance</w:t>
      </w:r>
    </w:p>
    <w:p w14:paraId="20CF3863" w14:textId="77777777" w:rsidR="00210F93" w:rsidRDefault="00000000">
      <w:pPr>
        <w:pStyle w:val="ListParagraph"/>
        <w:numPr>
          <w:ilvl w:val="0"/>
          <w:numId w:val="2"/>
        </w:numPr>
        <w:spacing w:before="40" w:after="40"/>
      </w:pPr>
      <w:r>
        <w:t>The completed record from the previous review: to check progress against commitments made</w:t>
      </w:r>
    </w:p>
    <w:p w14:paraId="48B2E76F"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210F93" w14:paraId="25C7FB08"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12657361" w14:textId="77777777" w:rsidR="00210F93" w:rsidRDefault="00000000">
            <w:pPr>
              <w:jc w:val="center"/>
            </w:pPr>
            <w:r>
              <w:rPr>
                <w:b/>
                <w:bCs/>
                <w:color w:val="FFFFFF"/>
                <w:sz w:val="20"/>
                <w:szCs w:val="20"/>
              </w:rPr>
              <w:t>KEY PRINCIPLE</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590812D9" w14:textId="77777777" w:rsidR="00210F93" w:rsidRDefault="00000000">
            <w:r>
              <w:rPr>
                <w:sz w:val="21"/>
                <w:szCs w:val="21"/>
              </w:rPr>
              <w:t>The value of this meeting is in the quality of the conversation, not the neatness of the record. A meeting where leaders genuinely engage with where safety culture is weakest, and honestly agree on what needs to change, delivers more improvement than one where scores are reviewed and accepted without challenge.</w:t>
            </w:r>
          </w:p>
        </w:tc>
      </w:tr>
    </w:tbl>
    <w:p w14:paraId="03F6207A" w14:textId="77777777" w:rsidR="00210F93" w:rsidRDefault="00210F93">
      <w:pPr>
        <w:spacing w:before="80" w:after="80"/>
      </w:pPr>
    </w:p>
    <w:p w14:paraId="14488F23" w14:textId="77777777" w:rsidR="00210F93" w:rsidRDefault="00000000">
      <w:pPr>
        <w:pStyle w:val="Heading2"/>
        <w:pBdr>
          <w:bottom w:val="single" w:sz="4" w:space="1" w:color="009FE3"/>
        </w:pBdr>
      </w:pPr>
      <w:r>
        <w:rPr>
          <w:color w:val="7B2D8B"/>
        </w:rPr>
        <w:t>Linked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1208"/>
        <w:gridCol w:w="5020"/>
      </w:tblGrid>
      <w:tr w:rsidR="00210F93" w14:paraId="059C66E3" w14:textId="77777777">
        <w:tblPrEx>
          <w:tblCellMar>
            <w:top w:w="0" w:type="dxa"/>
            <w:bottom w:w="0" w:type="dxa"/>
          </w:tblCellMar>
        </w:tblPrEx>
        <w:trPr>
          <w:tblHeader/>
        </w:trPr>
        <w:tc>
          <w:tcPr>
            <w:tcW w:w="2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EA7E8A3" w14:textId="77777777" w:rsidR="00210F93" w:rsidRDefault="00000000">
            <w:r>
              <w:rPr>
                <w:b/>
                <w:bCs/>
                <w:color w:val="FFFFFF"/>
                <w:sz w:val="20"/>
                <w:szCs w:val="20"/>
              </w:rPr>
              <w:t>Document</w:t>
            </w:r>
          </w:p>
        </w:tc>
        <w:tc>
          <w:tcPr>
            <w:tcW w:w="1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A949486" w14:textId="77777777" w:rsidR="00210F93" w:rsidRDefault="00000000">
            <w:r>
              <w:rPr>
                <w:b/>
                <w:bCs/>
                <w:color w:val="FFFFFF"/>
                <w:sz w:val="20"/>
                <w:szCs w:val="20"/>
              </w:rPr>
              <w:t>Reference</w:t>
            </w:r>
          </w:p>
        </w:tc>
        <w:tc>
          <w:tcPr>
            <w:tcW w:w="5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112B451" w14:textId="77777777" w:rsidR="00210F93" w:rsidRDefault="00000000">
            <w:r>
              <w:rPr>
                <w:b/>
                <w:bCs/>
                <w:color w:val="FFFFFF"/>
                <w:sz w:val="20"/>
                <w:szCs w:val="20"/>
              </w:rPr>
              <w:t>Use in This Meeting</w:t>
            </w:r>
          </w:p>
        </w:tc>
      </w:tr>
      <w:tr w:rsidR="00210F93" w14:paraId="3BC12B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3D5AD" w14:textId="77777777" w:rsidR="00210F93" w:rsidRDefault="00000000">
            <w:r>
              <w:rPr>
                <w:sz w:val="19"/>
                <w:szCs w:val="19"/>
              </w:rPr>
              <w:t>Nuclear Safety Culture Training Guide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92510" w14:textId="77777777" w:rsidR="00210F93" w:rsidRDefault="00000000">
            <w:r>
              <w:rPr>
                <w:sz w:val="19"/>
                <w:szCs w:val="19"/>
              </w:rPr>
              <w:t>NSS-02a</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FC122" w14:textId="77777777" w:rsidR="00210F93" w:rsidRDefault="00000000">
            <w:r>
              <w:rPr>
                <w:sz w:val="19"/>
                <w:szCs w:val="19"/>
              </w:rPr>
              <w:t>Trait definitions and descriptions for reference during scoring discussion</w:t>
            </w:r>
          </w:p>
        </w:tc>
      </w:tr>
      <w:tr w:rsidR="00210F93" w14:paraId="1DEF03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8B16" w14:textId="77777777" w:rsidR="00210F93" w:rsidRDefault="00000000">
            <w:r>
              <w:rPr>
                <w:sz w:val="19"/>
                <w:szCs w:val="19"/>
              </w:rPr>
              <w:t>Safety Culture Self-Assessment Tracker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D337" w14:textId="77777777" w:rsidR="00210F93" w:rsidRDefault="00000000">
            <w:r>
              <w:rPr>
                <w:sz w:val="19"/>
                <w:szCs w:val="19"/>
              </w:rPr>
              <w:t>NSS-02b</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A125" w14:textId="77777777" w:rsidR="00210F93" w:rsidRDefault="00000000">
            <w:r>
              <w:rPr>
                <w:sz w:val="19"/>
                <w:szCs w:val="19"/>
              </w:rPr>
              <w:t>Current F4N question scores and ten trait maturity scores</w:t>
            </w:r>
          </w:p>
        </w:tc>
      </w:tr>
      <w:tr w:rsidR="00210F93" w14:paraId="3ED5B6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99D33" w14:textId="77777777" w:rsidR="00210F93" w:rsidRDefault="00000000">
            <w:r>
              <w:rPr>
                <w:sz w:val="19"/>
                <w:szCs w:val="19"/>
              </w:rPr>
              <w:lastRenderedPageBreak/>
              <w:t>Leadership Safety Behaviours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0B527" w14:textId="77777777" w:rsidR="00210F93" w:rsidRDefault="00000000">
            <w:r>
              <w:rPr>
                <w:sz w:val="19"/>
                <w:szCs w:val="19"/>
              </w:rPr>
              <w:t>NSS-02c</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243F3" w14:textId="77777777" w:rsidR="00210F93" w:rsidRDefault="00000000">
            <w:r>
              <w:rPr>
                <w:sz w:val="19"/>
                <w:szCs w:val="19"/>
              </w:rPr>
              <w:t>Reference for discussing leadership dimension behaviours and development</w:t>
            </w:r>
          </w:p>
        </w:tc>
      </w:tr>
      <w:tr w:rsidR="00210F93" w14:paraId="280E6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B9042" w14:textId="77777777" w:rsidR="00210F93" w:rsidRDefault="00000000">
            <w:r>
              <w:rPr>
                <w:sz w:val="19"/>
                <w:szCs w:val="19"/>
              </w:rPr>
              <w:t>Near Miss and OPEX 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0B0B" w14:textId="77777777" w:rsidR="00210F93" w:rsidRDefault="00000000">
            <w:r>
              <w:rPr>
                <w:sz w:val="19"/>
                <w:szCs w:val="19"/>
              </w:rPr>
              <w:t>NSS-02d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8162" w14:textId="77777777" w:rsidR="00210F93" w:rsidRDefault="00000000">
            <w:r>
              <w:rPr>
                <w:sz w:val="19"/>
                <w:szCs w:val="19"/>
              </w:rPr>
              <w:t>Near miss trends, open items, and lessons raised since last review</w:t>
            </w:r>
          </w:p>
        </w:tc>
      </w:tr>
      <w:tr w:rsidR="00210F93" w14:paraId="3FFD6B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6312E" w14:textId="77777777" w:rsidR="00210F93" w:rsidRDefault="00000000">
            <w:r>
              <w:rPr>
                <w:sz w:val="19"/>
                <w:szCs w:val="19"/>
              </w:rPr>
              <w:t>Just Culture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98CAC" w14:textId="77777777" w:rsidR="00210F93" w:rsidRDefault="00000000">
            <w:r>
              <w:rPr>
                <w:sz w:val="19"/>
                <w:szCs w:val="19"/>
              </w:rPr>
              <w:t>NSS-02e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68FF4" w14:textId="77777777" w:rsidR="00210F93" w:rsidRDefault="00000000">
            <w:r>
              <w:rPr>
                <w:sz w:val="19"/>
                <w:szCs w:val="19"/>
              </w:rPr>
              <w:t>Reference if any near miss or concern involves a question of individual conduct</w:t>
            </w:r>
          </w:p>
        </w:tc>
      </w:tr>
    </w:tbl>
    <w:p w14:paraId="7822D064" w14:textId="77777777" w:rsidR="00210F93" w:rsidRDefault="00210F93">
      <w:pPr>
        <w:spacing w:before="80" w:after="80"/>
      </w:pPr>
    </w:p>
    <w:p w14:paraId="6AA19658" w14:textId="77777777" w:rsidR="00210F93" w:rsidRDefault="00000000">
      <w:pPr>
        <w:pStyle w:val="Heading2"/>
        <w:pBdr>
          <w:bottom w:val="single" w:sz="4" w:space="1" w:color="009FE3"/>
        </w:pBdr>
      </w:pPr>
      <w:r>
        <w:rPr>
          <w:color w:val="7B2D8B"/>
        </w:rPr>
        <w:t>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10F93" w14:paraId="61D11899" w14:textId="77777777">
        <w:tblPrEx>
          <w:tblCellMar>
            <w:top w:w="0" w:type="dxa"/>
            <w:bottom w:w="0" w:type="dxa"/>
          </w:tblCellMar>
        </w:tblPrEx>
        <w:trPr>
          <w:tblHeader/>
        </w:trPr>
        <w:tc>
          <w:tcPr>
            <w:tcW w:w="2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54119E49" w14:textId="77777777" w:rsidR="00210F93" w:rsidRDefault="00000000">
            <w:r>
              <w:rPr>
                <w:b/>
                <w:bCs/>
                <w:color w:val="FFFFFF"/>
                <w:sz w:val="20"/>
                <w:szCs w:val="20"/>
              </w:rPr>
              <w:t>Version</w:t>
            </w:r>
          </w:p>
        </w:tc>
        <w:tc>
          <w:tcPr>
            <w:tcW w:w="7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2F23B13" w14:textId="77777777" w:rsidR="00210F93" w:rsidRDefault="00000000">
            <w:r>
              <w:rPr>
                <w:b/>
                <w:bCs/>
                <w:color w:val="FFFFFF"/>
                <w:sz w:val="20"/>
                <w:szCs w:val="20"/>
              </w:rPr>
              <w:t>Date / Description</w:t>
            </w:r>
          </w:p>
        </w:tc>
      </w:tr>
      <w:tr w:rsidR="00210F93" w14:paraId="46DB1B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99779" w14:textId="77777777" w:rsidR="00210F93" w:rsidRDefault="00000000">
            <w:r>
              <w:rPr>
                <w:sz w:val="19"/>
                <w:szCs w:val="19"/>
              </w:rPr>
              <w:t>Rev 1.0</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4DA64" w14:textId="77777777" w:rsidR="00210F93" w:rsidRDefault="00000000">
            <w:r>
              <w:rPr>
                <w:sz w:val="19"/>
                <w:szCs w:val="19"/>
              </w:rPr>
              <w:t>Initial release</w:t>
            </w:r>
          </w:p>
        </w:tc>
      </w:tr>
      <w:tr w:rsidR="00210F93" w14:paraId="6C7C2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A9CC" w14:textId="77777777" w:rsidR="00210F93" w:rsidRDefault="00000000">
            <w:r>
              <w:rPr>
                <w:sz w:val="19"/>
                <w:szCs w:val="19"/>
              </w:rPr>
              <w:t>Rev 1.1</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D752" w14:textId="77777777" w:rsidR="00210F93" w:rsidRDefault="00210F93"/>
        </w:tc>
      </w:tr>
      <w:tr w:rsidR="00210F93" w14:paraId="1634EC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92B5F" w14:textId="77777777" w:rsidR="00210F93" w:rsidRDefault="00000000">
            <w:r>
              <w:rPr>
                <w:sz w:val="19"/>
                <w:szCs w:val="19"/>
              </w:rPr>
              <w:t>Rev 1.2</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1C9BC" w14:textId="77777777" w:rsidR="00210F93" w:rsidRDefault="00210F93"/>
        </w:tc>
      </w:tr>
    </w:tbl>
    <w:p w14:paraId="0758C4AC" w14:textId="77777777" w:rsidR="00210F93" w:rsidRDefault="00000000">
      <w:r>
        <w:br w:type="page"/>
      </w:r>
    </w:p>
    <w:p w14:paraId="737DB766" w14:textId="77777777" w:rsidR="00210F93" w:rsidRDefault="00000000">
      <w:pPr>
        <w:shd w:val="clear" w:color="auto" w:fill="001E3C"/>
        <w:spacing w:before="240" w:after="80"/>
        <w:ind w:left="120" w:right="120"/>
      </w:pPr>
      <w:r>
        <w:rPr>
          <w:b/>
          <w:bCs/>
          <w:color w:val="FFFFFF"/>
          <w:sz w:val="26"/>
          <w:szCs w:val="26"/>
        </w:rPr>
        <w:lastRenderedPageBreak/>
        <w:t>MEETING RECORD  |  Complete one copy per review session and retain on file</w:t>
      </w:r>
    </w:p>
    <w:p w14:paraId="38F1B7BF" w14:textId="77777777" w:rsidR="00210F93" w:rsidRDefault="00210F93">
      <w:pPr>
        <w:spacing w:before="80" w:after="80"/>
      </w:pPr>
    </w:p>
    <w:p w14:paraId="2C22DF3F" w14:textId="77777777" w:rsidR="00210F93" w:rsidRDefault="00000000">
      <w:pPr>
        <w:pStyle w:val="Heading2"/>
        <w:pBdr>
          <w:bottom w:val="single" w:sz="4" w:space="1" w:color="009FE3"/>
        </w:pBdr>
      </w:pPr>
      <w:r>
        <w:rPr>
          <w:color w:val="7B2D8B"/>
        </w:rPr>
        <w:t>Session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10F93" w14:paraId="69FF97F5" w14:textId="77777777">
        <w:tblPrEx>
          <w:tblCellMar>
            <w:top w:w="0" w:type="dxa"/>
            <w:bottom w:w="0" w:type="dxa"/>
          </w:tblCellMar>
        </w:tblPrEx>
        <w:trPr>
          <w:tblHeader/>
        </w:trPr>
        <w:tc>
          <w:tcPr>
            <w:tcW w:w="2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50DB4AF4" w14:textId="77777777" w:rsidR="00210F93" w:rsidRDefault="00000000">
            <w:r>
              <w:rPr>
                <w:b/>
                <w:bCs/>
                <w:color w:val="FFFFFF"/>
                <w:sz w:val="20"/>
                <w:szCs w:val="20"/>
              </w:rPr>
              <w:t>Field</w:t>
            </w:r>
          </w:p>
        </w:tc>
        <w:tc>
          <w:tcPr>
            <w:tcW w:w="62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07D74F08" w14:textId="77777777" w:rsidR="00210F93" w:rsidRDefault="00000000">
            <w:r>
              <w:rPr>
                <w:b/>
                <w:bCs/>
                <w:color w:val="FFFFFF"/>
                <w:sz w:val="20"/>
                <w:szCs w:val="20"/>
              </w:rPr>
              <w:t>Detail</w:t>
            </w:r>
          </w:p>
        </w:tc>
      </w:tr>
      <w:tr w:rsidR="00210F93" w14:paraId="5D1BD6A9"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D7578BC" w14:textId="77777777" w:rsidR="00210F93" w:rsidRDefault="00000000">
            <w:r>
              <w:rPr>
                <w:b/>
                <w:bCs/>
                <w:color w:val="001E3C"/>
                <w:sz w:val="19"/>
                <w:szCs w:val="19"/>
              </w:rPr>
              <w:t>Meeting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78E5" w14:textId="77777777" w:rsidR="00210F93" w:rsidRDefault="00210F93"/>
        </w:tc>
      </w:tr>
      <w:tr w:rsidR="00210F93" w14:paraId="460EC9C6"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006F9C6" w14:textId="77777777" w:rsidR="00210F93" w:rsidRDefault="00000000">
            <w:r>
              <w:rPr>
                <w:b/>
                <w:bCs/>
                <w:color w:val="001E3C"/>
                <w:sz w:val="19"/>
                <w:szCs w:val="19"/>
              </w:rPr>
              <w:t>Meeting Reference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D560" w14:textId="77777777" w:rsidR="00210F93" w:rsidRDefault="00000000">
            <w:r>
              <w:rPr>
                <w:sz w:val="19"/>
                <w:szCs w:val="19"/>
              </w:rPr>
              <w:t>e.g. NSC-REVIEW-001</w:t>
            </w:r>
          </w:p>
        </w:tc>
      </w:tr>
      <w:tr w:rsidR="00210F93" w14:paraId="3310E94B"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05F7B2F" w14:textId="77777777" w:rsidR="00210F93" w:rsidRDefault="00000000">
            <w:r>
              <w:rPr>
                <w:b/>
                <w:bCs/>
                <w:color w:val="001E3C"/>
                <w:sz w:val="19"/>
                <w:szCs w:val="19"/>
              </w:rPr>
              <w:t>Location / Format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9424" w14:textId="77777777" w:rsidR="00210F93" w:rsidRDefault="00210F93"/>
        </w:tc>
      </w:tr>
      <w:tr w:rsidR="00210F93" w14:paraId="2387BCD9"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AD2AF46" w14:textId="77777777" w:rsidR="00210F93" w:rsidRDefault="00000000">
            <w:r>
              <w:rPr>
                <w:b/>
                <w:bCs/>
                <w:color w:val="001E3C"/>
                <w:sz w:val="19"/>
                <w:szCs w:val="19"/>
              </w:rPr>
              <w:t>Chaired By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ADFC7" w14:textId="77777777" w:rsidR="00210F93" w:rsidRDefault="00210F93"/>
        </w:tc>
      </w:tr>
      <w:tr w:rsidR="00210F93" w14:paraId="31C66027"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9648582" w14:textId="77777777" w:rsidR="00210F93" w:rsidRDefault="00000000">
            <w:r>
              <w:rPr>
                <w:b/>
                <w:bCs/>
                <w:color w:val="001E3C"/>
                <w:sz w:val="19"/>
                <w:szCs w:val="19"/>
              </w:rPr>
              <w:t>Review Period Covered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9A4E" w14:textId="77777777" w:rsidR="00210F93" w:rsidRDefault="00000000">
            <w:r>
              <w:rPr>
                <w:sz w:val="19"/>
                <w:szCs w:val="19"/>
              </w:rPr>
              <w:t>e.g. Q1 2025 (January to March)</w:t>
            </w:r>
          </w:p>
        </w:tc>
      </w:tr>
      <w:tr w:rsidR="00210F93" w14:paraId="03AAA4A6"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2638C64" w14:textId="77777777" w:rsidR="00210F93" w:rsidRDefault="00000000">
            <w:r>
              <w:rPr>
                <w:b/>
                <w:bCs/>
                <w:color w:val="001E3C"/>
                <w:sz w:val="19"/>
                <w:szCs w:val="19"/>
              </w:rPr>
              <w:t>Previous Review 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9219" w14:textId="77777777" w:rsidR="00210F93" w:rsidRDefault="00210F93"/>
        </w:tc>
      </w:tr>
      <w:tr w:rsidR="00210F93" w14:paraId="5C29FEDF" w14:textId="77777777">
        <w:tblPrEx>
          <w:tblCellMar>
            <w:top w:w="0" w:type="dxa"/>
            <w:bottom w:w="0" w:type="dxa"/>
          </w:tblCellMar>
        </w:tblPrEx>
        <w:trPr>
          <w:trHeight w:val="400"/>
        </w:trPr>
        <w:tc>
          <w:tcPr>
            <w:tcW w:w="2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47B266F" w14:textId="77777777" w:rsidR="00210F93" w:rsidRDefault="00000000">
            <w:r>
              <w:rPr>
                <w:b/>
                <w:bCs/>
                <w:color w:val="001E3C"/>
                <w:sz w:val="19"/>
                <w:szCs w:val="19"/>
              </w:rPr>
              <w:t>Next Review Due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37A8" w14:textId="77777777" w:rsidR="00210F93" w:rsidRDefault="00210F93"/>
        </w:tc>
      </w:tr>
    </w:tbl>
    <w:p w14:paraId="52239EDB" w14:textId="77777777" w:rsidR="00210F93" w:rsidRDefault="00210F93">
      <w:pPr>
        <w:spacing w:before="80" w:after="80"/>
      </w:pPr>
    </w:p>
    <w:p w14:paraId="3B921C56" w14:textId="77777777" w:rsidR="00210F93" w:rsidRDefault="00000000">
      <w:pPr>
        <w:spacing w:before="160" w:after="60"/>
      </w:pPr>
      <w:r>
        <w:rPr>
          <w:b/>
          <w:bCs/>
          <w:color w:val="83348F"/>
          <w:sz w:val="24"/>
          <w:szCs w:val="24"/>
        </w:rPr>
        <w:t>Attendees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210F93" w14:paraId="3F1240B7" w14:textId="77777777">
        <w:tblPrEx>
          <w:tblCellMar>
            <w:top w:w="0" w:type="dxa"/>
            <w:bottom w:w="0" w:type="dxa"/>
          </w:tblCellMar>
        </w:tblPrEx>
        <w:trPr>
          <w:tblHeader/>
        </w:trPr>
        <w:tc>
          <w:tcPr>
            <w:tcW w:w="3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F55F4D8" w14:textId="77777777" w:rsidR="00210F93" w:rsidRDefault="00000000">
            <w:r>
              <w:rPr>
                <w:b/>
                <w:bCs/>
                <w:color w:val="FFFFFF"/>
                <w:sz w:val="20"/>
                <w:szCs w:val="20"/>
              </w:rPr>
              <w:t>Name</w:t>
            </w:r>
          </w:p>
        </w:tc>
        <w:tc>
          <w:tcPr>
            <w:tcW w:w="3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F9EE7FF" w14:textId="77777777" w:rsidR="00210F93" w:rsidRDefault="00000000">
            <w:r>
              <w:rPr>
                <w:b/>
                <w:bCs/>
                <w:color w:val="FFFFFF"/>
                <w:sz w:val="20"/>
                <w:szCs w:val="20"/>
              </w:rPr>
              <w:t>Role</w:t>
            </w:r>
          </w:p>
        </w:tc>
        <w:tc>
          <w:tcPr>
            <w:tcW w:w="2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1E370046" w14:textId="77777777" w:rsidR="00210F93" w:rsidRDefault="00000000">
            <w:r>
              <w:rPr>
                <w:b/>
                <w:bCs/>
                <w:color w:val="FFFFFF"/>
                <w:sz w:val="20"/>
                <w:szCs w:val="20"/>
              </w:rPr>
              <w:t>Signature</w:t>
            </w:r>
          </w:p>
        </w:tc>
      </w:tr>
      <w:tr w:rsidR="00210F93" w14:paraId="376D16F7"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A498AAA"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81F6"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8AEB" w14:textId="77777777" w:rsidR="00210F93" w:rsidRDefault="00210F93"/>
        </w:tc>
      </w:tr>
      <w:tr w:rsidR="00210F93" w14:paraId="1EF8ADAD"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F16C10B"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AF7E"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4F37" w14:textId="77777777" w:rsidR="00210F93" w:rsidRDefault="00210F93"/>
        </w:tc>
      </w:tr>
      <w:tr w:rsidR="00210F93" w14:paraId="63E51F9A"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52B7E45"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EE4A"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62D3" w14:textId="77777777" w:rsidR="00210F93" w:rsidRDefault="00210F93"/>
        </w:tc>
      </w:tr>
      <w:tr w:rsidR="00210F93" w14:paraId="3F7C5324"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7FA46D0"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7AAC"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DDB8C" w14:textId="77777777" w:rsidR="00210F93" w:rsidRDefault="00210F93"/>
        </w:tc>
      </w:tr>
      <w:tr w:rsidR="00210F93" w14:paraId="6004CC49"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F8E5848"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9195"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6C948" w14:textId="77777777" w:rsidR="00210F93" w:rsidRDefault="00210F93"/>
        </w:tc>
      </w:tr>
      <w:tr w:rsidR="00210F93" w14:paraId="2405BF16"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31DF38C" w14:textId="77777777" w:rsidR="00210F93" w:rsidRDefault="00210F93"/>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51256" w14:textId="77777777" w:rsidR="00210F93" w:rsidRDefault="00210F93"/>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23DE" w14:textId="77777777" w:rsidR="00210F93" w:rsidRDefault="00210F93"/>
        </w:tc>
      </w:tr>
    </w:tbl>
    <w:p w14:paraId="0B8074C1" w14:textId="77777777" w:rsidR="00210F93" w:rsidRDefault="00000000">
      <w:r>
        <w:br w:type="page"/>
      </w:r>
    </w:p>
    <w:p w14:paraId="5A0BC7B5" w14:textId="77777777" w:rsidR="00210F93" w:rsidRDefault="00000000">
      <w:pPr>
        <w:shd w:val="clear" w:color="auto" w:fill="009FE3"/>
        <w:spacing w:before="240" w:after="80"/>
        <w:ind w:left="120" w:right="120"/>
      </w:pPr>
      <w:r>
        <w:rPr>
          <w:b/>
          <w:bCs/>
          <w:color w:val="FFFFFF"/>
          <w:sz w:val="26"/>
          <w:szCs w:val="26"/>
        </w:rPr>
        <w:lastRenderedPageBreak/>
        <w:t>AGENDA ITEM 1: ACTIONS FROM PREVIOUS REVIEW</w:t>
      </w:r>
    </w:p>
    <w:p w14:paraId="10F9626B" w14:textId="77777777" w:rsidR="00210F93" w:rsidRDefault="00210F93">
      <w:pPr>
        <w:spacing w:before="80" w:after="80"/>
      </w:pPr>
    </w:p>
    <w:p w14:paraId="4A41596B" w14:textId="77777777" w:rsidR="00210F93" w:rsidRDefault="00000000">
      <w:pPr>
        <w:spacing w:before="60" w:after="80"/>
      </w:pPr>
      <w:r>
        <w:t>Review all actions agreed at the previous meeting. Record current status and any update for actions not yet closed.</w:t>
      </w:r>
    </w:p>
    <w:p w14:paraId="481040B4"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400"/>
        <w:gridCol w:w="1200"/>
        <w:gridCol w:w="900"/>
        <w:gridCol w:w="1526"/>
      </w:tblGrid>
      <w:tr w:rsidR="00210F93" w14:paraId="74D4B7D9" w14:textId="77777777">
        <w:tblPrEx>
          <w:tblCellMar>
            <w:top w:w="0" w:type="dxa"/>
            <w:bottom w:w="0" w:type="dxa"/>
          </w:tblCellMar>
        </w:tblPrEx>
        <w:trPr>
          <w:tblHeader/>
        </w:trPr>
        <w:tc>
          <w:tcPr>
            <w:tcW w:w="1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328F0345" w14:textId="77777777" w:rsidR="00210F93" w:rsidRDefault="00000000">
            <w:r>
              <w:rPr>
                <w:b/>
                <w:bCs/>
                <w:color w:val="FFFFFF"/>
                <w:sz w:val="18"/>
                <w:szCs w:val="18"/>
              </w:rPr>
              <w:t>Trait / Topic</w:t>
            </w:r>
          </w:p>
        </w:tc>
        <w:tc>
          <w:tcPr>
            <w:tcW w:w="2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337D4BA7" w14:textId="77777777" w:rsidR="00210F93" w:rsidRDefault="00000000">
            <w:r>
              <w:rPr>
                <w:b/>
                <w:bCs/>
                <w:color w:val="FFFFFF"/>
                <w:sz w:val="18"/>
                <w:szCs w:val="18"/>
              </w:rPr>
              <w:t>Action</w:t>
            </w:r>
          </w:p>
        </w:tc>
        <w:tc>
          <w:tcPr>
            <w:tcW w:w="1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68CC1A7C" w14:textId="77777777" w:rsidR="00210F93" w:rsidRDefault="00000000">
            <w:r>
              <w:rPr>
                <w:b/>
                <w:bCs/>
                <w:color w:val="FFFFFF"/>
                <w:sz w:val="18"/>
                <w:szCs w:val="18"/>
              </w:rPr>
              <w:t>Owner</w:t>
            </w:r>
          </w:p>
        </w:tc>
        <w:tc>
          <w:tcPr>
            <w:tcW w:w="1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7920F88F" w14:textId="77777777" w:rsidR="00210F93" w:rsidRDefault="00000000">
            <w:r>
              <w:rPr>
                <w:b/>
                <w:bCs/>
                <w:color w:val="FFFFFF"/>
                <w:sz w:val="18"/>
                <w:szCs w:val="18"/>
              </w:rPr>
              <w:t>Due Date</w:t>
            </w:r>
          </w:p>
        </w:tc>
        <w:tc>
          <w:tcPr>
            <w:tcW w:w="9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00EC8D46" w14:textId="77777777" w:rsidR="00210F93" w:rsidRDefault="00000000">
            <w:r>
              <w:rPr>
                <w:b/>
                <w:bCs/>
                <w:color w:val="FFFFFF"/>
                <w:sz w:val="18"/>
                <w:szCs w:val="18"/>
              </w:rPr>
              <w:t>Status</w:t>
            </w:r>
          </w:p>
        </w:tc>
        <w:tc>
          <w:tcPr>
            <w:tcW w:w="15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0DF46BB5" w14:textId="77777777" w:rsidR="00210F93" w:rsidRDefault="00000000">
            <w:r>
              <w:rPr>
                <w:b/>
                <w:bCs/>
                <w:color w:val="FFFFFF"/>
                <w:sz w:val="18"/>
                <w:szCs w:val="18"/>
              </w:rPr>
              <w:t>Update / Notes</w:t>
            </w:r>
          </w:p>
        </w:tc>
      </w:tr>
      <w:tr w:rsidR="00210F93" w14:paraId="5A05468C"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F9DF4E9"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C94E43"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ACC1BFD"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35A5C80"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C9B7F0E"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4660CCA" w14:textId="77777777" w:rsidR="00210F93" w:rsidRDefault="00210F93"/>
        </w:tc>
      </w:tr>
      <w:tr w:rsidR="00210F93" w14:paraId="0AE0E304"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70464C"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45987E"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F7ED2C"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526AD3"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D9298C"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1BB44D" w14:textId="77777777" w:rsidR="00210F93" w:rsidRDefault="00210F93"/>
        </w:tc>
      </w:tr>
      <w:tr w:rsidR="00210F93" w14:paraId="4343F48E"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71B949"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DE257F"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515C44"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A4D8275"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A928F9B"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9C03A0" w14:textId="77777777" w:rsidR="00210F93" w:rsidRDefault="00210F93"/>
        </w:tc>
      </w:tr>
      <w:tr w:rsidR="00210F93" w14:paraId="616FE2FA"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09C6ED"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2135B0"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154E46"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6882C9"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6E2B11"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77010C" w14:textId="77777777" w:rsidR="00210F93" w:rsidRDefault="00210F93"/>
        </w:tc>
      </w:tr>
      <w:tr w:rsidR="00210F93" w14:paraId="1948B8A8"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C6384D0"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EAD9EF"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CB76C68"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3C6AFAA"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84DFD73"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30105CF" w14:textId="77777777" w:rsidR="00210F93" w:rsidRDefault="00210F93"/>
        </w:tc>
      </w:tr>
      <w:tr w:rsidR="00210F93" w14:paraId="35967254"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E0D26F"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F5B826"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A6831E"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00CC5E"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D345F"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BF1506" w14:textId="77777777" w:rsidR="00210F93" w:rsidRDefault="00210F93"/>
        </w:tc>
      </w:tr>
      <w:tr w:rsidR="00210F93" w14:paraId="352DC713" w14:textId="77777777">
        <w:tblPrEx>
          <w:tblCellMar>
            <w:top w:w="0" w:type="dxa"/>
            <w:bottom w:w="0" w:type="dxa"/>
          </w:tblCellMar>
        </w:tblPrEx>
        <w:trPr>
          <w:trHeight w:val="380"/>
        </w:trPr>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7ACD09D" w14:textId="77777777" w:rsidR="00210F93" w:rsidRDefault="00210F93"/>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BCBF78A"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AE4678A"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64DD17"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82B1E4" w14:textId="77777777" w:rsidR="00210F93" w:rsidRDefault="00210F93"/>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EF5F73" w14:textId="77777777" w:rsidR="00210F93" w:rsidRDefault="00210F93"/>
        </w:tc>
      </w:tr>
    </w:tbl>
    <w:p w14:paraId="383AE6F7"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0F93" w14:paraId="268B62AC" w14:textId="77777777">
        <w:tblPrEx>
          <w:tblCellMar>
            <w:top w:w="0" w:type="dxa"/>
            <w:bottom w:w="0" w:type="dxa"/>
          </w:tblCellMar>
        </w:tblPrEx>
        <w:trPr>
          <w:tblHeader/>
        </w:trPr>
        <w:tc>
          <w:tcPr>
            <w:tcW w:w="3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6BB5B03" w14:textId="77777777" w:rsidR="00210F93" w:rsidRDefault="00000000">
            <w:r>
              <w:rPr>
                <w:b/>
                <w:bCs/>
                <w:color w:val="FFFFFF"/>
                <w:sz w:val="20"/>
                <w:szCs w:val="20"/>
              </w:rPr>
              <w:t>Summary</w:t>
            </w:r>
          </w:p>
        </w:tc>
        <w:tc>
          <w:tcPr>
            <w:tcW w:w="58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1C9F4E4B" w14:textId="77777777" w:rsidR="00210F93" w:rsidRDefault="00210F93"/>
        </w:tc>
      </w:tr>
      <w:tr w:rsidR="00210F93" w14:paraId="2AD200D9"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C5528A4" w14:textId="77777777" w:rsidR="00210F93" w:rsidRDefault="00000000">
            <w:r>
              <w:rPr>
                <w:b/>
                <w:bCs/>
                <w:color w:val="001E3C"/>
                <w:sz w:val="19"/>
                <w:szCs w:val="19"/>
              </w:rPr>
              <w:t>Actions closed since last 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F258" w14:textId="77777777" w:rsidR="00210F93" w:rsidRDefault="00210F93"/>
        </w:tc>
      </w:tr>
      <w:tr w:rsidR="00210F93" w14:paraId="0682A3D2"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5774771" w14:textId="77777777" w:rsidR="00210F93" w:rsidRDefault="00000000">
            <w:r>
              <w:rPr>
                <w:b/>
                <w:bCs/>
                <w:color w:val="001E3C"/>
                <w:sz w:val="19"/>
                <w:szCs w:val="19"/>
              </w:rPr>
              <w:t>Actions still open or overdue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A63F" w14:textId="77777777" w:rsidR="00210F93" w:rsidRDefault="00210F93"/>
        </w:tc>
      </w:tr>
      <w:tr w:rsidR="00210F93" w14:paraId="7F77E53D"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CD3561A" w14:textId="77777777" w:rsidR="00210F93" w:rsidRDefault="00000000">
            <w:r>
              <w:rPr>
                <w:b/>
                <w:bCs/>
                <w:color w:val="001E3C"/>
                <w:sz w:val="19"/>
                <w:szCs w:val="19"/>
              </w:rPr>
              <w:t>Actions carried forward to next 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B00BB" w14:textId="77777777" w:rsidR="00210F93" w:rsidRDefault="00210F93"/>
        </w:tc>
      </w:tr>
    </w:tbl>
    <w:p w14:paraId="35A25729" w14:textId="77777777" w:rsidR="00210F93" w:rsidRDefault="00000000">
      <w:r>
        <w:br w:type="page"/>
      </w:r>
    </w:p>
    <w:p w14:paraId="2FF69F6E" w14:textId="77777777" w:rsidR="00210F93" w:rsidRDefault="00000000">
      <w:pPr>
        <w:shd w:val="clear" w:color="auto" w:fill="001E3C"/>
        <w:spacing w:before="240" w:after="80"/>
        <w:ind w:left="120" w:right="120"/>
      </w:pPr>
      <w:r>
        <w:rPr>
          <w:b/>
          <w:bCs/>
          <w:color w:val="FFFFFF"/>
          <w:sz w:val="26"/>
          <w:szCs w:val="26"/>
        </w:rPr>
        <w:lastRenderedPageBreak/>
        <w:t>AGENDA ITEM 2: NEAR MISS AND OPEX REVIEW</w:t>
      </w:r>
    </w:p>
    <w:p w14:paraId="234F0924" w14:textId="77777777" w:rsidR="00210F93" w:rsidRDefault="00210F93">
      <w:pPr>
        <w:spacing w:before="80" w:after="80"/>
      </w:pPr>
    </w:p>
    <w:p w14:paraId="2A1E7D2D" w14:textId="77777777" w:rsidR="00210F93" w:rsidRDefault="00000000">
      <w:pPr>
        <w:spacing w:before="60" w:after="80"/>
      </w:pPr>
      <w:r>
        <w:t>Review all near misses, safety observations, and external OPEX entries raised since the previous review. Discuss trends, any unresolved items, and whether lessons have genuinely been shared and embedded.</w:t>
      </w:r>
    </w:p>
    <w:p w14:paraId="6EB4EBAE"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0F93" w14:paraId="70A8B736" w14:textId="77777777">
        <w:tblPrEx>
          <w:tblCellMar>
            <w:top w:w="0" w:type="dxa"/>
            <w:bottom w:w="0" w:type="dxa"/>
          </w:tblCellMar>
        </w:tblPrEx>
        <w:trPr>
          <w:tblHeader/>
        </w:trPr>
        <w:tc>
          <w:tcPr>
            <w:tcW w:w="3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DC2653A" w14:textId="77777777" w:rsidR="00210F93" w:rsidRDefault="00000000">
            <w:r>
              <w:rPr>
                <w:b/>
                <w:bCs/>
                <w:color w:val="FFFFFF"/>
                <w:sz w:val="20"/>
                <w:szCs w:val="20"/>
              </w:rPr>
              <w:t>Review Item</w:t>
            </w:r>
          </w:p>
        </w:tc>
        <w:tc>
          <w:tcPr>
            <w:tcW w:w="58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15B23505" w14:textId="77777777" w:rsidR="00210F93" w:rsidRDefault="00000000">
            <w:r>
              <w:rPr>
                <w:b/>
                <w:bCs/>
                <w:color w:val="FFFFFF"/>
                <w:sz w:val="20"/>
                <w:szCs w:val="20"/>
              </w:rPr>
              <w:t>Notes and Discussion</w:t>
            </w:r>
          </w:p>
        </w:tc>
      </w:tr>
      <w:tr w:rsidR="00210F93" w14:paraId="74C770D7"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3898DE1" w14:textId="77777777" w:rsidR="00210F93" w:rsidRDefault="00000000">
            <w:r>
              <w:rPr>
                <w:b/>
                <w:bCs/>
                <w:color w:val="001E3C"/>
                <w:sz w:val="19"/>
                <w:szCs w:val="19"/>
              </w:rPr>
              <w:t>Total new entries since last review</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9C93" w14:textId="77777777" w:rsidR="00210F93" w:rsidRDefault="00210F93"/>
        </w:tc>
      </w:tr>
      <w:tr w:rsidR="00210F93" w14:paraId="748D90D5"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240E636" w14:textId="77777777" w:rsidR="00210F93" w:rsidRDefault="00000000">
            <w:r>
              <w:rPr>
                <w:b/>
                <w:bCs/>
                <w:color w:val="001E3C"/>
                <w:sz w:val="19"/>
                <w:szCs w:val="19"/>
              </w:rPr>
              <w:t>High significance entries raised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7412" w14:textId="77777777" w:rsidR="00210F93" w:rsidRDefault="00210F93"/>
        </w:tc>
      </w:tr>
      <w:tr w:rsidR="00210F93" w14:paraId="4E337013"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5FA215A" w14:textId="77777777" w:rsidR="00210F93" w:rsidRDefault="00000000">
            <w:r>
              <w:rPr>
                <w:b/>
                <w:bCs/>
                <w:color w:val="001E3C"/>
                <w:sz w:val="19"/>
                <w:szCs w:val="19"/>
              </w:rPr>
              <w:t>High significance items now resolved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E8224" w14:textId="77777777" w:rsidR="00210F93" w:rsidRDefault="00210F93"/>
        </w:tc>
      </w:tr>
      <w:tr w:rsidR="00210F93" w14:paraId="3C2A3844"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65F704E" w14:textId="77777777" w:rsidR="00210F93" w:rsidRDefault="00000000">
            <w:r>
              <w:rPr>
                <w:b/>
                <w:bCs/>
                <w:color w:val="001E3C"/>
                <w:sz w:val="19"/>
                <w:szCs w:val="19"/>
              </w:rPr>
              <w:t>Common themes or patterns observed across entries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2D4A" w14:textId="77777777" w:rsidR="00210F93" w:rsidRDefault="00210F93"/>
        </w:tc>
      </w:tr>
      <w:tr w:rsidR="00210F93" w14:paraId="7B9F34F7"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ABD4E03" w14:textId="77777777" w:rsidR="00210F93" w:rsidRDefault="00000000">
            <w:r>
              <w:rPr>
                <w:b/>
                <w:bCs/>
                <w:color w:val="001E3C"/>
                <w:sz w:val="19"/>
                <w:szCs w:val="19"/>
              </w:rPr>
              <w:t>External OPEX received (industry alerts, client guidance, NucCol updates)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A39B" w14:textId="77777777" w:rsidR="00210F93" w:rsidRDefault="00210F93"/>
        </w:tc>
      </w:tr>
      <w:tr w:rsidR="00210F93" w14:paraId="1B1A6711"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5BFE8C2" w14:textId="77777777" w:rsidR="00210F93" w:rsidRDefault="00000000">
            <w:r>
              <w:rPr>
                <w:b/>
                <w:bCs/>
                <w:color w:val="001E3C"/>
                <w:sz w:val="19"/>
                <w:szCs w:val="19"/>
              </w:rPr>
              <w:t>Are lessons being shared promptly and visibly across the team?</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12C39" w14:textId="77777777" w:rsidR="00210F93" w:rsidRDefault="00210F93"/>
        </w:tc>
      </w:tr>
      <w:tr w:rsidR="00210F93" w14:paraId="3B71BFFA" w14:textId="77777777">
        <w:tblPrEx>
          <w:tblCellMar>
            <w:top w:w="0" w:type="dxa"/>
            <w:bottom w:w="0" w:type="dxa"/>
          </w:tblCellMar>
        </w:tblPrEx>
        <w:trPr>
          <w:trHeight w:val="400"/>
        </w:trPr>
        <w:tc>
          <w:tcPr>
            <w:tcW w:w="3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EF0C147" w14:textId="77777777" w:rsidR="00210F93" w:rsidRDefault="00000000">
            <w:r>
              <w:rPr>
                <w:b/>
                <w:bCs/>
                <w:color w:val="001E3C"/>
                <w:sz w:val="19"/>
                <w:szCs w:val="19"/>
              </w:rPr>
              <w:t>Any near miss that warrants a broader review of systems or processes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B348" w14:textId="77777777" w:rsidR="00210F93" w:rsidRDefault="00210F93"/>
        </w:tc>
      </w:tr>
    </w:tbl>
    <w:p w14:paraId="15DEA61A" w14:textId="77777777" w:rsidR="00210F93" w:rsidRDefault="00000000">
      <w:r>
        <w:br w:type="page"/>
      </w:r>
    </w:p>
    <w:p w14:paraId="1996E37A" w14:textId="77777777" w:rsidR="00210F93" w:rsidRDefault="00000000">
      <w:pPr>
        <w:shd w:val="clear" w:color="auto" w:fill="009FE3"/>
        <w:spacing w:before="240" w:after="80"/>
        <w:ind w:left="120" w:right="120"/>
      </w:pPr>
      <w:r>
        <w:rPr>
          <w:b/>
          <w:bCs/>
          <w:color w:val="FFFFFF"/>
          <w:sz w:val="26"/>
          <w:szCs w:val="26"/>
        </w:rPr>
        <w:lastRenderedPageBreak/>
        <w:t>AGENDA ITEM 3: TEN TRAIT MATURITY REVIEW</w:t>
      </w:r>
    </w:p>
    <w:p w14:paraId="4CA1835B" w14:textId="77777777" w:rsidR="00210F93" w:rsidRDefault="00210F93">
      <w:pPr>
        <w:spacing w:before="80" w:after="80"/>
      </w:pPr>
    </w:p>
    <w:p w14:paraId="6B391133" w14:textId="77777777" w:rsidR="00210F93" w:rsidRDefault="00000000">
      <w:pPr>
        <w:spacing w:before="60" w:after="80"/>
      </w:pPr>
      <w:r>
        <w:t>Review the current maturity score for each of the ten INPO/WANO safety culture traits against the previous review score. Discuss where movement has occurred, whether it is genuinely earned or whether the score reflects a more optimistic view than the evidence supports, and what the priority areas for improvement are this period.</w:t>
      </w:r>
    </w:p>
    <w:p w14:paraId="0755B4E3"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7541"/>
      </w:tblGrid>
      <w:tr w:rsidR="00210F93" w14:paraId="0E9DA21F"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7E09168B" w14:textId="77777777" w:rsidR="00210F93" w:rsidRDefault="00000000">
            <w:pPr>
              <w:jc w:val="center"/>
            </w:pPr>
            <w:r>
              <w:rPr>
                <w:b/>
                <w:bCs/>
                <w:color w:val="FFFFFF"/>
                <w:sz w:val="20"/>
                <w:szCs w:val="20"/>
              </w:rPr>
              <w:t>CHALLENGE PROMPT</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3DB2C789" w14:textId="77777777" w:rsidR="00210F93" w:rsidRDefault="00000000">
            <w:r>
              <w:rPr>
                <w:sz w:val="21"/>
                <w:szCs w:val="21"/>
              </w:rPr>
              <w:t>For each trait, ask: what specific observable evidence do we have that our score is accurate? If the answer is 'nothing has changed so the score stays the same', that itself is a finding worth recording. Genuine improvement requires genuine evidence of change.</w:t>
            </w:r>
          </w:p>
        </w:tc>
      </w:tr>
    </w:tbl>
    <w:p w14:paraId="50614073"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1169"/>
        <w:gridCol w:w="1177"/>
        <w:gridCol w:w="1140"/>
        <w:gridCol w:w="2820"/>
      </w:tblGrid>
      <w:tr w:rsidR="00210F93" w14:paraId="7290E8F7" w14:textId="77777777">
        <w:tblPrEx>
          <w:tblCellMar>
            <w:top w:w="0" w:type="dxa"/>
            <w:bottom w:w="0" w:type="dxa"/>
          </w:tblCellMar>
        </w:tblPrEx>
        <w:trPr>
          <w:tblHeader/>
        </w:trPr>
        <w:tc>
          <w:tcPr>
            <w:tcW w:w="2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3DF256AA" w14:textId="77777777" w:rsidR="00210F93" w:rsidRDefault="00000000">
            <w:r>
              <w:rPr>
                <w:b/>
                <w:bCs/>
                <w:color w:val="FFFFFF"/>
                <w:sz w:val="19"/>
                <w:szCs w:val="19"/>
              </w:rPr>
              <w:t>Trait</w:t>
            </w:r>
          </w:p>
        </w:tc>
        <w:tc>
          <w:tcPr>
            <w:tcW w:w="1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14F39E43" w14:textId="77777777" w:rsidR="00210F93" w:rsidRDefault="00000000">
            <w:r>
              <w:rPr>
                <w:b/>
                <w:bCs/>
                <w:color w:val="FFFFFF"/>
                <w:sz w:val="19"/>
                <w:szCs w:val="19"/>
              </w:rPr>
              <w:t>Last Score (1-5)</w:t>
            </w:r>
          </w:p>
        </w:tc>
        <w:tc>
          <w:tcPr>
            <w:tcW w:w="1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610B3665" w14:textId="77777777" w:rsidR="00210F93" w:rsidRDefault="00000000">
            <w:r>
              <w:rPr>
                <w:b/>
                <w:bCs/>
                <w:color w:val="FFFFFF"/>
                <w:sz w:val="19"/>
                <w:szCs w:val="19"/>
              </w:rPr>
              <w:t>This Review (1-5)</w:t>
            </w:r>
          </w:p>
        </w:tc>
        <w:tc>
          <w:tcPr>
            <w:tcW w:w="9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0632BA87" w14:textId="77777777" w:rsidR="00210F93" w:rsidRDefault="00000000">
            <w:r>
              <w:rPr>
                <w:b/>
                <w:bCs/>
                <w:color w:val="FFFFFF"/>
                <w:sz w:val="19"/>
                <w:szCs w:val="19"/>
              </w:rPr>
              <w:t>Movement</w:t>
            </w:r>
          </w:p>
        </w:tc>
        <w:tc>
          <w:tcPr>
            <w:tcW w:w="29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00" w:type="dxa"/>
              <w:bottom w:w="80" w:type="dxa"/>
              <w:right w:w="100" w:type="dxa"/>
            </w:tcMar>
          </w:tcPr>
          <w:p w14:paraId="632A8DDB" w14:textId="77777777" w:rsidR="00210F93" w:rsidRDefault="00000000">
            <w:r>
              <w:rPr>
                <w:b/>
                <w:bCs/>
                <w:color w:val="FFFFFF"/>
                <w:sz w:val="19"/>
                <w:szCs w:val="19"/>
              </w:rPr>
              <w:t>Key Observation or Action</w:t>
            </w:r>
          </w:p>
        </w:tc>
      </w:tr>
      <w:tr w:rsidR="00210F93" w14:paraId="3DA9AAC7"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00" w:type="dxa"/>
              <w:bottom w:w="80" w:type="dxa"/>
              <w:right w:w="100" w:type="dxa"/>
            </w:tcMar>
          </w:tcPr>
          <w:p w14:paraId="3C4646D7" w14:textId="77777777" w:rsidR="00210F93" w:rsidRDefault="00000000">
            <w:r>
              <w:rPr>
                <w:b/>
                <w:bCs/>
                <w:color w:val="001E3C"/>
                <w:sz w:val="18"/>
                <w:szCs w:val="18"/>
              </w:rPr>
              <w:t>IR  Individual Responsibility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186A5D"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B55DD6"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DD8B85"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3E50AC" w14:textId="77777777" w:rsidR="00210F93" w:rsidRDefault="00210F93"/>
        </w:tc>
      </w:tr>
      <w:tr w:rsidR="00210F93" w14:paraId="3BC824EC"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00" w:type="dxa"/>
              <w:bottom w:w="80" w:type="dxa"/>
              <w:right w:w="100" w:type="dxa"/>
            </w:tcMar>
          </w:tcPr>
          <w:p w14:paraId="31097B65" w14:textId="77777777" w:rsidR="00210F93" w:rsidRDefault="00000000">
            <w:r>
              <w:rPr>
                <w:b/>
                <w:bCs/>
                <w:color w:val="001E3C"/>
                <w:sz w:val="18"/>
                <w:szCs w:val="18"/>
              </w:rPr>
              <w:t>QA  Questioning Attitude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CFA922"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985637"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306627"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CBCEC5" w14:textId="77777777" w:rsidR="00210F93" w:rsidRDefault="00210F93"/>
        </w:tc>
      </w:tr>
      <w:tr w:rsidR="00210F93" w14:paraId="06FA7D5F"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5FF"/>
            <w:tcMar>
              <w:top w:w="80" w:type="dxa"/>
              <w:left w:w="100" w:type="dxa"/>
              <w:bottom w:w="80" w:type="dxa"/>
              <w:right w:w="100" w:type="dxa"/>
            </w:tcMar>
          </w:tcPr>
          <w:p w14:paraId="083D44E9" w14:textId="77777777" w:rsidR="00210F93" w:rsidRDefault="00000000">
            <w:r>
              <w:rPr>
                <w:b/>
                <w:bCs/>
                <w:color w:val="001E3C"/>
                <w:sz w:val="18"/>
                <w:szCs w:val="18"/>
              </w:rPr>
              <w:t>CO  Communication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894396"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F29A05"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0BAB6C"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BC46F2" w14:textId="77777777" w:rsidR="00210F93" w:rsidRDefault="00210F93"/>
        </w:tc>
      </w:tr>
      <w:tr w:rsidR="00210F93" w14:paraId="038F4050"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00" w:type="dxa"/>
              <w:bottom w:w="80" w:type="dxa"/>
              <w:right w:w="100" w:type="dxa"/>
            </w:tcMar>
          </w:tcPr>
          <w:p w14:paraId="52A8559D" w14:textId="77777777" w:rsidR="00210F93" w:rsidRDefault="00000000">
            <w:r>
              <w:rPr>
                <w:b/>
                <w:bCs/>
                <w:color w:val="001E3C"/>
                <w:sz w:val="18"/>
                <w:szCs w:val="18"/>
              </w:rPr>
              <w:t>LR  Leader Responsibility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E95967"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17976F"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19876B"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6CE4B9" w14:textId="77777777" w:rsidR="00210F93" w:rsidRDefault="00210F93"/>
        </w:tc>
      </w:tr>
      <w:tr w:rsidR="00210F93" w14:paraId="10E1C891"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00" w:type="dxa"/>
              <w:bottom w:w="80" w:type="dxa"/>
              <w:right w:w="100" w:type="dxa"/>
            </w:tcMar>
          </w:tcPr>
          <w:p w14:paraId="29A2EBE5" w14:textId="77777777" w:rsidR="00210F93" w:rsidRDefault="00000000">
            <w:r>
              <w:rPr>
                <w:b/>
                <w:bCs/>
                <w:color w:val="001E3C"/>
                <w:sz w:val="18"/>
                <w:szCs w:val="18"/>
              </w:rPr>
              <w:t>DM  Decision-Making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4077D2"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41A601"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8A51B9"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6E0C7C" w14:textId="77777777" w:rsidR="00210F93" w:rsidRDefault="00210F93"/>
        </w:tc>
      </w:tr>
      <w:tr w:rsidR="00210F93" w14:paraId="2B2403A1"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00" w:type="dxa"/>
              <w:bottom w:w="80" w:type="dxa"/>
              <w:right w:w="100" w:type="dxa"/>
            </w:tcMar>
          </w:tcPr>
          <w:p w14:paraId="40D81C25" w14:textId="77777777" w:rsidR="00210F93" w:rsidRDefault="00000000">
            <w:r>
              <w:rPr>
                <w:b/>
                <w:bCs/>
                <w:color w:val="001E3C"/>
                <w:sz w:val="18"/>
                <w:szCs w:val="18"/>
              </w:rPr>
              <w:t>WE  Work 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BC9D7F"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F2D3C0"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B23296"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4B630F" w14:textId="77777777" w:rsidR="00210F93" w:rsidRDefault="00210F93"/>
        </w:tc>
      </w:tr>
      <w:tr w:rsidR="00210F93" w14:paraId="5D53E55E"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7EE"/>
            <w:tcMar>
              <w:top w:w="80" w:type="dxa"/>
              <w:left w:w="100" w:type="dxa"/>
              <w:bottom w:w="80" w:type="dxa"/>
              <w:right w:w="100" w:type="dxa"/>
            </w:tcMar>
          </w:tcPr>
          <w:p w14:paraId="1FABEE6A" w14:textId="77777777" w:rsidR="00210F93" w:rsidRDefault="00000000">
            <w:r>
              <w:rPr>
                <w:b/>
                <w:bCs/>
                <w:color w:val="001E3C"/>
                <w:sz w:val="18"/>
                <w:szCs w:val="18"/>
              </w:rPr>
              <w:t>CL  Continuous Learning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E61175"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386AC8"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6533C1"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7F3653" w14:textId="77777777" w:rsidR="00210F93" w:rsidRDefault="00210F93"/>
        </w:tc>
      </w:tr>
      <w:tr w:rsidR="00210F93" w14:paraId="173B6B21"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7EE"/>
            <w:tcMar>
              <w:top w:w="80" w:type="dxa"/>
              <w:left w:w="100" w:type="dxa"/>
              <w:bottom w:w="80" w:type="dxa"/>
              <w:right w:w="100" w:type="dxa"/>
            </w:tcMar>
          </w:tcPr>
          <w:p w14:paraId="76933178" w14:textId="77777777" w:rsidR="00210F93" w:rsidRDefault="00000000">
            <w:r>
              <w:rPr>
                <w:b/>
                <w:bCs/>
                <w:color w:val="001E3C"/>
                <w:sz w:val="18"/>
                <w:szCs w:val="18"/>
              </w:rPr>
              <w:t>PI  Problem ID and 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DDBF22"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FA3C9D"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F434E3"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9DF136" w14:textId="77777777" w:rsidR="00210F93" w:rsidRDefault="00210F93"/>
        </w:tc>
      </w:tr>
      <w:tr w:rsidR="00210F93" w14:paraId="07CD9D9B"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7EE"/>
            <w:tcMar>
              <w:top w:w="80" w:type="dxa"/>
              <w:left w:w="100" w:type="dxa"/>
              <w:bottom w:w="80" w:type="dxa"/>
              <w:right w:w="100" w:type="dxa"/>
            </w:tcMar>
          </w:tcPr>
          <w:p w14:paraId="5D89818A" w14:textId="77777777" w:rsidR="00210F93" w:rsidRDefault="00000000">
            <w:r>
              <w:rPr>
                <w:b/>
                <w:bCs/>
                <w:color w:val="001E3C"/>
                <w:sz w:val="18"/>
                <w:szCs w:val="18"/>
              </w:rPr>
              <w:t>RC  Raising Concerns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3B7FF1"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A84793"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CE922A"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CA4533" w14:textId="77777777" w:rsidR="00210F93" w:rsidRDefault="00210F93"/>
        </w:tc>
      </w:tr>
      <w:tr w:rsidR="00210F93" w14:paraId="33EB55FA" w14:textId="77777777">
        <w:tblPrEx>
          <w:tblCellMar>
            <w:top w:w="0" w:type="dxa"/>
            <w:bottom w:w="0" w:type="dxa"/>
          </w:tblCellMar>
        </w:tblPrEx>
        <w:trPr>
          <w:trHeight w:val="380"/>
        </w:trPr>
        <w:tc>
          <w:tcPr>
            <w:tcW w:w="2800" w:type="dxa"/>
            <w:tcBorders>
              <w:top w:val="single" w:sz="1" w:space="0" w:color="CCCCCC"/>
              <w:left w:val="single" w:sz="1" w:space="0" w:color="CCCCCC"/>
              <w:bottom w:val="single" w:sz="1" w:space="0" w:color="CCCCCC"/>
              <w:right w:val="single" w:sz="1" w:space="0" w:color="CCCCCC"/>
            </w:tcBorders>
            <w:shd w:val="clear" w:color="auto" w:fill="EBF7EE"/>
            <w:tcMar>
              <w:top w:w="80" w:type="dxa"/>
              <w:left w:w="100" w:type="dxa"/>
              <w:bottom w:w="80" w:type="dxa"/>
              <w:right w:w="100" w:type="dxa"/>
            </w:tcMar>
          </w:tcPr>
          <w:p w14:paraId="7624023F" w14:textId="77777777" w:rsidR="00210F93" w:rsidRDefault="00000000">
            <w:r>
              <w:rPr>
                <w:b/>
                <w:bCs/>
                <w:color w:val="001E3C"/>
                <w:sz w:val="18"/>
                <w:szCs w:val="18"/>
              </w:rPr>
              <w:t>WP  Work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771AE7" w14:textId="77777777" w:rsidR="00210F93" w:rsidRDefault="00210F93"/>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4FFF0A" w14:textId="77777777" w:rsidR="00210F93" w:rsidRDefault="00210F93"/>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F7E46C" w14:textId="77777777" w:rsidR="00210F93" w:rsidRDefault="00210F93"/>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2C925" w14:textId="77777777" w:rsidR="00210F93" w:rsidRDefault="00210F93"/>
        </w:tc>
      </w:tr>
    </w:tbl>
    <w:p w14:paraId="664E20E0"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10F93" w14:paraId="64050E7B" w14:textId="77777777">
        <w:tblPrEx>
          <w:tblCellMar>
            <w:top w:w="0" w:type="dxa"/>
            <w:bottom w:w="0" w:type="dxa"/>
          </w:tblCellMar>
        </w:tblPrEx>
        <w:trPr>
          <w:tblHeader/>
        </w:trPr>
        <w:tc>
          <w:tcPr>
            <w:tcW w:w="3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5E500F09" w14:textId="77777777" w:rsidR="00210F93" w:rsidRDefault="00000000">
            <w:r>
              <w:rPr>
                <w:b/>
                <w:bCs/>
                <w:color w:val="FFFFFF"/>
                <w:sz w:val="20"/>
                <w:szCs w:val="20"/>
              </w:rPr>
              <w:t>Summary</w:t>
            </w:r>
          </w:p>
        </w:tc>
        <w:tc>
          <w:tcPr>
            <w:tcW w:w="5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05DA80F" w14:textId="77777777" w:rsidR="00210F93" w:rsidRDefault="00000000">
            <w:r>
              <w:rPr>
                <w:b/>
                <w:bCs/>
                <w:color w:val="FFFFFF"/>
                <w:sz w:val="20"/>
                <w:szCs w:val="20"/>
              </w:rPr>
              <w:t>Notes</w:t>
            </w:r>
          </w:p>
        </w:tc>
      </w:tr>
      <w:tr w:rsidR="00210F93" w14:paraId="78740F26"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1096604" w14:textId="77777777" w:rsidR="00210F93" w:rsidRDefault="00000000">
            <w:r>
              <w:rPr>
                <w:b/>
                <w:bCs/>
                <w:color w:val="001E3C"/>
                <w:sz w:val="19"/>
                <w:szCs w:val="19"/>
              </w:rPr>
              <w:t>Traits with improved score since last review</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B7F6B" w14:textId="77777777" w:rsidR="00210F93" w:rsidRDefault="00210F93"/>
        </w:tc>
      </w:tr>
      <w:tr w:rsidR="00210F93" w14:paraId="317901B4"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776187F" w14:textId="77777777" w:rsidR="00210F93" w:rsidRDefault="00000000">
            <w:r>
              <w:rPr>
                <w:b/>
                <w:bCs/>
                <w:color w:val="001E3C"/>
                <w:sz w:val="19"/>
                <w:szCs w:val="19"/>
              </w:rPr>
              <w:t>Traits with declined or unchanged score requiring attention</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684FF" w14:textId="77777777" w:rsidR="00210F93" w:rsidRDefault="00210F93"/>
        </w:tc>
      </w:tr>
      <w:tr w:rsidR="00210F93" w14:paraId="47900A7B"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A4332C8" w14:textId="77777777" w:rsidR="00210F93" w:rsidRDefault="00000000">
            <w:r>
              <w:rPr>
                <w:b/>
                <w:bCs/>
                <w:color w:val="001E3C"/>
                <w:sz w:val="19"/>
                <w:szCs w:val="19"/>
              </w:rPr>
              <w:t>Overall direction of travel: improving, stable, or declining</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FD4B5" w14:textId="77777777" w:rsidR="00210F93" w:rsidRDefault="00210F93"/>
        </w:tc>
      </w:tr>
      <w:tr w:rsidR="00210F93" w14:paraId="15A9D286"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BEEEBA5" w14:textId="77777777" w:rsidR="00210F93" w:rsidRDefault="00000000">
            <w:r>
              <w:rPr>
                <w:b/>
                <w:bCs/>
                <w:color w:val="001E3C"/>
                <w:sz w:val="19"/>
                <w:szCs w:val="19"/>
              </w:rPr>
              <w:t>Any trait where the score is disputed or where evidence is insufficient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3066A" w14:textId="77777777" w:rsidR="00210F93" w:rsidRDefault="00210F93"/>
        </w:tc>
      </w:tr>
    </w:tbl>
    <w:p w14:paraId="2EFE1322" w14:textId="77777777" w:rsidR="00210F93" w:rsidRDefault="00000000">
      <w:r>
        <w:br w:type="page"/>
      </w:r>
    </w:p>
    <w:p w14:paraId="6430B885" w14:textId="77777777" w:rsidR="00210F93" w:rsidRDefault="00000000">
      <w:pPr>
        <w:shd w:val="clear" w:color="auto" w:fill="001E3C"/>
        <w:spacing w:before="240" w:after="80"/>
        <w:ind w:left="120" w:right="120"/>
      </w:pPr>
      <w:r>
        <w:rPr>
          <w:b/>
          <w:bCs/>
          <w:color w:val="FFFFFF"/>
          <w:sz w:val="26"/>
          <w:szCs w:val="26"/>
        </w:rPr>
        <w:lastRenderedPageBreak/>
        <w:t>AGENDA ITEM 4: F4N QUESTION READINESS</w:t>
      </w:r>
    </w:p>
    <w:p w14:paraId="3C23B6DC" w14:textId="77777777" w:rsidR="00210F93" w:rsidRDefault="00210F93">
      <w:pPr>
        <w:spacing w:before="80" w:after="80"/>
      </w:pPr>
    </w:p>
    <w:p w14:paraId="412AE905" w14:textId="77777777" w:rsidR="00210F93" w:rsidRDefault="00000000">
      <w:pPr>
        <w:spacing w:before="60" w:after="80"/>
      </w:pPr>
      <w:r>
        <w:t>Review the organisation's current self-assessed readiness against the five F4N Nuclear Sector Specific question topics for this category. This is particularly important in the period leading up to an F4N assessment or reassessment.</w:t>
      </w:r>
    </w:p>
    <w:p w14:paraId="263A2927"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3026"/>
      </w:tblGrid>
      <w:tr w:rsidR="00210F93" w14:paraId="1AD65464" w14:textId="77777777">
        <w:tblPrEx>
          <w:tblCellMar>
            <w:top w:w="0" w:type="dxa"/>
            <w:bottom w:w="0" w:type="dxa"/>
          </w:tblCellMar>
        </w:tblPrEx>
        <w:trPr>
          <w:tblHeader/>
        </w:trPr>
        <w:tc>
          <w:tcPr>
            <w:tcW w:w="3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04989D2" w14:textId="77777777" w:rsidR="00210F93" w:rsidRDefault="00000000">
            <w:r>
              <w:rPr>
                <w:b/>
                <w:bCs/>
                <w:color w:val="FFFFFF"/>
                <w:sz w:val="20"/>
                <w:szCs w:val="20"/>
              </w:rPr>
              <w:t>F4N Question Topic</w:t>
            </w:r>
          </w:p>
        </w:tc>
        <w:tc>
          <w:tcPr>
            <w:tcW w:w="1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0391029" w14:textId="77777777" w:rsidR="00210F93" w:rsidRDefault="00000000">
            <w:r>
              <w:rPr>
                <w:b/>
                <w:bCs/>
                <w:color w:val="FFFFFF"/>
                <w:sz w:val="20"/>
                <w:szCs w:val="20"/>
              </w:rPr>
              <w:t>Current Self-Score</w:t>
            </w:r>
          </w:p>
        </w:tc>
        <w:tc>
          <w:tcPr>
            <w:tcW w:w="1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82DCAAF" w14:textId="77777777" w:rsidR="00210F93" w:rsidRDefault="00000000">
            <w:r>
              <w:rPr>
                <w:b/>
                <w:bCs/>
                <w:color w:val="FFFFFF"/>
                <w:sz w:val="20"/>
                <w:szCs w:val="20"/>
              </w:rPr>
              <w:t>Gap to Target</w:t>
            </w:r>
          </w:p>
        </w:tc>
        <w:tc>
          <w:tcPr>
            <w:tcW w:w="3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FC59AF4" w14:textId="77777777" w:rsidR="00210F93" w:rsidRDefault="00000000">
            <w:r>
              <w:rPr>
                <w:b/>
                <w:bCs/>
                <w:color w:val="FFFFFF"/>
                <w:sz w:val="20"/>
                <w:szCs w:val="20"/>
              </w:rPr>
              <w:t>Priority Action</w:t>
            </w:r>
          </w:p>
        </w:tc>
      </w:tr>
      <w:tr w:rsidR="00210F93" w14:paraId="2D2FAD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03A53" w14:textId="77777777" w:rsidR="00210F93" w:rsidRDefault="00000000">
            <w:r>
              <w:rPr>
                <w:sz w:val="19"/>
                <w:szCs w:val="19"/>
              </w:rPr>
              <w:t>Principles of a Strong Safety Culture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A4C43"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C4C1A" w14:textId="77777777" w:rsidR="00210F93" w:rsidRDefault="00210F93"/>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07043" w14:textId="77777777" w:rsidR="00210F93" w:rsidRDefault="00210F93"/>
        </w:tc>
      </w:tr>
      <w:tr w:rsidR="00210F93" w14:paraId="6D1CB0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CF73" w14:textId="77777777" w:rsidR="00210F93" w:rsidRDefault="00000000">
            <w:r>
              <w:rPr>
                <w:sz w:val="19"/>
                <w:szCs w:val="19"/>
              </w:rPr>
              <w:t>Leadership and Behaviour for Safety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2EB0"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13D0" w14:textId="77777777" w:rsidR="00210F93" w:rsidRDefault="00210F93"/>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18C3" w14:textId="77777777" w:rsidR="00210F93" w:rsidRDefault="00210F93"/>
        </w:tc>
      </w:tr>
      <w:tr w:rsidR="00210F93" w14:paraId="136FB9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FF3E4" w14:textId="77777777" w:rsidR="00210F93" w:rsidRDefault="00000000">
            <w:r>
              <w:rPr>
                <w:sz w:val="19"/>
                <w:szCs w:val="19"/>
              </w:rPr>
              <w:t>Incident and Near Miss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C33B0"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7DA2E" w14:textId="77777777" w:rsidR="00210F93" w:rsidRDefault="00210F93"/>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9E3AA" w14:textId="77777777" w:rsidR="00210F93" w:rsidRDefault="00210F93"/>
        </w:tc>
      </w:tr>
      <w:tr w:rsidR="00210F93" w14:paraId="1C8DFB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5F63" w14:textId="77777777" w:rsidR="00210F93" w:rsidRDefault="00000000">
            <w:r>
              <w:rPr>
                <w:sz w:val="19"/>
                <w:szCs w:val="19"/>
              </w:rPr>
              <w:t>Just and Reporting Culture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337A"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B958" w14:textId="77777777" w:rsidR="00210F93" w:rsidRDefault="00210F93"/>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3FA1" w14:textId="77777777" w:rsidR="00210F93" w:rsidRDefault="00210F93"/>
        </w:tc>
      </w:tr>
      <w:tr w:rsidR="00210F93" w14:paraId="6EEE5B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43D34" w14:textId="77777777" w:rsidR="00210F93" w:rsidRDefault="00000000">
            <w:r>
              <w:rPr>
                <w:sz w:val="19"/>
                <w:szCs w:val="19"/>
              </w:rPr>
              <w:t>Continuous Improvement in Safety Culture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C9FDF"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E1FC1" w14:textId="77777777" w:rsidR="00210F93" w:rsidRDefault="00210F93"/>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4FEC4" w14:textId="77777777" w:rsidR="00210F93" w:rsidRDefault="00210F93"/>
        </w:tc>
      </w:tr>
    </w:tbl>
    <w:p w14:paraId="49487752"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10F93" w14:paraId="5EA34D82" w14:textId="77777777">
        <w:tblPrEx>
          <w:tblCellMar>
            <w:top w:w="0" w:type="dxa"/>
            <w:bottom w:w="0" w:type="dxa"/>
          </w:tblCellMar>
        </w:tblPrEx>
        <w:trPr>
          <w:tblHeader/>
        </w:trPr>
        <w:tc>
          <w:tcPr>
            <w:tcW w:w="3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7C166CDC" w14:textId="77777777" w:rsidR="00210F93" w:rsidRDefault="00000000">
            <w:r>
              <w:rPr>
                <w:b/>
                <w:bCs/>
                <w:color w:val="FFFFFF"/>
                <w:sz w:val="20"/>
                <w:szCs w:val="20"/>
              </w:rPr>
              <w:t>Assessment Summary</w:t>
            </w:r>
          </w:p>
        </w:tc>
        <w:tc>
          <w:tcPr>
            <w:tcW w:w="5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035B3F98" w14:textId="77777777" w:rsidR="00210F93" w:rsidRDefault="00000000">
            <w:r>
              <w:rPr>
                <w:b/>
                <w:bCs/>
                <w:color w:val="FFFFFF"/>
                <w:sz w:val="20"/>
                <w:szCs w:val="20"/>
              </w:rPr>
              <w:t>Notes</w:t>
            </w:r>
          </w:p>
        </w:tc>
      </w:tr>
      <w:tr w:rsidR="00210F93" w14:paraId="19E37448"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9E16345" w14:textId="77777777" w:rsidR="00210F93" w:rsidRDefault="00000000">
            <w:r>
              <w:rPr>
                <w:b/>
                <w:bCs/>
                <w:color w:val="001E3C"/>
                <w:sz w:val="19"/>
                <w:szCs w:val="19"/>
              </w:rPr>
              <w:t>Overall F4N readiness rating (1-10)</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2F40" w14:textId="77777777" w:rsidR="00210F93" w:rsidRDefault="00210F93"/>
        </w:tc>
      </w:tr>
      <w:tr w:rsidR="00210F93" w14:paraId="51DFAD44"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5F0B351" w14:textId="77777777" w:rsidR="00210F93" w:rsidRDefault="00000000">
            <w:r>
              <w:rPr>
                <w:b/>
                <w:bCs/>
                <w:color w:val="001E3C"/>
                <w:sz w:val="19"/>
                <w:szCs w:val="19"/>
              </w:rPr>
              <w:t>Highest-priority question topic to improve before next assessment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BF701" w14:textId="77777777" w:rsidR="00210F93" w:rsidRDefault="00210F93"/>
        </w:tc>
      </w:tr>
      <w:tr w:rsidR="00210F93" w14:paraId="10363DE8"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D06E39F" w14:textId="77777777" w:rsidR="00210F93" w:rsidRDefault="00000000">
            <w:r>
              <w:rPr>
                <w:b/>
                <w:bCs/>
                <w:color w:val="001E3C"/>
                <w:sz w:val="19"/>
                <w:szCs w:val="19"/>
              </w:rPr>
              <w:t>Key evidence gaps to close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FD0A" w14:textId="77777777" w:rsidR="00210F93" w:rsidRDefault="00210F93"/>
        </w:tc>
      </w:tr>
    </w:tbl>
    <w:p w14:paraId="0BF19585" w14:textId="77777777" w:rsidR="00210F93" w:rsidRDefault="00000000">
      <w:r>
        <w:br w:type="page"/>
      </w:r>
    </w:p>
    <w:p w14:paraId="4E01D78C" w14:textId="77777777" w:rsidR="00210F93" w:rsidRDefault="00000000">
      <w:pPr>
        <w:shd w:val="clear" w:color="auto" w:fill="009FE3"/>
        <w:spacing w:before="240" w:after="80"/>
        <w:ind w:left="120" w:right="120"/>
      </w:pPr>
      <w:r>
        <w:rPr>
          <w:b/>
          <w:bCs/>
          <w:color w:val="FFFFFF"/>
          <w:sz w:val="26"/>
          <w:szCs w:val="26"/>
        </w:rPr>
        <w:lastRenderedPageBreak/>
        <w:t>AGENDA ITEM 5: WORKFORCE ENGAGEMENT AND CULTURE OBSERVATIONS</w:t>
      </w:r>
    </w:p>
    <w:p w14:paraId="37B6F398" w14:textId="77777777" w:rsidR="00210F93" w:rsidRDefault="00210F93">
      <w:pPr>
        <w:spacing w:before="80" w:after="80"/>
      </w:pPr>
    </w:p>
    <w:p w14:paraId="00ABF0FA" w14:textId="77777777" w:rsidR="00210F93" w:rsidRDefault="00000000">
      <w:pPr>
        <w:spacing w:before="60" w:after="80"/>
      </w:pPr>
      <w:r>
        <w:t>Review what is actually being observed on the floor and in day-to-day operations. This section is specifically for qualitative observations about safety culture, not just system metrics. Honest discussion here is what separates a genuine safety culture review from a paperwork exercise.</w:t>
      </w:r>
    </w:p>
    <w:p w14:paraId="5F4869BB"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210F93" w14:paraId="5EE6B511" w14:textId="77777777">
        <w:tblPrEx>
          <w:tblCellMar>
            <w:top w:w="0" w:type="dxa"/>
            <w:bottom w:w="0" w:type="dxa"/>
          </w:tblCellMar>
        </w:tblPrEx>
        <w:trPr>
          <w:tblHeader/>
        </w:trPr>
        <w:tc>
          <w:tcPr>
            <w:tcW w:w="3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780D0CA3" w14:textId="77777777" w:rsidR="00210F93" w:rsidRDefault="00000000">
            <w:r>
              <w:rPr>
                <w:b/>
                <w:bCs/>
                <w:color w:val="FFFFFF"/>
                <w:sz w:val="20"/>
                <w:szCs w:val="20"/>
              </w:rPr>
              <w:t>Observation Area</w:t>
            </w:r>
          </w:p>
        </w:tc>
        <w:tc>
          <w:tcPr>
            <w:tcW w:w="52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7AACF7D" w14:textId="77777777" w:rsidR="00210F93" w:rsidRDefault="00000000">
            <w:r>
              <w:rPr>
                <w:b/>
                <w:bCs/>
                <w:color w:val="FFFFFF"/>
                <w:sz w:val="20"/>
                <w:szCs w:val="20"/>
              </w:rPr>
              <w:t>What We Have Observed</w:t>
            </w:r>
          </w:p>
        </w:tc>
      </w:tr>
      <w:tr w:rsidR="00210F93" w14:paraId="3D90F0F1"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3BD3207" w14:textId="77777777" w:rsidR="00210F93" w:rsidRDefault="00000000">
            <w:r>
              <w:rPr>
                <w:b/>
                <w:bCs/>
                <w:color w:val="001E3C"/>
                <w:sz w:val="19"/>
                <w:szCs w:val="19"/>
              </w:rPr>
              <w:t>Are staff following procedures consistently, including when not directly supervised?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231E" w14:textId="77777777" w:rsidR="00210F93" w:rsidRDefault="00210F93"/>
        </w:tc>
      </w:tr>
      <w:tr w:rsidR="00210F93" w14:paraId="67906F1A"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C782C7B" w14:textId="77777777" w:rsidR="00210F93" w:rsidRDefault="00000000">
            <w:r>
              <w:rPr>
                <w:b/>
                <w:bCs/>
                <w:color w:val="001E3C"/>
                <w:sz w:val="19"/>
                <w:szCs w:val="19"/>
              </w:rPr>
              <w:t>Are people raising concerns and near misses willingly, or does it feel reluctant?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7035" w14:textId="77777777" w:rsidR="00210F93" w:rsidRDefault="00210F93"/>
        </w:tc>
      </w:tr>
      <w:tr w:rsidR="00210F93" w14:paraId="414042A0"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B032E16" w14:textId="77777777" w:rsidR="00210F93" w:rsidRDefault="00000000">
            <w:r>
              <w:rPr>
                <w:b/>
                <w:bCs/>
                <w:color w:val="001E3C"/>
                <w:sz w:val="19"/>
                <w:szCs w:val="19"/>
              </w:rPr>
              <w:t>Are leaders visibly present on the floor and engaging on safety topics?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BBC36" w14:textId="77777777" w:rsidR="00210F93" w:rsidRDefault="00210F93"/>
        </w:tc>
      </w:tr>
      <w:tr w:rsidR="00210F93" w14:paraId="537274E0"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948DA40" w14:textId="77777777" w:rsidR="00210F93" w:rsidRDefault="00000000">
            <w:r>
              <w:rPr>
                <w:b/>
                <w:bCs/>
                <w:color w:val="001E3C"/>
                <w:sz w:val="19"/>
                <w:szCs w:val="19"/>
              </w:rPr>
              <w:t>Is the just culture approach understood and trusted by staff?</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9B931" w14:textId="77777777" w:rsidR="00210F93" w:rsidRDefault="00210F93"/>
        </w:tc>
      </w:tr>
      <w:tr w:rsidR="00210F93" w14:paraId="1368E355"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8FA9AAD" w14:textId="77777777" w:rsidR="00210F93" w:rsidRDefault="00000000">
            <w:r>
              <w:rPr>
                <w:b/>
                <w:bCs/>
                <w:color w:val="001E3C"/>
                <w:sz w:val="19"/>
                <w:szCs w:val="19"/>
              </w:rPr>
              <w:t>Are pre-job briefings being carried out to the required standard?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CEDD" w14:textId="77777777" w:rsidR="00210F93" w:rsidRDefault="00210F93"/>
        </w:tc>
      </w:tr>
      <w:tr w:rsidR="00210F93" w14:paraId="7E8BBF63"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9E5EED9" w14:textId="77777777" w:rsidR="00210F93" w:rsidRDefault="00000000">
            <w:r>
              <w:rPr>
                <w:b/>
                <w:bCs/>
                <w:color w:val="001E3C"/>
                <w:sz w:val="19"/>
                <w:szCs w:val="19"/>
              </w:rPr>
              <w:t>Any positive safety culture behaviours observed this period worth reinforcing?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8D2CC" w14:textId="77777777" w:rsidR="00210F93" w:rsidRDefault="00210F93"/>
        </w:tc>
      </w:tr>
      <w:tr w:rsidR="00210F93" w14:paraId="6FE61AE4" w14:textId="77777777">
        <w:tblPrEx>
          <w:tblCellMar>
            <w:top w:w="0" w:type="dxa"/>
            <w:bottom w:w="0" w:type="dxa"/>
          </w:tblCellMar>
        </w:tblPrEx>
        <w:trPr>
          <w:trHeight w:val="400"/>
        </w:trPr>
        <w:tc>
          <w:tcPr>
            <w:tcW w:w="38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23A2CA7" w14:textId="77777777" w:rsidR="00210F93" w:rsidRDefault="00000000">
            <w:r>
              <w:rPr>
                <w:b/>
                <w:bCs/>
                <w:color w:val="001E3C"/>
                <w:sz w:val="19"/>
                <w:szCs w:val="19"/>
              </w:rPr>
              <w:t>Any concerning trends in behaviour or attitude observed this period?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FEDE5" w14:textId="77777777" w:rsidR="00210F93" w:rsidRDefault="00210F93"/>
        </w:tc>
      </w:tr>
    </w:tbl>
    <w:p w14:paraId="69A29F93" w14:textId="77777777" w:rsidR="00210F93" w:rsidRDefault="00000000">
      <w:r>
        <w:br w:type="page"/>
      </w:r>
    </w:p>
    <w:p w14:paraId="1ED0C942" w14:textId="77777777" w:rsidR="00210F93" w:rsidRDefault="00000000">
      <w:pPr>
        <w:shd w:val="clear" w:color="auto" w:fill="001E3C"/>
        <w:spacing w:before="240" w:after="80"/>
        <w:ind w:left="120" w:right="120"/>
      </w:pPr>
      <w:r>
        <w:rPr>
          <w:b/>
          <w:bCs/>
          <w:color w:val="FFFFFF"/>
          <w:sz w:val="26"/>
          <w:szCs w:val="26"/>
        </w:rPr>
        <w:lastRenderedPageBreak/>
        <w:t>AGENDA ITEM 6: IMPROVEMENT PRIORITIES FOR NEXT PERIOD</w:t>
      </w:r>
    </w:p>
    <w:p w14:paraId="4AC5B04F" w14:textId="77777777" w:rsidR="00210F93" w:rsidRDefault="00210F93">
      <w:pPr>
        <w:spacing w:before="80" w:after="80"/>
      </w:pPr>
    </w:p>
    <w:p w14:paraId="1D099D8B" w14:textId="77777777" w:rsidR="00210F93" w:rsidRDefault="00000000">
      <w:pPr>
        <w:spacing w:before="60" w:after="80"/>
      </w:pPr>
      <w:r>
        <w:t>Agree the specific, owned, time-bound actions that will be taken before the next review to improve safety culture. These actions should be entered into NSS-02b (Improvement Actions sheet) and tracked there. This record confirms that the improvement cycle is active.</w:t>
      </w:r>
    </w:p>
    <w:p w14:paraId="14EDA4FB"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10F93" w14:paraId="71E63E99" w14:textId="77777777">
        <w:tblPrEx>
          <w:tblCellMar>
            <w:top w:w="0" w:type="dxa"/>
            <w:bottom w:w="0" w:type="dxa"/>
          </w:tblCellMar>
        </w:tblPrEx>
        <w:trPr>
          <w:tblHeader/>
        </w:trPr>
        <w:tc>
          <w:tcPr>
            <w:tcW w:w="3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7BDEEF98" w14:textId="77777777" w:rsidR="00210F93" w:rsidRDefault="00000000">
            <w:r>
              <w:rPr>
                <w:b/>
                <w:bCs/>
                <w:color w:val="FFFFFF"/>
                <w:sz w:val="20"/>
                <w:szCs w:val="20"/>
              </w:rPr>
              <w:t>Field</w:t>
            </w:r>
          </w:p>
        </w:tc>
        <w:tc>
          <w:tcPr>
            <w:tcW w:w="5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29AA630" w14:textId="77777777" w:rsidR="00210F93" w:rsidRDefault="00000000">
            <w:r>
              <w:rPr>
                <w:b/>
                <w:bCs/>
                <w:color w:val="FFFFFF"/>
                <w:sz w:val="20"/>
                <w:szCs w:val="20"/>
              </w:rPr>
              <w:t>Detail</w:t>
            </w:r>
          </w:p>
        </w:tc>
      </w:tr>
      <w:tr w:rsidR="00210F93" w14:paraId="58D7A98B"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8FC7882" w14:textId="77777777" w:rsidR="00210F93" w:rsidRDefault="00000000">
            <w:r>
              <w:rPr>
                <w:b/>
                <w:bCs/>
                <w:color w:val="001E3C"/>
                <w:sz w:val="19"/>
                <w:szCs w:val="19"/>
              </w:rPr>
              <w:t>Top priority improvement area for this period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CFB1" w14:textId="77777777" w:rsidR="00210F93" w:rsidRDefault="00210F93"/>
        </w:tc>
      </w:tr>
      <w:tr w:rsidR="00210F93" w14:paraId="2AB1BBB7"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490173B" w14:textId="77777777" w:rsidR="00210F93" w:rsidRDefault="00000000">
            <w:r>
              <w:rPr>
                <w:b/>
                <w:bCs/>
                <w:color w:val="001E3C"/>
                <w:sz w:val="19"/>
                <w:szCs w:val="19"/>
              </w:rPr>
              <w:t>Specific action agreed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81531" w14:textId="77777777" w:rsidR="00210F93" w:rsidRDefault="00210F93"/>
        </w:tc>
      </w:tr>
      <w:tr w:rsidR="00210F93" w14:paraId="742A9AD4"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F7B16D2" w14:textId="77777777" w:rsidR="00210F93" w:rsidRDefault="00000000">
            <w:r>
              <w:rPr>
                <w:b/>
                <w:bCs/>
                <w:color w:val="001E3C"/>
                <w:sz w:val="19"/>
                <w:szCs w:val="19"/>
              </w:rPr>
              <w:t>Owner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77119" w14:textId="77777777" w:rsidR="00210F93" w:rsidRDefault="00210F93"/>
        </w:tc>
      </w:tr>
      <w:tr w:rsidR="00210F93" w14:paraId="560E3AF1"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2182B38C" w14:textId="77777777" w:rsidR="00210F93" w:rsidRDefault="00000000">
            <w:r>
              <w:rPr>
                <w:b/>
                <w:bCs/>
                <w:color w:val="001E3C"/>
                <w:sz w:val="19"/>
                <w:szCs w:val="19"/>
              </w:rPr>
              <w:t>Target completion date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D781" w14:textId="77777777" w:rsidR="00210F93" w:rsidRDefault="00210F93"/>
        </w:tc>
      </w:tr>
      <w:tr w:rsidR="00210F93" w14:paraId="53AB942B"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AF80989" w14:textId="77777777" w:rsidR="00210F93" w:rsidRDefault="00000000">
            <w:r>
              <w:rPr>
                <w:b/>
                <w:bCs/>
                <w:color w:val="001E3C"/>
                <w:sz w:val="19"/>
                <w:szCs w:val="19"/>
              </w:rPr>
              <w:t>How will improvement be measured or evidenced?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D2BE" w14:textId="77777777" w:rsidR="00210F93" w:rsidRDefault="00210F93"/>
        </w:tc>
      </w:tr>
      <w:tr w:rsidR="00210F93" w14:paraId="32A69C79"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8602AF5" w14:textId="77777777" w:rsidR="00210F93" w:rsidRDefault="00000000">
            <w:r>
              <w:rPr>
                <w:b/>
                <w:bCs/>
                <w:color w:val="001E3C"/>
                <w:sz w:val="19"/>
                <w:szCs w:val="19"/>
              </w:rPr>
              <w:t>Second priority improvement area (if agreed)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E414" w14:textId="77777777" w:rsidR="00210F93" w:rsidRDefault="00210F93"/>
        </w:tc>
      </w:tr>
      <w:tr w:rsidR="00210F93" w14:paraId="1FBF281E"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CCD9331" w14:textId="77777777" w:rsidR="00210F93" w:rsidRDefault="00000000">
            <w:r>
              <w:rPr>
                <w:b/>
                <w:bCs/>
                <w:color w:val="001E3C"/>
                <w:sz w:val="19"/>
                <w:szCs w:val="19"/>
              </w:rPr>
              <w:t>Specific action agreed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9259" w14:textId="77777777" w:rsidR="00210F93" w:rsidRDefault="00210F93"/>
        </w:tc>
      </w:tr>
      <w:tr w:rsidR="00210F93" w14:paraId="41C83D98"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372BAD4" w14:textId="77777777" w:rsidR="00210F93" w:rsidRDefault="00000000">
            <w:r>
              <w:rPr>
                <w:b/>
                <w:bCs/>
                <w:color w:val="001E3C"/>
                <w:sz w:val="19"/>
                <w:szCs w:val="19"/>
              </w:rPr>
              <w:t>Owner</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605C5" w14:textId="77777777" w:rsidR="00210F93" w:rsidRDefault="00210F93"/>
        </w:tc>
      </w:tr>
      <w:tr w:rsidR="00210F93" w14:paraId="0F169152"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9EFC0B1" w14:textId="77777777" w:rsidR="00210F93" w:rsidRDefault="00000000">
            <w:r>
              <w:rPr>
                <w:b/>
                <w:bCs/>
                <w:color w:val="001E3C"/>
                <w:sz w:val="19"/>
                <w:szCs w:val="19"/>
              </w:rPr>
              <w:t>Target completion date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234A" w14:textId="77777777" w:rsidR="00210F93" w:rsidRDefault="00210F93"/>
        </w:tc>
      </w:tr>
      <w:tr w:rsidR="00210F93" w14:paraId="64005DBC"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6FD1BC8B" w14:textId="77777777" w:rsidR="00210F93" w:rsidRDefault="00000000">
            <w:r>
              <w:rPr>
                <w:b/>
                <w:bCs/>
                <w:color w:val="001E3C"/>
                <w:sz w:val="19"/>
                <w:szCs w:val="19"/>
              </w:rPr>
              <w:t>How will improvement be measured or evidenced?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24D1" w14:textId="77777777" w:rsidR="00210F93" w:rsidRDefault="00210F93"/>
        </w:tc>
      </w:tr>
    </w:tbl>
    <w:p w14:paraId="7D18E024" w14:textId="77777777" w:rsidR="00210F93" w:rsidRDefault="00210F93">
      <w:pPr>
        <w:spacing w:before="80" w:after="80"/>
      </w:pPr>
    </w:p>
    <w:p w14:paraId="3E5BC608" w14:textId="77777777" w:rsidR="00210F93" w:rsidRDefault="00000000">
      <w:pPr>
        <w:shd w:val="clear" w:color="auto" w:fill="009FE3"/>
        <w:spacing w:before="240" w:after="80"/>
        <w:ind w:left="120" w:right="120"/>
      </w:pPr>
      <w:r>
        <w:rPr>
          <w:b/>
          <w:bCs/>
          <w:color w:val="FFFFFF"/>
          <w:sz w:val="26"/>
          <w:szCs w:val="26"/>
        </w:rPr>
        <w:t>AGENDA ITEM 7: TOOLBOX TALKS AND TRAINING PLANNED</w:t>
      </w:r>
    </w:p>
    <w:p w14:paraId="61C8EB9C" w14:textId="77777777" w:rsidR="00210F93" w:rsidRDefault="00210F93">
      <w:pPr>
        <w:spacing w:before="80" w:after="80"/>
      </w:pPr>
    </w:p>
    <w:p w14:paraId="74039D2E" w14:textId="77777777" w:rsidR="00210F93" w:rsidRDefault="00000000">
      <w:pPr>
        <w:spacing w:before="60" w:after="80"/>
      </w:pPr>
      <w:r>
        <w:t>Agree any toolbox talks, briefings, or training activities to be delivered before the next review. Link each to the specific trait or question topic it is intended to address.</w:t>
      </w:r>
    </w:p>
    <w:p w14:paraId="49B1E1ED"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1400"/>
        <w:gridCol w:w="2126"/>
      </w:tblGrid>
      <w:tr w:rsidR="00210F93" w14:paraId="5D818E4A" w14:textId="77777777">
        <w:tblPrEx>
          <w:tblCellMar>
            <w:top w:w="0" w:type="dxa"/>
            <w:bottom w:w="0" w:type="dxa"/>
          </w:tblCellMar>
        </w:tblPrEx>
        <w:trPr>
          <w:tblHeader/>
        </w:trPr>
        <w:tc>
          <w:tcPr>
            <w:tcW w:w="22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8351072" w14:textId="77777777" w:rsidR="00210F93" w:rsidRDefault="00000000">
            <w:r>
              <w:rPr>
                <w:b/>
                <w:bCs/>
                <w:color w:val="FFFFFF"/>
                <w:sz w:val="20"/>
                <w:szCs w:val="20"/>
              </w:rPr>
              <w:t>Activity</w:t>
            </w:r>
          </w:p>
        </w:tc>
        <w:tc>
          <w:tcPr>
            <w:tcW w:w="18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6C4CCF7" w14:textId="77777777" w:rsidR="00210F93" w:rsidRDefault="00000000">
            <w:r>
              <w:rPr>
                <w:b/>
                <w:bCs/>
                <w:color w:val="FFFFFF"/>
                <w:sz w:val="20"/>
                <w:szCs w:val="20"/>
              </w:rPr>
              <w:t>Trait / Topic Addressed</w:t>
            </w:r>
          </w:p>
        </w:tc>
        <w:tc>
          <w:tcPr>
            <w:tcW w:w="15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6F7FA9F" w14:textId="77777777" w:rsidR="00210F93" w:rsidRDefault="00000000">
            <w:r>
              <w:rPr>
                <w:b/>
                <w:bCs/>
                <w:color w:val="FFFFFF"/>
                <w:sz w:val="20"/>
                <w:szCs w:val="20"/>
              </w:rPr>
              <w:t>Audience</w:t>
            </w:r>
          </w:p>
        </w:tc>
        <w:tc>
          <w:tcPr>
            <w:tcW w:w="1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25665E6" w14:textId="77777777" w:rsidR="00210F93" w:rsidRDefault="00000000">
            <w:r>
              <w:rPr>
                <w:b/>
                <w:bCs/>
                <w:color w:val="FFFFFF"/>
                <w:sz w:val="20"/>
                <w:szCs w:val="20"/>
              </w:rPr>
              <w:t>Planned Date</w:t>
            </w:r>
          </w:p>
        </w:tc>
        <w:tc>
          <w:tcPr>
            <w:tcW w:w="21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79014FA" w14:textId="77777777" w:rsidR="00210F93" w:rsidRDefault="00000000">
            <w:r>
              <w:rPr>
                <w:b/>
                <w:bCs/>
                <w:color w:val="FFFFFF"/>
                <w:sz w:val="20"/>
                <w:szCs w:val="20"/>
              </w:rPr>
              <w:t>Owner</w:t>
            </w:r>
          </w:p>
        </w:tc>
      </w:tr>
      <w:tr w:rsidR="00210F93" w14:paraId="202D0F9F" w14:textId="77777777">
        <w:tblPrEx>
          <w:tblCellMar>
            <w:top w:w="0" w:type="dxa"/>
            <w:bottom w:w="0" w:type="dxa"/>
          </w:tblCellMar>
        </w:tblPrEx>
        <w:trPr>
          <w:trHeight w:val="400"/>
        </w:trPr>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E3C940F" w14:textId="77777777" w:rsidR="00210F93" w:rsidRDefault="00210F9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8E1DD" w14:textId="77777777" w:rsidR="00210F93" w:rsidRDefault="00210F93"/>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D89AB"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7294F" w14:textId="77777777" w:rsidR="00210F93" w:rsidRDefault="00210F93"/>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87A6B" w14:textId="77777777" w:rsidR="00210F93" w:rsidRDefault="00210F93"/>
        </w:tc>
      </w:tr>
      <w:tr w:rsidR="00210F93" w14:paraId="3396CCCE" w14:textId="77777777">
        <w:tblPrEx>
          <w:tblCellMar>
            <w:top w:w="0" w:type="dxa"/>
            <w:bottom w:w="0" w:type="dxa"/>
          </w:tblCellMar>
        </w:tblPrEx>
        <w:trPr>
          <w:trHeight w:val="400"/>
        </w:trPr>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7BBD1BCE" w14:textId="77777777" w:rsidR="00210F93" w:rsidRDefault="00210F9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9966" w14:textId="77777777" w:rsidR="00210F93" w:rsidRDefault="00210F93"/>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9AF8"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0FC8" w14:textId="77777777" w:rsidR="00210F93" w:rsidRDefault="00210F93"/>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956E1" w14:textId="77777777" w:rsidR="00210F93" w:rsidRDefault="00210F93"/>
        </w:tc>
      </w:tr>
      <w:tr w:rsidR="00210F93" w14:paraId="3F8C4048" w14:textId="77777777">
        <w:tblPrEx>
          <w:tblCellMar>
            <w:top w:w="0" w:type="dxa"/>
            <w:bottom w:w="0" w:type="dxa"/>
          </w:tblCellMar>
        </w:tblPrEx>
        <w:trPr>
          <w:trHeight w:val="400"/>
        </w:trPr>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3B3BD739" w14:textId="77777777" w:rsidR="00210F93" w:rsidRDefault="00210F9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7E20" w14:textId="77777777" w:rsidR="00210F93" w:rsidRDefault="00210F93"/>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F51FD"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31E1" w14:textId="77777777" w:rsidR="00210F93" w:rsidRDefault="00210F93"/>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3C7D" w14:textId="77777777" w:rsidR="00210F93" w:rsidRDefault="00210F93"/>
        </w:tc>
      </w:tr>
      <w:tr w:rsidR="00210F93" w14:paraId="28933FF8" w14:textId="77777777">
        <w:tblPrEx>
          <w:tblCellMar>
            <w:top w:w="0" w:type="dxa"/>
            <w:bottom w:w="0" w:type="dxa"/>
          </w:tblCellMar>
        </w:tblPrEx>
        <w:trPr>
          <w:trHeight w:val="400"/>
        </w:trPr>
        <w:tc>
          <w:tcPr>
            <w:tcW w:w="22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028ADED4" w14:textId="77777777" w:rsidR="00210F93" w:rsidRDefault="00210F93"/>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283C" w14:textId="77777777" w:rsidR="00210F93" w:rsidRDefault="00210F93"/>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B48A3" w14:textId="77777777" w:rsidR="00210F93" w:rsidRDefault="00210F93"/>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6097" w14:textId="77777777" w:rsidR="00210F93" w:rsidRDefault="00210F93"/>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76B8" w14:textId="77777777" w:rsidR="00210F93" w:rsidRDefault="00210F93"/>
        </w:tc>
      </w:tr>
    </w:tbl>
    <w:p w14:paraId="3409DFBE" w14:textId="77777777" w:rsidR="00210F93" w:rsidRDefault="00000000">
      <w:r>
        <w:br w:type="page"/>
      </w:r>
    </w:p>
    <w:p w14:paraId="79D93CE8" w14:textId="77777777" w:rsidR="00210F93" w:rsidRDefault="00000000">
      <w:pPr>
        <w:shd w:val="clear" w:color="auto" w:fill="001E3C"/>
        <w:spacing w:before="240" w:after="80"/>
        <w:ind w:left="120" w:right="120"/>
      </w:pPr>
      <w:r>
        <w:rPr>
          <w:b/>
          <w:bCs/>
          <w:color w:val="FFFFFF"/>
          <w:sz w:val="26"/>
          <w:szCs w:val="26"/>
        </w:rPr>
        <w:lastRenderedPageBreak/>
        <w:t>REVIEW CLOSE AND SIGN-OFF</w:t>
      </w:r>
    </w:p>
    <w:p w14:paraId="1E029C06"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210F93" w14:paraId="3D7D9724" w14:textId="77777777">
        <w:tblPrEx>
          <w:tblCellMar>
            <w:top w:w="0" w:type="dxa"/>
            <w:bottom w:w="0" w:type="dxa"/>
          </w:tblCellMar>
        </w:tblPrEx>
        <w:trPr>
          <w:tblHeader/>
        </w:trPr>
        <w:tc>
          <w:tcPr>
            <w:tcW w:w="34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52862E0" w14:textId="77777777" w:rsidR="00210F93" w:rsidRDefault="00000000">
            <w:r>
              <w:rPr>
                <w:b/>
                <w:bCs/>
                <w:color w:val="FFFFFF"/>
                <w:sz w:val="20"/>
                <w:szCs w:val="20"/>
              </w:rPr>
              <w:t>Closing Summary</w:t>
            </w:r>
          </w:p>
        </w:tc>
        <w:tc>
          <w:tcPr>
            <w:tcW w:w="56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59661D44" w14:textId="77777777" w:rsidR="00210F93" w:rsidRDefault="00210F93"/>
        </w:tc>
      </w:tr>
      <w:tr w:rsidR="00210F93" w14:paraId="62C5BF0C"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61C06F7" w14:textId="77777777" w:rsidR="00210F93" w:rsidRDefault="00000000">
            <w:r>
              <w:rPr>
                <w:b/>
                <w:bCs/>
                <w:color w:val="001E3C"/>
                <w:sz w:val="19"/>
                <w:szCs w:val="19"/>
              </w:rPr>
              <w:t>Overall assessment of safety culture this period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DEC3" w14:textId="77777777" w:rsidR="00210F93" w:rsidRDefault="00210F93"/>
        </w:tc>
      </w:tr>
      <w:tr w:rsidR="00210F93" w14:paraId="3412683C"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573F11E4" w14:textId="77777777" w:rsidR="00210F93" w:rsidRDefault="00000000">
            <w:r>
              <w:rPr>
                <w:b/>
                <w:bCs/>
                <w:color w:val="001E3C"/>
                <w:sz w:val="19"/>
                <w:szCs w:val="19"/>
              </w:rPr>
              <w:t>Key achievements since last review</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2C33" w14:textId="77777777" w:rsidR="00210F93" w:rsidRDefault="00210F93"/>
        </w:tc>
      </w:tr>
      <w:tr w:rsidR="00210F93" w14:paraId="6F793E5D"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4135991E" w14:textId="77777777" w:rsidR="00210F93" w:rsidRDefault="00000000">
            <w:r>
              <w:rPr>
                <w:b/>
                <w:bCs/>
                <w:color w:val="001E3C"/>
                <w:sz w:val="19"/>
                <w:szCs w:val="19"/>
              </w:rPr>
              <w:t>Primary concern or focus area going into next period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FED23" w14:textId="77777777" w:rsidR="00210F93" w:rsidRDefault="00210F93"/>
        </w:tc>
      </w:tr>
      <w:tr w:rsidR="00210F93" w14:paraId="664895EA" w14:textId="77777777">
        <w:tblPrEx>
          <w:tblCellMar>
            <w:top w:w="0" w:type="dxa"/>
            <w:bottom w:w="0" w:type="dxa"/>
          </w:tblCellMar>
        </w:tblPrEx>
        <w:trPr>
          <w:trHeight w:val="400"/>
        </w:trPr>
        <w:tc>
          <w:tcPr>
            <w:tcW w:w="3400" w:type="dxa"/>
            <w:tcBorders>
              <w:top w:val="single" w:sz="1" w:space="0" w:color="CCCCCC"/>
              <w:left w:val="single" w:sz="1" w:space="0" w:color="CCCCCC"/>
              <w:bottom w:val="single" w:sz="1" w:space="0" w:color="CCCCCC"/>
              <w:right w:val="single" w:sz="1" w:space="0" w:color="CCCCCC"/>
            </w:tcBorders>
            <w:shd w:val="clear" w:color="auto" w:fill="D6EEF8"/>
            <w:tcMar>
              <w:top w:w="80" w:type="dxa"/>
              <w:left w:w="120" w:type="dxa"/>
              <w:bottom w:w="80" w:type="dxa"/>
              <w:right w:w="120" w:type="dxa"/>
            </w:tcMar>
          </w:tcPr>
          <w:p w14:paraId="195A7025" w14:textId="77777777" w:rsidR="00210F93" w:rsidRDefault="00000000">
            <w:r>
              <w:rPr>
                <w:b/>
                <w:bCs/>
                <w:color w:val="001E3C"/>
                <w:sz w:val="19"/>
                <w:szCs w:val="19"/>
              </w:rPr>
              <w:t>Date and format of next review</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06BF" w14:textId="77777777" w:rsidR="00210F93" w:rsidRDefault="00210F93"/>
        </w:tc>
      </w:tr>
    </w:tbl>
    <w:p w14:paraId="09AC2B9F" w14:textId="77777777" w:rsidR="00210F93" w:rsidRDefault="00210F93">
      <w:pPr>
        <w:spacing w:before="80" w:after="80"/>
      </w:pPr>
    </w:p>
    <w:p w14:paraId="2D121EAC" w14:textId="77777777" w:rsidR="00210F93" w:rsidRDefault="00000000">
      <w:pPr>
        <w:spacing w:before="160" w:after="60"/>
      </w:pPr>
      <w:r>
        <w:rPr>
          <w:b/>
          <w:bCs/>
          <w:color w:val="83348F"/>
          <w:sz w:val="24"/>
          <w:szCs w:val="24"/>
        </w:rPr>
        <w:t>Chair Sign-Off</w:t>
      </w:r>
    </w:p>
    <w:p w14:paraId="2B2F70E5" w14:textId="77777777" w:rsidR="00210F93" w:rsidRDefault="00210F93">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0F93" w14:paraId="1A39378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560AD4CF" w14:textId="77777777" w:rsidR="00210F93" w:rsidRDefault="00000000">
            <w:pPr>
              <w:spacing w:after="60"/>
            </w:pPr>
            <w:r>
              <w:rPr>
                <w:b/>
                <w:bCs/>
                <w:color w:val="001E3C"/>
                <w:sz w:val="20"/>
                <w:szCs w:val="20"/>
              </w:rPr>
              <w:t>Name:</w:t>
            </w:r>
          </w:p>
          <w:p w14:paraId="7892FE4F" w14:textId="77777777" w:rsidR="00210F93" w:rsidRDefault="00210F93">
            <w:pPr>
              <w:spacing w:before="60" w:after="60"/>
            </w:pPr>
          </w:p>
          <w:p w14:paraId="3A33193B" w14:textId="77777777" w:rsidR="00210F93" w:rsidRDefault="00000000">
            <w:pPr>
              <w:spacing w:after="60"/>
            </w:pPr>
            <w:r>
              <w:rPr>
                <w:b/>
                <w:bCs/>
                <w:color w:val="001E3C"/>
                <w:sz w:val="20"/>
                <w:szCs w:val="20"/>
              </w:rPr>
              <w:t>Role:</w:t>
            </w:r>
          </w:p>
          <w:p w14:paraId="555BC213" w14:textId="77777777" w:rsidR="00210F93" w:rsidRDefault="00210F93">
            <w:pPr>
              <w:spacing w:before="60" w:after="60"/>
            </w:pPr>
          </w:p>
          <w:p w14:paraId="3C314458" w14:textId="77777777" w:rsidR="00210F93" w:rsidRDefault="00000000">
            <w:pPr>
              <w:spacing w:after="60"/>
            </w:pPr>
            <w:r>
              <w:rPr>
                <w:b/>
                <w:bCs/>
                <w:color w:val="001E3C"/>
                <w:sz w:val="20"/>
                <w:szCs w:val="20"/>
              </w:rPr>
              <w:t>Signature:</w:t>
            </w:r>
          </w:p>
        </w:tc>
        <w:tc>
          <w:tcPr>
            <w:tcW w:w="4513"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4917BDF5" w14:textId="77777777" w:rsidR="00210F93" w:rsidRDefault="00000000">
            <w:pPr>
              <w:spacing w:after="60"/>
            </w:pPr>
            <w:r>
              <w:rPr>
                <w:b/>
                <w:bCs/>
                <w:color w:val="001E3C"/>
                <w:sz w:val="20"/>
                <w:szCs w:val="20"/>
              </w:rPr>
              <w:t>Date of Review:</w:t>
            </w:r>
          </w:p>
          <w:p w14:paraId="2EDF3F9D" w14:textId="77777777" w:rsidR="00210F93" w:rsidRDefault="00210F93">
            <w:pPr>
              <w:spacing w:before="60" w:after="60"/>
            </w:pPr>
          </w:p>
          <w:p w14:paraId="45983B2F" w14:textId="77777777" w:rsidR="00210F93" w:rsidRDefault="00000000">
            <w:pPr>
              <w:spacing w:after="60"/>
            </w:pPr>
            <w:r>
              <w:rPr>
                <w:b/>
                <w:bCs/>
                <w:color w:val="001E3C"/>
                <w:sz w:val="20"/>
                <w:szCs w:val="20"/>
              </w:rPr>
              <w:t>Next Review Due:</w:t>
            </w:r>
          </w:p>
          <w:p w14:paraId="7C23490C" w14:textId="77777777" w:rsidR="00210F93" w:rsidRDefault="00210F93">
            <w:pPr>
              <w:spacing w:before="60" w:after="60"/>
            </w:pPr>
          </w:p>
          <w:p w14:paraId="70B63C6E" w14:textId="77777777" w:rsidR="00210F93" w:rsidRDefault="00000000">
            <w:pPr>
              <w:spacing w:after="60"/>
            </w:pPr>
            <w:r>
              <w:rPr>
                <w:b/>
                <w:bCs/>
                <w:color w:val="001E3C"/>
                <w:sz w:val="20"/>
                <w:szCs w:val="20"/>
              </w:rPr>
              <w:t>Record Filed By:</w:t>
            </w:r>
          </w:p>
        </w:tc>
      </w:tr>
    </w:tbl>
    <w:p w14:paraId="201421B8" w14:textId="77777777" w:rsidR="00210F93" w:rsidRDefault="00210F9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210F93" w14:paraId="6332AB45"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3F5E43FF" w14:textId="77777777" w:rsidR="00210F93" w:rsidRDefault="00000000">
            <w:pPr>
              <w:jc w:val="center"/>
            </w:pPr>
            <w:r>
              <w:rPr>
                <w:b/>
                <w:bCs/>
                <w:color w:val="FFFFFF"/>
                <w:sz w:val="20"/>
                <w:szCs w:val="20"/>
              </w:rPr>
              <w:t>RECORD RETENTION</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1E63514D" w14:textId="77777777" w:rsidR="00210F93" w:rsidRDefault="00000000">
            <w:r>
              <w:rPr>
                <w:sz w:val="21"/>
                <w:szCs w:val="21"/>
              </w:rPr>
              <w:t>Completed copies of this record should be retained as controlled documents for a minimum of 5 years, or for the duration of any nuclear contracts plus 5 years if longer. They may be requested as evidence during F4N assessments, client supplier audits, or ONR supply chain reviews.</w:t>
            </w:r>
          </w:p>
        </w:tc>
      </w:tr>
    </w:tbl>
    <w:p w14:paraId="29E16E07" w14:textId="77777777" w:rsidR="00DC2A41" w:rsidRDefault="00DC2A41"/>
    <w:sectPr w:rsidR="00DC2A41">
      <w:headerReference w:type="default" r:id="rId8"/>
      <w:footerReference w:type="default" r:id="rId9"/>
      <w:pgSz w:w="11906" w:h="16838"/>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2A49" w14:textId="77777777" w:rsidR="00DC2A41" w:rsidRDefault="00DC2A41">
      <w:r>
        <w:separator/>
      </w:r>
    </w:p>
  </w:endnote>
  <w:endnote w:type="continuationSeparator" w:id="0">
    <w:p w14:paraId="706B7158" w14:textId="77777777" w:rsidR="00DC2A41" w:rsidRDefault="00DC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D89B" w14:textId="77777777" w:rsidR="00210F93" w:rsidRDefault="00000000">
    <w:pPr>
      <w:pBdr>
        <w:top w:val="single" w:sz="4" w:space="2" w:color="009FE3"/>
      </w:pBdr>
      <w:tabs>
        <w:tab w:val="right" w:pos="9026"/>
      </w:tabs>
    </w:pPr>
    <w:r>
      <w:rPr>
        <w:sz w:val="16"/>
        <w:szCs w:val="16"/>
      </w:rPr>
      <w:t>Commercial in Confidence  |  Uncontrolled when printed</w:t>
    </w:r>
    <w:r>
      <w:rPr>
        <w:sz w:val="16"/>
        <w:szCs w:val="16"/>
      </w:rPr>
      <w:tab/>
      <w:t xml:space="preserve">NSS-02h  |  Page </w:t>
    </w:r>
    <w:r>
      <w:fldChar w:fldCharType="begin"/>
    </w:r>
    <w:r>
      <w:instrText>PAGE</w:instrText>
    </w:r>
    <w:r>
      <w:fldChar w:fldCharType="separate"/>
    </w:r>
    <w:r w:rsidR="005A231D">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5FDC" w14:textId="77777777" w:rsidR="00DC2A41" w:rsidRDefault="00DC2A41">
      <w:r>
        <w:separator/>
      </w:r>
    </w:p>
  </w:footnote>
  <w:footnote w:type="continuationSeparator" w:id="0">
    <w:p w14:paraId="1C7EAC76" w14:textId="77777777" w:rsidR="00DC2A41" w:rsidRDefault="00DC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3721" w14:textId="77777777" w:rsidR="00210F93" w:rsidRDefault="00000000">
    <w:pPr>
      <w:pBdr>
        <w:bottom w:val="single" w:sz="4" w:space="2" w:color="009FE3"/>
      </w:pBdr>
      <w:tabs>
        <w:tab w:val="right" w:pos="9026"/>
      </w:tabs>
    </w:pPr>
    <w:r>
      <w:rPr>
        <w:sz w:val="18"/>
        <w:szCs w:val="18"/>
      </w:rPr>
      <w:t>Nuclear Safety Culture Review Meeting</w:t>
    </w:r>
    <w:r>
      <w:rPr>
        <w:sz w:val="18"/>
        <w:szCs w:val="18"/>
      </w:rPr>
      <w:tab/>
    </w:r>
    <w:r>
      <w:rPr>
        <w:noProof/>
      </w:rPr>
      <w:drawing>
        <wp:inline distT="0" distB="0" distL="0" distR="0" wp14:anchorId="0C8B5EF4" wp14:editId="59C677AD">
          <wp:extent cx="609600" cy="409575"/>
          <wp:effectExtent l="0" t="0" r="0" b="0"/>
          <wp:docPr id="62290871" name="Picture 6229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E097F"/>
    <w:multiLevelType w:val="hybridMultilevel"/>
    <w:tmpl w:val="EC1EBA88"/>
    <w:lvl w:ilvl="0" w:tplc="98B027C0">
      <w:start w:val="1"/>
      <w:numFmt w:val="bullet"/>
      <w:lvlText w:val="●"/>
      <w:lvlJc w:val="left"/>
      <w:pPr>
        <w:ind w:left="560" w:hanging="360"/>
      </w:pPr>
    </w:lvl>
    <w:lvl w:ilvl="1" w:tplc="702496BC">
      <w:numFmt w:val="decimal"/>
      <w:lvlText w:val=""/>
      <w:lvlJc w:val="left"/>
    </w:lvl>
    <w:lvl w:ilvl="2" w:tplc="34DEAA76">
      <w:numFmt w:val="decimal"/>
      <w:lvlText w:val=""/>
      <w:lvlJc w:val="left"/>
    </w:lvl>
    <w:lvl w:ilvl="3" w:tplc="EFB6C0D0">
      <w:numFmt w:val="decimal"/>
      <w:lvlText w:val=""/>
      <w:lvlJc w:val="left"/>
    </w:lvl>
    <w:lvl w:ilvl="4" w:tplc="99BAE932">
      <w:numFmt w:val="decimal"/>
      <w:lvlText w:val=""/>
      <w:lvlJc w:val="left"/>
    </w:lvl>
    <w:lvl w:ilvl="5" w:tplc="AE708F68">
      <w:numFmt w:val="decimal"/>
      <w:lvlText w:val=""/>
      <w:lvlJc w:val="left"/>
    </w:lvl>
    <w:lvl w:ilvl="6" w:tplc="33C688C2">
      <w:numFmt w:val="decimal"/>
      <w:lvlText w:val=""/>
      <w:lvlJc w:val="left"/>
    </w:lvl>
    <w:lvl w:ilvl="7" w:tplc="1E727496">
      <w:numFmt w:val="decimal"/>
      <w:lvlText w:val=""/>
      <w:lvlJc w:val="left"/>
    </w:lvl>
    <w:lvl w:ilvl="8" w:tplc="25ACB042">
      <w:numFmt w:val="decimal"/>
      <w:lvlText w:val=""/>
      <w:lvlJc w:val="left"/>
    </w:lvl>
  </w:abstractNum>
  <w:abstractNum w:abstractNumId="1" w15:restartNumberingAfterBreak="0">
    <w:nsid w:val="7F8846BC"/>
    <w:multiLevelType w:val="hybridMultilevel"/>
    <w:tmpl w:val="17D6C1D8"/>
    <w:lvl w:ilvl="0" w:tplc="F0E06F7A">
      <w:start w:val="1"/>
      <w:numFmt w:val="bullet"/>
      <w:lvlText w:val="●"/>
      <w:lvlJc w:val="left"/>
      <w:pPr>
        <w:ind w:left="720" w:hanging="360"/>
      </w:pPr>
    </w:lvl>
    <w:lvl w:ilvl="1" w:tplc="3E9C55D0">
      <w:start w:val="1"/>
      <w:numFmt w:val="bullet"/>
      <w:lvlText w:val="○"/>
      <w:lvlJc w:val="left"/>
      <w:pPr>
        <w:ind w:left="1440" w:hanging="360"/>
      </w:pPr>
    </w:lvl>
    <w:lvl w:ilvl="2" w:tplc="8180A7D2">
      <w:start w:val="1"/>
      <w:numFmt w:val="bullet"/>
      <w:lvlText w:val="■"/>
      <w:lvlJc w:val="left"/>
      <w:pPr>
        <w:ind w:left="2160" w:hanging="360"/>
      </w:pPr>
    </w:lvl>
    <w:lvl w:ilvl="3" w:tplc="9D2080F8">
      <w:start w:val="1"/>
      <w:numFmt w:val="bullet"/>
      <w:lvlText w:val="●"/>
      <w:lvlJc w:val="left"/>
      <w:pPr>
        <w:ind w:left="2880" w:hanging="360"/>
      </w:pPr>
    </w:lvl>
    <w:lvl w:ilvl="4" w:tplc="328CA38A">
      <w:start w:val="1"/>
      <w:numFmt w:val="bullet"/>
      <w:lvlText w:val="○"/>
      <w:lvlJc w:val="left"/>
      <w:pPr>
        <w:ind w:left="3600" w:hanging="360"/>
      </w:pPr>
    </w:lvl>
    <w:lvl w:ilvl="5" w:tplc="8F56762C">
      <w:start w:val="1"/>
      <w:numFmt w:val="bullet"/>
      <w:lvlText w:val="■"/>
      <w:lvlJc w:val="left"/>
      <w:pPr>
        <w:ind w:left="4320" w:hanging="360"/>
      </w:pPr>
    </w:lvl>
    <w:lvl w:ilvl="6" w:tplc="095A35B8">
      <w:start w:val="1"/>
      <w:numFmt w:val="bullet"/>
      <w:lvlText w:val="●"/>
      <w:lvlJc w:val="left"/>
      <w:pPr>
        <w:ind w:left="5040" w:hanging="360"/>
      </w:pPr>
    </w:lvl>
    <w:lvl w:ilvl="7" w:tplc="598E1C30">
      <w:start w:val="1"/>
      <w:numFmt w:val="bullet"/>
      <w:lvlText w:val="●"/>
      <w:lvlJc w:val="left"/>
      <w:pPr>
        <w:ind w:left="5760" w:hanging="360"/>
      </w:pPr>
    </w:lvl>
    <w:lvl w:ilvl="8" w:tplc="BF0A931E">
      <w:start w:val="1"/>
      <w:numFmt w:val="bullet"/>
      <w:lvlText w:val="●"/>
      <w:lvlJc w:val="left"/>
      <w:pPr>
        <w:ind w:left="6480" w:hanging="360"/>
      </w:pPr>
    </w:lvl>
  </w:abstractNum>
  <w:num w:numId="1" w16cid:durableId="967705148">
    <w:abstractNumId w:val="1"/>
    <w:lvlOverride w:ilvl="0">
      <w:startOverride w:val="1"/>
    </w:lvlOverride>
  </w:num>
  <w:num w:numId="2" w16cid:durableId="1599021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F93"/>
    <w:rsid w:val="00210F93"/>
    <w:rsid w:val="002A3687"/>
    <w:rsid w:val="005A231D"/>
    <w:rsid w:val="00DC2A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E2A4"/>
  <w15:docId w15:val="{6B4E130C-A046-4DC3-8B95-DC049EBF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B595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libri" w:hAnsi="Calibri"/>
      <w:b/>
      <w:bCs/>
      <w:color w:val="29ABE2"/>
      <w:sz w:val="36"/>
      <w:szCs w:val="36"/>
    </w:rPr>
  </w:style>
  <w:style w:type="paragraph" w:styleId="Heading2">
    <w:name w:val="heading 2"/>
    <w:uiPriority w:val="9"/>
    <w:unhideWhenUsed/>
    <w:qFormat/>
    <w:pPr>
      <w:spacing w:before="240" w:after="80"/>
      <w:outlineLvl w:val="1"/>
    </w:pPr>
    <w:rPr>
      <w:rFonts w:ascii="Calibri" w:hAnsi="Calibri"/>
      <w:b/>
      <w:bCs/>
      <w:color w:val="7B2D8B"/>
      <w:sz w:val="28"/>
      <w:szCs w:val="28"/>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00EF04-4C06-4440-8FC8-E6FD613FE655}"/>
</file>

<file path=customXml/itemProps2.xml><?xml version="1.0" encoding="utf-8"?>
<ds:datastoreItem xmlns:ds="http://schemas.openxmlformats.org/officeDocument/2006/customXml" ds:itemID="{F40C470D-53E2-4B29-BD73-D83D551179E2}"/>
</file>

<file path=customXml/itemProps3.xml><?xml version="1.0" encoding="utf-8"?>
<ds:datastoreItem xmlns:ds="http://schemas.openxmlformats.org/officeDocument/2006/customXml" ds:itemID="{99061841-D031-40EF-B72B-16EEE1699311}"/>
</file>

<file path=docProps/app.xml><?xml version="1.0" encoding="utf-8"?>
<Properties xmlns="http://schemas.openxmlformats.org/officeDocument/2006/extended-properties" xmlns:vt="http://schemas.openxmlformats.org/officeDocument/2006/docPropsVTypes">
  <Template>Normal</Template>
  <TotalTime>0</TotalTime>
  <Pages>11</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NSS-02h Nuclear Safety Culture Review Meeting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