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1478335"/>
        <w:docPartObj>
          <w:docPartGallery w:val="Cover Pages"/>
          <w:docPartUnique/>
        </w:docPartObj>
      </w:sdtPr>
      <w:sdtEndPr/>
      <w:sdtContent>
        <w:p w:rsidR="00307B68" w:rsidRDefault="00307B6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8-03-20T00:00:00Z">
                                      <w:dateFormat w:val="yyyy"/>
                                      <w:lid w:val="nl-NL"/>
                                      <w:storeMappedDataAs w:val="dateTime"/>
                                      <w:calendar w:val="gregorian"/>
                                    </w:date>
                                  </w:sdtPr>
                                  <w:sdtEndPr/>
                                  <w:sdtContent>
                                    <w:p w:rsidR="00F13ECC" w:rsidRDefault="00F13ECC">
                                      <w:pPr>
                                        <w:pStyle w:val="Geenafstand"/>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F13ECC" w:rsidRDefault="00F13ECC">
                                      <w:pPr>
                                        <w:pStyle w:val="Geenafstand"/>
                                        <w:spacing w:line="360" w:lineRule="auto"/>
                                        <w:rPr>
                                          <w:color w:val="FFFFFF" w:themeColor="background1"/>
                                        </w:rPr>
                                      </w:pPr>
                                      <w:proofErr w:type="spellStart"/>
                                      <w:r>
                                        <w:rPr>
                                          <w:color w:val="FFFFFF" w:themeColor="background1"/>
                                        </w:rPr>
                                        <w:t>YaNee</w:t>
                                      </w:r>
                                      <w:proofErr w:type="spellEnd"/>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F13ECC" w:rsidRDefault="00F13ECC">
                                      <w:pPr>
                                        <w:pStyle w:val="Geenafstand"/>
                                        <w:spacing w:line="360" w:lineRule="auto"/>
                                        <w:rPr>
                                          <w:color w:val="FFFFFF" w:themeColor="background1"/>
                                        </w:rPr>
                                      </w:pPr>
                                      <w:r>
                                        <w:rPr>
                                          <w:color w:val="FFFFFF" w:themeColor="background1"/>
                                        </w:rPr>
                                        <w:t>Brent Lucassen en Rens Koster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03-20T00:00:00Z">
                                      <w:dateFormat w:val="d-M-yyyy"/>
                                      <w:lid w:val="nl-NL"/>
                                      <w:storeMappedDataAs w:val="dateTime"/>
                                      <w:calendar w:val="gregorian"/>
                                    </w:date>
                                  </w:sdtPr>
                                  <w:sdtEndPr/>
                                  <w:sdtContent>
                                    <w:p w:rsidR="00F13ECC" w:rsidRDefault="00F13ECC">
                                      <w:pPr>
                                        <w:pStyle w:val="Geenafstand"/>
                                        <w:spacing w:line="360" w:lineRule="auto"/>
                                        <w:rPr>
                                          <w:color w:val="FFFFFF" w:themeColor="background1"/>
                                        </w:rPr>
                                      </w:pPr>
                                      <w:r>
                                        <w:rPr>
                                          <w:color w:val="FFFFFF" w:themeColor="background1"/>
                                        </w:rPr>
                                        <w:t>20-3-2018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8-03-20T00:00:00Z">
                                <w:dateFormat w:val="yyyy"/>
                                <w:lid w:val="nl-NL"/>
                                <w:storeMappedDataAs w:val="dateTime"/>
                                <w:calendar w:val="gregorian"/>
                              </w:date>
                            </w:sdtPr>
                            <w:sdtEndPr/>
                            <w:sdtContent>
                              <w:p w:rsidR="00F13ECC" w:rsidRDefault="00F13ECC">
                                <w:pPr>
                                  <w:pStyle w:val="Geenafstand"/>
                                  <w:rPr>
                                    <w:color w:val="FFFFFF" w:themeColor="background1"/>
                                    <w:sz w:val="96"/>
                                    <w:szCs w:val="96"/>
                                  </w:rPr>
                                </w:pPr>
                                <w:r>
                                  <w:rPr>
                                    <w:color w:val="FFFFFF" w:themeColor="background1"/>
                                    <w:sz w:val="96"/>
                                    <w:szCs w:val="96"/>
                                  </w:rPr>
                                  <w:t>2018</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F13ECC" w:rsidRDefault="00F13ECC">
                                <w:pPr>
                                  <w:pStyle w:val="Geenafstand"/>
                                  <w:spacing w:line="360" w:lineRule="auto"/>
                                  <w:rPr>
                                    <w:color w:val="FFFFFF" w:themeColor="background1"/>
                                  </w:rPr>
                                </w:pPr>
                                <w:proofErr w:type="spellStart"/>
                                <w:r>
                                  <w:rPr>
                                    <w:color w:val="FFFFFF" w:themeColor="background1"/>
                                  </w:rPr>
                                  <w:t>YaNee</w:t>
                                </w:r>
                                <w:proofErr w:type="spellEnd"/>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F13ECC" w:rsidRDefault="00F13ECC">
                                <w:pPr>
                                  <w:pStyle w:val="Geenafstand"/>
                                  <w:spacing w:line="360" w:lineRule="auto"/>
                                  <w:rPr>
                                    <w:color w:val="FFFFFF" w:themeColor="background1"/>
                                  </w:rPr>
                                </w:pPr>
                                <w:r>
                                  <w:rPr>
                                    <w:color w:val="FFFFFF" w:themeColor="background1"/>
                                  </w:rPr>
                                  <w:t>Brent Lucassen en Rens Koster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03-20T00:00:00Z">
                                <w:dateFormat w:val="d-M-yyyy"/>
                                <w:lid w:val="nl-NL"/>
                                <w:storeMappedDataAs w:val="dateTime"/>
                                <w:calendar w:val="gregorian"/>
                              </w:date>
                            </w:sdtPr>
                            <w:sdtEndPr/>
                            <w:sdtContent>
                              <w:p w:rsidR="00F13ECC" w:rsidRDefault="00F13ECC">
                                <w:pPr>
                                  <w:pStyle w:val="Geenafstand"/>
                                  <w:spacing w:line="360" w:lineRule="auto"/>
                                  <w:rPr>
                                    <w:color w:val="FFFFFF" w:themeColor="background1"/>
                                  </w:rPr>
                                </w:pPr>
                                <w:r>
                                  <w:rPr>
                                    <w:color w:val="FFFFFF" w:themeColor="background1"/>
                                  </w:rPr>
                                  <w:t>20-3-2018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F13ECC" w:rsidRDefault="00F13ECC">
                                    <w:pPr>
                                      <w:pStyle w:val="Geenafstand"/>
                                      <w:jc w:val="right"/>
                                      <w:rPr>
                                        <w:color w:val="FFFFFF" w:themeColor="background1"/>
                                        <w:sz w:val="72"/>
                                        <w:szCs w:val="72"/>
                                      </w:rPr>
                                    </w:pPr>
                                    <w:r>
                                      <w:rPr>
                                        <w:color w:val="FFFFFF" w:themeColor="background1"/>
                                        <w:sz w:val="72"/>
                                        <w:szCs w:val="72"/>
                                      </w:rPr>
                                      <w:t>Functioneel Ontwerp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F13ECC" w:rsidRDefault="00F13ECC">
                              <w:pPr>
                                <w:pStyle w:val="Geenafstand"/>
                                <w:jc w:val="right"/>
                                <w:rPr>
                                  <w:color w:val="FFFFFF" w:themeColor="background1"/>
                                  <w:sz w:val="72"/>
                                  <w:szCs w:val="72"/>
                                </w:rPr>
                              </w:pPr>
                              <w:r>
                                <w:rPr>
                                  <w:color w:val="FFFFFF" w:themeColor="background1"/>
                                  <w:sz w:val="72"/>
                                  <w:szCs w:val="72"/>
                                </w:rPr>
                                <w:t>Functioneel Ontwerp</w:t>
                              </w:r>
                            </w:p>
                          </w:sdtContent>
                        </w:sdt>
                      </w:txbxContent>
                    </v:textbox>
                    <w10:wrap anchorx="page" anchory="page"/>
                  </v:rect>
                </w:pict>
              </mc:Fallback>
            </mc:AlternateContent>
          </w:r>
        </w:p>
        <w:p w:rsidR="00307B68" w:rsidRDefault="00DA0342">
          <w:r>
            <w:rPr>
              <w:noProof/>
            </w:rPr>
            <w:drawing>
              <wp:anchor distT="0" distB="0" distL="114300" distR="114300" simplePos="0" relativeHeight="251662336" behindDoc="1" locked="0" layoutInCell="1" allowOverlap="1">
                <wp:simplePos x="0" y="0"/>
                <wp:positionH relativeFrom="margin">
                  <wp:posOffset>3816985</wp:posOffset>
                </wp:positionH>
                <wp:positionV relativeFrom="paragraph">
                  <wp:posOffset>3211195</wp:posOffset>
                </wp:positionV>
                <wp:extent cx="2514600" cy="2514600"/>
                <wp:effectExtent l="0" t="0" r="0" b="0"/>
                <wp:wrapTight wrapText="bothSides">
                  <wp:wrapPolygon edited="0">
                    <wp:start x="16691" y="1309"/>
                    <wp:lineTo x="14236" y="1800"/>
                    <wp:lineTo x="11127" y="3273"/>
                    <wp:lineTo x="11127" y="6873"/>
                    <wp:lineTo x="11618" y="9491"/>
                    <wp:lineTo x="6382" y="9818"/>
                    <wp:lineTo x="1800" y="10964"/>
                    <wp:lineTo x="1309" y="13255"/>
                    <wp:lineTo x="1145" y="14727"/>
                    <wp:lineTo x="1473" y="17509"/>
                    <wp:lineTo x="2945" y="19964"/>
                    <wp:lineTo x="5073" y="21436"/>
                    <wp:lineTo x="5236" y="21436"/>
                    <wp:lineTo x="8836" y="21436"/>
                    <wp:lineTo x="9000" y="21436"/>
                    <wp:lineTo x="12109" y="19964"/>
                    <wp:lineTo x="13255" y="17345"/>
                    <wp:lineTo x="13255" y="14727"/>
                    <wp:lineTo x="21436" y="11291"/>
                    <wp:lineTo x="21436" y="5236"/>
                    <wp:lineTo x="21273" y="3927"/>
                    <wp:lineTo x="18327" y="1309"/>
                    <wp:lineTo x="16691" y="1309"/>
                  </wp:wrapPolygon>
                </wp:wrapTight>
                <wp:docPr id="3" name="Afbeelding 3" descr="C:\Users\Rens\AppData\Local\Microsoft\Windows\INetCache\Content.Word\dobbelste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s\AppData\Local\Microsoft\Windows\INetCache\Content.Word\dobbelsten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B68">
            <w:br w:type="page"/>
          </w:r>
        </w:p>
      </w:sdtContent>
    </w:sdt>
    <w:p w:rsidR="00454E49" w:rsidRDefault="00307B68" w:rsidP="00307B68">
      <w:pPr>
        <w:pStyle w:val="Kop1"/>
        <w:rPr>
          <w:b/>
          <w:i/>
          <w:sz w:val="52"/>
        </w:rPr>
      </w:pPr>
      <w:bookmarkStart w:id="0" w:name="_Toc492465351"/>
      <w:r w:rsidRPr="00AA444B">
        <w:rPr>
          <w:b/>
          <w:sz w:val="52"/>
        </w:rPr>
        <w:lastRenderedPageBreak/>
        <w:t>Inhoudsopgave</w:t>
      </w:r>
      <w:r>
        <w:rPr>
          <w:b/>
          <w:i/>
          <w:sz w:val="52"/>
        </w:rPr>
        <w:t>:</w:t>
      </w:r>
      <w:bookmarkEnd w:id="0"/>
    </w:p>
    <w:p w:rsidR="00307B68" w:rsidRDefault="00307B68" w:rsidP="00307B68"/>
    <w:sdt>
      <w:sdtPr>
        <w:rPr>
          <w:rFonts w:asciiTheme="minorHAnsi" w:eastAsiaTheme="minorHAnsi" w:hAnsiTheme="minorHAnsi" w:cstheme="minorBidi"/>
          <w:color w:val="auto"/>
          <w:sz w:val="22"/>
          <w:szCs w:val="22"/>
          <w:lang w:eastAsia="en-US"/>
        </w:rPr>
        <w:id w:val="640855590"/>
        <w:docPartObj>
          <w:docPartGallery w:val="Table of Contents"/>
          <w:docPartUnique/>
        </w:docPartObj>
      </w:sdtPr>
      <w:sdtEndPr>
        <w:rPr>
          <w:b/>
          <w:bCs/>
        </w:rPr>
      </w:sdtEndPr>
      <w:sdtContent>
        <w:p w:rsidR="0080521B" w:rsidRDefault="0080521B">
          <w:pPr>
            <w:pStyle w:val="Kopvaninhoudsopgave"/>
          </w:pPr>
          <w:r>
            <w:t>Inhoud</w:t>
          </w:r>
        </w:p>
        <w:p w:rsidR="0080521B" w:rsidRDefault="0080521B">
          <w:pPr>
            <w:pStyle w:val="Inhopg1"/>
            <w:tabs>
              <w:tab w:val="right" w:leader="dot" w:pos="9062"/>
            </w:tabs>
            <w:rPr>
              <w:noProof/>
            </w:rPr>
          </w:pPr>
          <w:r>
            <w:fldChar w:fldCharType="begin"/>
          </w:r>
          <w:r>
            <w:instrText xml:space="preserve"> TOC \o "1-3" \h \z \u </w:instrText>
          </w:r>
          <w:r>
            <w:fldChar w:fldCharType="separate"/>
          </w:r>
          <w:hyperlink w:anchor="_Toc492465351" w:history="1">
            <w:r w:rsidRPr="00474A28">
              <w:rPr>
                <w:rStyle w:val="Hyperlink"/>
                <w:noProof/>
              </w:rPr>
              <w:t>Inhoudsopgave:</w:t>
            </w:r>
            <w:r>
              <w:rPr>
                <w:noProof/>
                <w:webHidden/>
              </w:rPr>
              <w:tab/>
            </w:r>
            <w:r>
              <w:rPr>
                <w:noProof/>
                <w:webHidden/>
              </w:rPr>
              <w:fldChar w:fldCharType="begin"/>
            </w:r>
            <w:r>
              <w:rPr>
                <w:noProof/>
                <w:webHidden/>
              </w:rPr>
              <w:instrText xml:space="preserve"> PAGEREF _Toc492465351 \h </w:instrText>
            </w:r>
            <w:r>
              <w:rPr>
                <w:noProof/>
                <w:webHidden/>
              </w:rPr>
            </w:r>
            <w:r>
              <w:rPr>
                <w:noProof/>
                <w:webHidden/>
              </w:rPr>
              <w:fldChar w:fldCharType="separate"/>
            </w:r>
            <w:r>
              <w:rPr>
                <w:noProof/>
                <w:webHidden/>
              </w:rPr>
              <w:t>1</w:t>
            </w:r>
            <w:r>
              <w:rPr>
                <w:noProof/>
                <w:webHidden/>
              </w:rPr>
              <w:fldChar w:fldCharType="end"/>
            </w:r>
          </w:hyperlink>
        </w:p>
        <w:p w:rsidR="0080521B" w:rsidRDefault="008C39F1">
          <w:pPr>
            <w:pStyle w:val="Inhopg1"/>
            <w:tabs>
              <w:tab w:val="right" w:leader="dot" w:pos="9062"/>
            </w:tabs>
            <w:rPr>
              <w:noProof/>
            </w:rPr>
          </w:pPr>
          <w:hyperlink w:anchor="_Toc492465352" w:history="1">
            <w:r w:rsidR="0080521B" w:rsidRPr="00474A28">
              <w:rPr>
                <w:rStyle w:val="Hyperlink"/>
                <w:noProof/>
              </w:rPr>
              <w:t>Inleiding:</w:t>
            </w:r>
            <w:r w:rsidR="0080521B">
              <w:rPr>
                <w:noProof/>
                <w:webHidden/>
              </w:rPr>
              <w:tab/>
            </w:r>
            <w:r w:rsidR="0080521B">
              <w:rPr>
                <w:noProof/>
                <w:webHidden/>
              </w:rPr>
              <w:fldChar w:fldCharType="begin"/>
            </w:r>
            <w:r w:rsidR="0080521B">
              <w:rPr>
                <w:noProof/>
                <w:webHidden/>
              </w:rPr>
              <w:instrText xml:space="preserve"> PAGEREF _Toc492465352 \h </w:instrText>
            </w:r>
            <w:r w:rsidR="0080521B">
              <w:rPr>
                <w:noProof/>
                <w:webHidden/>
              </w:rPr>
            </w:r>
            <w:r w:rsidR="0080521B">
              <w:rPr>
                <w:noProof/>
                <w:webHidden/>
              </w:rPr>
              <w:fldChar w:fldCharType="separate"/>
            </w:r>
            <w:r w:rsidR="0080521B">
              <w:rPr>
                <w:noProof/>
                <w:webHidden/>
              </w:rPr>
              <w:t>2</w:t>
            </w:r>
            <w:r w:rsidR="0080521B">
              <w:rPr>
                <w:noProof/>
                <w:webHidden/>
              </w:rPr>
              <w:fldChar w:fldCharType="end"/>
            </w:r>
          </w:hyperlink>
        </w:p>
        <w:p w:rsidR="0080521B" w:rsidRDefault="008C39F1">
          <w:pPr>
            <w:pStyle w:val="Inhopg1"/>
            <w:tabs>
              <w:tab w:val="right" w:leader="dot" w:pos="9062"/>
            </w:tabs>
            <w:rPr>
              <w:noProof/>
            </w:rPr>
          </w:pPr>
          <w:hyperlink w:anchor="_Toc492465353" w:history="1">
            <w:r w:rsidR="0080521B" w:rsidRPr="00474A28">
              <w:rPr>
                <w:rStyle w:val="Hyperlink"/>
                <w:noProof/>
              </w:rPr>
              <w:t>Doelgroepen:</w:t>
            </w:r>
            <w:r w:rsidR="0080521B">
              <w:rPr>
                <w:noProof/>
                <w:webHidden/>
              </w:rPr>
              <w:tab/>
            </w:r>
            <w:r w:rsidR="0080521B">
              <w:rPr>
                <w:noProof/>
                <w:webHidden/>
              </w:rPr>
              <w:fldChar w:fldCharType="begin"/>
            </w:r>
            <w:r w:rsidR="0080521B">
              <w:rPr>
                <w:noProof/>
                <w:webHidden/>
              </w:rPr>
              <w:instrText xml:space="preserve"> PAGEREF _Toc492465353 \h </w:instrText>
            </w:r>
            <w:r w:rsidR="0080521B">
              <w:rPr>
                <w:noProof/>
                <w:webHidden/>
              </w:rPr>
            </w:r>
            <w:r w:rsidR="0080521B">
              <w:rPr>
                <w:noProof/>
                <w:webHidden/>
              </w:rPr>
              <w:fldChar w:fldCharType="separate"/>
            </w:r>
            <w:r w:rsidR="0080521B">
              <w:rPr>
                <w:noProof/>
                <w:webHidden/>
              </w:rPr>
              <w:t>3</w:t>
            </w:r>
            <w:r w:rsidR="0080521B">
              <w:rPr>
                <w:noProof/>
                <w:webHidden/>
              </w:rPr>
              <w:fldChar w:fldCharType="end"/>
            </w:r>
          </w:hyperlink>
        </w:p>
        <w:p w:rsidR="0080521B" w:rsidRDefault="008C39F1">
          <w:pPr>
            <w:pStyle w:val="Inhopg1"/>
            <w:tabs>
              <w:tab w:val="right" w:leader="dot" w:pos="9062"/>
            </w:tabs>
            <w:rPr>
              <w:noProof/>
            </w:rPr>
          </w:pPr>
          <w:hyperlink w:anchor="_Toc492465354" w:history="1">
            <w:r w:rsidR="0080521B" w:rsidRPr="00474A28">
              <w:rPr>
                <w:rStyle w:val="Hyperlink"/>
                <w:noProof/>
              </w:rPr>
              <w:t>Scenario’s:</w:t>
            </w:r>
            <w:r w:rsidR="0080521B">
              <w:rPr>
                <w:noProof/>
                <w:webHidden/>
              </w:rPr>
              <w:tab/>
            </w:r>
            <w:r w:rsidR="0080521B">
              <w:rPr>
                <w:noProof/>
                <w:webHidden/>
              </w:rPr>
              <w:fldChar w:fldCharType="begin"/>
            </w:r>
            <w:r w:rsidR="0080521B">
              <w:rPr>
                <w:noProof/>
                <w:webHidden/>
              </w:rPr>
              <w:instrText xml:space="preserve"> PAGEREF _Toc492465354 \h </w:instrText>
            </w:r>
            <w:r w:rsidR="0080521B">
              <w:rPr>
                <w:noProof/>
                <w:webHidden/>
              </w:rPr>
            </w:r>
            <w:r w:rsidR="0080521B">
              <w:rPr>
                <w:noProof/>
                <w:webHidden/>
              </w:rPr>
              <w:fldChar w:fldCharType="separate"/>
            </w:r>
            <w:r w:rsidR="0080521B">
              <w:rPr>
                <w:noProof/>
                <w:webHidden/>
              </w:rPr>
              <w:t>3</w:t>
            </w:r>
            <w:r w:rsidR="0080521B">
              <w:rPr>
                <w:noProof/>
                <w:webHidden/>
              </w:rPr>
              <w:fldChar w:fldCharType="end"/>
            </w:r>
          </w:hyperlink>
        </w:p>
        <w:p w:rsidR="0080521B" w:rsidRDefault="008C39F1">
          <w:pPr>
            <w:pStyle w:val="Inhopg1"/>
            <w:tabs>
              <w:tab w:val="right" w:leader="dot" w:pos="9062"/>
            </w:tabs>
            <w:rPr>
              <w:noProof/>
            </w:rPr>
          </w:pPr>
          <w:hyperlink w:anchor="_Toc492465355" w:history="1">
            <w:r w:rsidR="0080521B" w:rsidRPr="00474A28">
              <w:rPr>
                <w:rStyle w:val="Hyperlink"/>
                <w:noProof/>
              </w:rPr>
              <w:t>Functionaliteiten per pagina:</w:t>
            </w:r>
            <w:r w:rsidR="0080521B">
              <w:rPr>
                <w:noProof/>
                <w:webHidden/>
              </w:rPr>
              <w:tab/>
            </w:r>
            <w:r w:rsidR="0080521B">
              <w:rPr>
                <w:noProof/>
                <w:webHidden/>
              </w:rPr>
              <w:fldChar w:fldCharType="begin"/>
            </w:r>
            <w:r w:rsidR="0080521B">
              <w:rPr>
                <w:noProof/>
                <w:webHidden/>
              </w:rPr>
              <w:instrText xml:space="preserve"> PAGEREF _Toc492465355 \h </w:instrText>
            </w:r>
            <w:r w:rsidR="0080521B">
              <w:rPr>
                <w:noProof/>
                <w:webHidden/>
              </w:rPr>
            </w:r>
            <w:r w:rsidR="0080521B">
              <w:rPr>
                <w:noProof/>
                <w:webHidden/>
              </w:rPr>
              <w:fldChar w:fldCharType="separate"/>
            </w:r>
            <w:r w:rsidR="0080521B">
              <w:rPr>
                <w:noProof/>
                <w:webHidden/>
              </w:rPr>
              <w:t>5</w:t>
            </w:r>
            <w:r w:rsidR="0080521B">
              <w:rPr>
                <w:noProof/>
                <w:webHidden/>
              </w:rPr>
              <w:fldChar w:fldCharType="end"/>
            </w:r>
          </w:hyperlink>
        </w:p>
        <w:p w:rsidR="0080521B" w:rsidRDefault="008C39F1">
          <w:pPr>
            <w:pStyle w:val="Inhopg1"/>
            <w:tabs>
              <w:tab w:val="right" w:leader="dot" w:pos="9062"/>
            </w:tabs>
            <w:rPr>
              <w:noProof/>
            </w:rPr>
          </w:pPr>
          <w:hyperlink w:anchor="_Toc492465356" w:history="1">
            <w:r w:rsidR="0080521B" w:rsidRPr="00474A28">
              <w:rPr>
                <w:rStyle w:val="Hyperlink"/>
                <w:noProof/>
              </w:rPr>
              <w:t>Openstaande kwesties:</w:t>
            </w:r>
            <w:r w:rsidR="0080521B">
              <w:rPr>
                <w:noProof/>
                <w:webHidden/>
              </w:rPr>
              <w:tab/>
            </w:r>
            <w:r w:rsidR="0080521B">
              <w:rPr>
                <w:noProof/>
                <w:webHidden/>
              </w:rPr>
              <w:fldChar w:fldCharType="begin"/>
            </w:r>
            <w:r w:rsidR="0080521B">
              <w:rPr>
                <w:noProof/>
                <w:webHidden/>
              </w:rPr>
              <w:instrText xml:space="preserve"> PAGEREF _Toc492465356 \h </w:instrText>
            </w:r>
            <w:r w:rsidR="0080521B">
              <w:rPr>
                <w:noProof/>
                <w:webHidden/>
              </w:rPr>
            </w:r>
            <w:r w:rsidR="0080521B">
              <w:rPr>
                <w:noProof/>
                <w:webHidden/>
              </w:rPr>
              <w:fldChar w:fldCharType="separate"/>
            </w:r>
            <w:r w:rsidR="0080521B">
              <w:rPr>
                <w:noProof/>
                <w:webHidden/>
              </w:rPr>
              <w:t>10</w:t>
            </w:r>
            <w:r w:rsidR="0080521B">
              <w:rPr>
                <w:noProof/>
                <w:webHidden/>
              </w:rPr>
              <w:fldChar w:fldCharType="end"/>
            </w:r>
          </w:hyperlink>
        </w:p>
        <w:p w:rsidR="0080521B" w:rsidRDefault="008C39F1">
          <w:pPr>
            <w:pStyle w:val="Inhopg1"/>
            <w:tabs>
              <w:tab w:val="right" w:leader="dot" w:pos="9062"/>
            </w:tabs>
            <w:rPr>
              <w:noProof/>
            </w:rPr>
          </w:pPr>
          <w:hyperlink w:anchor="_Toc492465357" w:history="1">
            <w:r w:rsidR="0080521B" w:rsidRPr="00474A28">
              <w:rPr>
                <w:rStyle w:val="Hyperlink"/>
                <w:noProof/>
              </w:rPr>
              <w:t>Risico’s:</w:t>
            </w:r>
            <w:r w:rsidR="0080521B">
              <w:rPr>
                <w:noProof/>
                <w:webHidden/>
              </w:rPr>
              <w:tab/>
            </w:r>
            <w:r w:rsidR="0080521B">
              <w:rPr>
                <w:noProof/>
                <w:webHidden/>
              </w:rPr>
              <w:fldChar w:fldCharType="begin"/>
            </w:r>
            <w:r w:rsidR="0080521B">
              <w:rPr>
                <w:noProof/>
                <w:webHidden/>
              </w:rPr>
              <w:instrText xml:space="preserve"> PAGEREF _Toc492465357 \h </w:instrText>
            </w:r>
            <w:r w:rsidR="0080521B">
              <w:rPr>
                <w:noProof/>
                <w:webHidden/>
              </w:rPr>
            </w:r>
            <w:r w:rsidR="0080521B">
              <w:rPr>
                <w:noProof/>
                <w:webHidden/>
              </w:rPr>
              <w:fldChar w:fldCharType="separate"/>
            </w:r>
            <w:r w:rsidR="0080521B">
              <w:rPr>
                <w:noProof/>
                <w:webHidden/>
              </w:rPr>
              <w:t>11</w:t>
            </w:r>
            <w:r w:rsidR="0080521B">
              <w:rPr>
                <w:noProof/>
                <w:webHidden/>
              </w:rPr>
              <w:fldChar w:fldCharType="end"/>
            </w:r>
          </w:hyperlink>
        </w:p>
        <w:p w:rsidR="0080521B" w:rsidRDefault="0080521B">
          <w:r>
            <w:rPr>
              <w:b/>
              <w:bCs/>
            </w:rPr>
            <w:fldChar w:fldCharType="end"/>
          </w:r>
        </w:p>
      </w:sdtContent>
    </w:sdt>
    <w:p w:rsidR="00706886" w:rsidRDefault="00307B68" w:rsidP="00307B68">
      <w:pPr>
        <w:pStyle w:val="Kop1"/>
      </w:pPr>
      <w:r>
        <w:br w:type="column"/>
      </w:r>
      <w:bookmarkStart w:id="1" w:name="_Toc492465352"/>
    </w:p>
    <w:p w:rsidR="00706886" w:rsidRPr="00706886" w:rsidRDefault="00706886" w:rsidP="00307B68">
      <w:pPr>
        <w:pStyle w:val="Kop1"/>
        <w:rPr>
          <w:b/>
          <w:sz w:val="52"/>
        </w:rPr>
      </w:pPr>
      <w:r w:rsidRPr="00706886">
        <w:rPr>
          <w:b/>
          <w:sz w:val="52"/>
        </w:rPr>
        <w:t>Inleiding:</w:t>
      </w:r>
    </w:p>
    <w:p w:rsidR="00706886" w:rsidRDefault="00706886" w:rsidP="00706886"/>
    <w:p w:rsidR="00B16864" w:rsidRPr="00B16864" w:rsidRDefault="00706886" w:rsidP="00706886">
      <w:pPr>
        <w:rPr>
          <w:sz w:val="24"/>
        </w:rPr>
      </w:pPr>
      <w:r w:rsidRPr="00B16864">
        <w:rPr>
          <w:sz w:val="24"/>
        </w:rPr>
        <w:t xml:space="preserve">In dit document komt te staan waarom wij </w:t>
      </w:r>
      <w:proofErr w:type="spellStart"/>
      <w:r w:rsidR="00DA0342">
        <w:rPr>
          <w:sz w:val="24"/>
        </w:rPr>
        <w:t>YaNee</w:t>
      </w:r>
      <w:proofErr w:type="spellEnd"/>
      <w:r w:rsidRPr="00B16864">
        <w:rPr>
          <w:sz w:val="24"/>
        </w:rPr>
        <w:t xml:space="preserve"> maken.</w:t>
      </w:r>
      <w:r w:rsidRPr="00B16864">
        <w:rPr>
          <w:sz w:val="24"/>
        </w:rPr>
        <w:br/>
        <w:t>Wat zijn de functionaliteiten en wat zijn de eisen en wensen van dit product.</w:t>
      </w:r>
      <w:r w:rsidRPr="00B16864">
        <w:rPr>
          <w:sz w:val="24"/>
        </w:rPr>
        <w:br/>
        <w:t>Verder komen hier schetsen in te staan over welke functionaliteiten deze pagina</w:t>
      </w:r>
      <w:r w:rsidR="00B16864" w:rsidRPr="00B16864">
        <w:rPr>
          <w:sz w:val="24"/>
        </w:rPr>
        <w:t>’s</w:t>
      </w:r>
      <w:r w:rsidRPr="00B16864">
        <w:rPr>
          <w:sz w:val="24"/>
        </w:rPr>
        <w:t xml:space="preserve"> </w:t>
      </w:r>
      <w:r w:rsidR="00B16864">
        <w:rPr>
          <w:sz w:val="24"/>
        </w:rPr>
        <w:t>hebben</w:t>
      </w:r>
      <w:r w:rsidRPr="00B16864">
        <w:rPr>
          <w:sz w:val="24"/>
        </w:rPr>
        <w:t xml:space="preserve"> of zou kunnen hebben. </w:t>
      </w:r>
      <w:r w:rsidR="00B16864">
        <w:rPr>
          <w:sz w:val="24"/>
        </w:rPr>
        <w:t>Ook gaan wij risico’s bespreken en hoe gaan wij deze</w:t>
      </w:r>
      <w:r w:rsidR="00DA0342">
        <w:rPr>
          <w:sz w:val="24"/>
        </w:rPr>
        <w:t xml:space="preserve"> proberen te beperken</w:t>
      </w:r>
      <w:r w:rsidR="00B16864">
        <w:rPr>
          <w:sz w:val="24"/>
        </w:rPr>
        <w:t>.</w:t>
      </w:r>
      <w:r w:rsidR="00B16864">
        <w:rPr>
          <w:sz w:val="24"/>
        </w:rPr>
        <w:br/>
      </w:r>
    </w:p>
    <w:p w:rsidR="00706886" w:rsidRDefault="00706886" w:rsidP="00307B68">
      <w:pPr>
        <w:pStyle w:val="Kop1"/>
      </w:pPr>
    </w:p>
    <w:p w:rsidR="00706886" w:rsidRDefault="00706886" w:rsidP="00307B68">
      <w:pPr>
        <w:pStyle w:val="Kop1"/>
      </w:pPr>
    </w:p>
    <w:p w:rsidR="00706886" w:rsidRDefault="00706886">
      <w:pPr>
        <w:rPr>
          <w:rFonts w:asciiTheme="majorHAnsi" w:eastAsiaTheme="majorEastAsia" w:hAnsiTheme="majorHAnsi" w:cstheme="majorBidi"/>
          <w:color w:val="276E8B" w:themeColor="accent1" w:themeShade="BF"/>
          <w:sz w:val="32"/>
          <w:szCs w:val="32"/>
        </w:rPr>
      </w:pPr>
    </w:p>
    <w:p w:rsidR="00706886" w:rsidRDefault="00706886">
      <w:pPr>
        <w:rPr>
          <w:rFonts w:asciiTheme="majorHAnsi" w:eastAsiaTheme="majorEastAsia" w:hAnsiTheme="majorHAnsi" w:cstheme="majorBidi"/>
          <w:color w:val="276E8B" w:themeColor="accent1" w:themeShade="BF"/>
          <w:sz w:val="32"/>
          <w:szCs w:val="32"/>
        </w:rPr>
      </w:pPr>
      <w:r>
        <w:rPr>
          <w:rFonts w:asciiTheme="majorHAnsi" w:eastAsiaTheme="majorEastAsia" w:hAnsiTheme="majorHAnsi" w:cstheme="majorBidi"/>
          <w:color w:val="276E8B" w:themeColor="accent1" w:themeShade="BF"/>
          <w:sz w:val="32"/>
          <w:szCs w:val="32"/>
        </w:rPr>
        <w:br w:type="page"/>
      </w:r>
    </w:p>
    <w:p w:rsidR="00706886" w:rsidRDefault="00706886">
      <w:pPr>
        <w:rPr>
          <w:rFonts w:asciiTheme="majorHAnsi" w:eastAsiaTheme="majorEastAsia" w:hAnsiTheme="majorHAnsi" w:cstheme="majorBidi"/>
          <w:color w:val="276E8B" w:themeColor="accent1" w:themeShade="BF"/>
          <w:sz w:val="32"/>
          <w:szCs w:val="32"/>
        </w:rPr>
      </w:pPr>
    </w:p>
    <w:p w:rsidR="00706886" w:rsidRDefault="00706886" w:rsidP="00307B68">
      <w:pPr>
        <w:pStyle w:val="Kop1"/>
      </w:pPr>
    </w:p>
    <w:p w:rsidR="00307B68" w:rsidRDefault="00FC3050" w:rsidP="00307B68">
      <w:pPr>
        <w:pStyle w:val="Kop1"/>
        <w:rPr>
          <w:b/>
          <w:i/>
          <w:sz w:val="52"/>
        </w:rPr>
      </w:pPr>
      <w:r>
        <w:rPr>
          <w:b/>
          <w:sz w:val="52"/>
        </w:rPr>
        <w:t>Probleemstelling</w:t>
      </w:r>
      <w:r w:rsidR="00307B68">
        <w:rPr>
          <w:b/>
          <w:i/>
          <w:sz w:val="52"/>
        </w:rPr>
        <w:t>:</w:t>
      </w:r>
      <w:bookmarkEnd w:id="1"/>
    </w:p>
    <w:p w:rsidR="00307B68" w:rsidRDefault="00307B68" w:rsidP="00307B68">
      <w:pPr>
        <w:rPr>
          <w:sz w:val="24"/>
        </w:rPr>
      </w:pPr>
    </w:p>
    <w:p w:rsidR="00307B68" w:rsidRDefault="00DA0342" w:rsidP="00307B68">
      <w:pPr>
        <w:rPr>
          <w:sz w:val="24"/>
        </w:rPr>
      </w:pPr>
      <w:r>
        <w:rPr>
          <w:sz w:val="24"/>
        </w:rPr>
        <w:t xml:space="preserve">Het probleem is dat er nog geen goed werkende online </w:t>
      </w:r>
      <w:proofErr w:type="spellStart"/>
      <w:r>
        <w:rPr>
          <w:sz w:val="24"/>
        </w:rPr>
        <w:t>YaNee</w:t>
      </w:r>
      <w:proofErr w:type="spellEnd"/>
      <w:r>
        <w:rPr>
          <w:sz w:val="24"/>
        </w:rPr>
        <w:t xml:space="preserve"> is, wel is het de bedoeling dat </w:t>
      </w:r>
      <w:proofErr w:type="spellStart"/>
      <w:r>
        <w:rPr>
          <w:sz w:val="24"/>
        </w:rPr>
        <w:t>YaNee</w:t>
      </w:r>
      <w:proofErr w:type="spellEnd"/>
      <w:r>
        <w:rPr>
          <w:sz w:val="24"/>
        </w:rPr>
        <w:t xml:space="preserve"> nu gespeeld kan worden op de Computer, mobiel of tablet. Hierbij is de bedoeling dat wij het spel Yahtzee gaan namaken en ons eigen spel gaan maken. Er zullen duidelijke spelregels zijn.</w:t>
      </w:r>
    </w:p>
    <w:p w:rsidR="00694833" w:rsidRDefault="00694833" w:rsidP="00307B68">
      <w:pPr>
        <w:rPr>
          <w:sz w:val="24"/>
        </w:rPr>
      </w:pPr>
    </w:p>
    <w:p w:rsidR="00694833" w:rsidRPr="00307B68" w:rsidRDefault="00694833" w:rsidP="00307B68">
      <w:pPr>
        <w:rPr>
          <w:sz w:val="24"/>
        </w:rPr>
      </w:pPr>
    </w:p>
    <w:p w:rsidR="008552C1" w:rsidRDefault="008552C1" w:rsidP="00307B68">
      <w:pPr>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307B68" w:rsidRDefault="008552C1" w:rsidP="008552C1">
      <w:pPr>
        <w:pStyle w:val="Kop1"/>
        <w:rPr>
          <w:sz w:val="52"/>
        </w:rPr>
      </w:pPr>
      <w:r>
        <w:br w:type="column"/>
      </w:r>
      <w:bookmarkStart w:id="2" w:name="_Toc492465353"/>
      <w:r w:rsidR="00E51A14">
        <w:rPr>
          <w:b/>
          <w:sz w:val="52"/>
        </w:rPr>
        <w:lastRenderedPageBreak/>
        <w:t>Stakeholders</w:t>
      </w:r>
      <w:r>
        <w:rPr>
          <w:b/>
          <w:i/>
          <w:sz w:val="52"/>
        </w:rPr>
        <w:t>:</w:t>
      </w:r>
      <w:bookmarkEnd w:id="2"/>
    </w:p>
    <w:p w:rsidR="008552C1" w:rsidRDefault="008552C1" w:rsidP="008552C1">
      <w:pPr>
        <w:rPr>
          <w:sz w:val="24"/>
        </w:rPr>
      </w:pPr>
    </w:p>
    <w:p w:rsidR="008552C1" w:rsidRDefault="00DA0342" w:rsidP="008552C1">
      <w:pPr>
        <w:rPr>
          <w:sz w:val="24"/>
        </w:rPr>
      </w:pPr>
      <w:r>
        <w:rPr>
          <w:sz w:val="24"/>
        </w:rPr>
        <w:t>We hebben voor deze Webapp 1 doelgroep</w:t>
      </w:r>
      <w:r w:rsidR="008552C1">
        <w:rPr>
          <w:sz w:val="24"/>
        </w:rPr>
        <w:t>, de klanten, het grootste d</w:t>
      </w:r>
      <w:r w:rsidR="00DB262F">
        <w:rPr>
          <w:sz w:val="24"/>
        </w:rPr>
        <w:t>o</w:t>
      </w:r>
      <w:r w:rsidR="008552C1">
        <w:rPr>
          <w:sz w:val="24"/>
        </w:rPr>
        <w:t>el is om het</w:t>
      </w:r>
      <w:r>
        <w:rPr>
          <w:sz w:val="24"/>
        </w:rPr>
        <w:t xml:space="preserve"> spel Yahtzee te vereenvoudigen en om het leuker te maken om eventueel met het gezin te spelen via bijvoorbeeld Chromecast op de TV.</w:t>
      </w:r>
      <w:r w:rsidR="008552C1">
        <w:rPr>
          <w:sz w:val="24"/>
        </w:rPr>
        <w:t xml:space="preserve"> </w:t>
      </w:r>
      <w:r w:rsidR="00F13ECC">
        <w:rPr>
          <w:sz w:val="24"/>
        </w:rPr>
        <w:t xml:space="preserve">Zodat het niet noodzakelijk is om het spel bij je te hebben want tegenwoordig heeft bijna iedereen wel een mobiel bij zich. Hierbij kun je het spel Yahtzee dus niet vergeten en is het altijd gezellig met het nieuwe spel </w:t>
      </w:r>
      <w:proofErr w:type="spellStart"/>
      <w:r w:rsidR="00F13ECC">
        <w:rPr>
          <w:sz w:val="24"/>
        </w:rPr>
        <w:t>YaNee</w:t>
      </w:r>
      <w:proofErr w:type="spellEnd"/>
      <w:r w:rsidR="00F13ECC">
        <w:rPr>
          <w:sz w:val="24"/>
        </w:rPr>
        <w:t>.</w:t>
      </w:r>
    </w:p>
    <w:p w:rsidR="008552C1" w:rsidRDefault="008552C1" w:rsidP="008552C1">
      <w:pPr>
        <w:rPr>
          <w:sz w:val="24"/>
        </w:rPr>
      </w:pPr>
    </w:p>
    <w:p w:rsidR="008552C1" w:rsidRDefault="008552C1" w:rsidP="008552C1">
      <w:pPr>
        <w:tabs>
          <w:tab w:val="left" w:pos="1440"/>
        </w:tabs>
        <w:rPr>
          <w:sz w:val="24"/>
        </w:rPr>
      </w:pPr>
      <w:r>
        <w:rPr>
          <w:sz w:val="24"/>
        </w:rPr>
        <w:tab/>
      </w:r>
    </w:p>
    <w:p w:rsidR="00EC0162" w:rsidRDefault="008552C1" w:rsidP="00EC0162">
      <w:pPr>
        <w:pStyle w:val="Kop1"/>
        <w:rPr>
          <w:b/>
          <w:sz w:val="52"/>
        </w:rPr>
      </w:pPr>
      <w:bookmarkStart w:id="3" w:name="_Toc492465354"/>
      <w:r w:rsidRPr="00AA444B">
        <w:br w:type="column"/>
      </w:r>
      <w:r w:rsidR="00CD2999">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525145</wp:posOffset>
            </wp:positionV>
            <wp:extent cx="5768519" cy="3099816"/>
            <wp:effectExtent l="0" t="0" r="3810" b="5715"/>
            <wp:wrapTight wrapText="bothSides">
              <wp:wrapPolygon edited="0">
                <wp:start x="0" y="0"/>
                <wp:lineTo x="0" y="21507"/>
                <wp:lineTo x="21543" y="21507"/>
                <wp:lineTo x="21543" y="0"/>
                <wp:lineTo x="0" y="0"/>
              </wp:wrapPolygon>
            </wp:wrapTight>
            <wp:docPr id="1" name="Afbeelding 1" descr="C:\Users\Rens\AppData\Local\Microsoft\Windows\INetCache\Content.Word\yahtz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s\AppData\Local\Microsoft\Windows\INetCache\Content.Word\yahtz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519" cy="3099816"/>
                    </a:xfrm>
                    <a:prstGeom prst="rect">
                      <a:avLst/>
                    </a:prstGeom>
                    <a:noFill/>
                    <a:ln>
                      <a:noFill/>
                    </a:ln>
                  </pic:spPr>
                </pic:pic>
              </a:graphicData>
            </a:graphic>
            <wp14:sizeRelV relativeFrom="margin">
              <wp14:pctHeight>0</wp14:pctHeight>
            </wp14:sizeRelV>
          </wp:anchor>
        </w:drawing>
      </w:r>
      <w:r w:rsidR="00CD2999">
        <w:rPr>
          <w:b/>
          <w:sz w:val="52"/>
        </w:rPr>
        <w:t>Functionaliteiten</w:t>
      </w:r>
    </w:p>
    <w:p w:rsidR="00EC0162" w:rsidRDefault="00EC0162" w:rsidP="00EC0162">
      <w:r w:rsidRPr="00EC0162">
        <w:rPr>
          <w:rStyle w:val="Kop1Char"/>
        </w:rPr>
        <w:t>Navigatie</w:t>
      </w:r>
      <w:r>
        <w:br/>
      </w:r>
      <w:r>
        <w:br/>
      </w:r>
      <w:r w:rsidRPr="00EC0162">
        <w:t>Door middel van het oplichten van het menu word aangegeven op welke pagina u zich bevind.</w:t>
      </w:r>
      <w:r>
        <w:br/>
      </w:r>
    </w:p>
    <w:p w:rsidR="00EC0162" w:rsidRPr="00EC0162" w:rsidRDefault="00A85148" w:rsidP="00EC0162">
      <w:pPr>
        <w:pStyle w:val="Kop1"/>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866775</wp:posOffset>
            </wp:positionV>
            <wp:extent cx="4706620" cy="3276600"/>
            <wp:effectExtent l="0" t="0" r="0" b="0"/>
            <wp:wrapTight wrapText="bothSides">
              <wp:wrapPolygon edited="0">
                <wp:start x="0" y="0"/>
                <wp:lineTo x="0" y="21474"/>
                <wp:lineTo x="21507" y="21474"/>
                <wp:lineTo x="21507" y="0"/>
                <wp:lineTo x="0" y="0"/>
              </wp:wrapPolygon>
            </wp:wrapTight>
            <wp:docPr id="2" name="Afbeelding 2" descr="C:\Users\Ren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s\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662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162">
        <w:t>Logo</w:t>
      </w:r>
      <w:r w:rsidR="00EC0162">
        <w:br/>
      </w:r>
      <w:r w:rsidR="00EC0162">
        <w:br/>
      </w:r>
      <w:r w:rsidR="00EC0162">
        <w:br/>
      </w:r>
      <w:r w:rsidR="00CD2999">
        <w:br w:type="page"/>
      </w:r>
    </w:p>
    <w:p w:rsidR="00A85148" w:rsidRDefault="00A85148" w:rsidP="00A85148">
      <w:r w:rsidRPr="00A85148">
        <w:rPr>
          <w:rStyle w:val="Kop1Char"/>
        </w:rPr>
        <w:lastRenderedPageBreak/>
        <w:t>Schermgrootte</w:t>
      </w:r>
      <w:r>
        <w:rPr>
          <w:rStyle w:val="Kop1Char"/>
        </w:rPr>
        <w:br/>
      </w:r>
      <w:r w:rsidRPr="00A85148">
        <w:t xml:space="preserve">Wij gaan </w:t>
      </w:r>
      <w:r>
        <w:t>100</w:t>
      </w:r>
      <w:r w:rsidRPr="00A85148">
        <w:t>% van het scherm gebruiken voor het daadwerkelijke spel</w:t>
      </w:r>
      <w:r>
        <w:t xml:space="preserve">. </w:t>
      </w:r>
      <w:r w:rsidRPr="00A85148">
        <w:t xml:space="preserve"> </w:t>
      </w:r>
      <w:r>
        <w:t>Dit is mooi overzichtelijk en gaat uiteraard mee met het apparaat waarvan u gebruik maakt om het spel te spelen.</w:t>
      </w:r>
      <w:r>
        <w:br/>
      </w:r>
    </w:p>
    <w:p w:rsidR="00A85148" w:rsidRPr="00A85148" w:rsidRDefault="00A85148" w:rsidP="00A85148">
      <w:pPr>
        <w:rPr>
          <w:rStyle w:val="Subtielebenadrukking"/>
          <w:rFonts w:asciiTheme="majorHAnsi" w:eastAsiaTheme="majorEastAsia" w:hAnsiTheme="majorHAnsi" w:cstheme="majorBidi"/>
          <w:i w:val="0"/>
          <w:iCs w:val="0"/>
          <w:color w:val="276E8B" w:themeColor="accent1" w:themeShade="BF"/>
          <w:sz w:val="32"/>
          <w:szCs w:val="32"/>
        </w:rPr>
      </w:pPr>
      <w:r>
        <w:rPr>
          <w:rStyle w:val="Kop1Char"/>
        </w:rPr>
        <w:t>Responsive</w:t>
      </w:r>
      <w:r>
        <w:rPr>
          <w:rStyle w:val="Kop1Char"/>
        </w:rPr>
        <w:br/>
      </w:r>
      <w:r w:rsidRPr="00A85148">
        <w:rPr>
          <w:rStyle w:val="Subtielebenadrukking"/>
          <w:i w:val="0"/>
          <w:color w:val="auto"/>
        </w:rPr>
        <w:t xml:space="preserve">Wij gaan zorgen dat de website responsive is. </w:t>
      </w:r>
      <w:bookmarkStart w:id="4" w:name="_GoBack"/>
      <w:bookmarkEnd w:id="4"/>
      <w:r w:rsidRPr="00A85148">
        <w:rPr>
          <w:rStyle w:val="Subtielebenadrukking"/>
          <w:i w:val="0"/>
        </w:rPr>
        <w:br w:type="page"/>
      </w:r>
    </w:p>
    <w:p w:rsidR="008552C1" w:rsidRPr="00AA444B" w:rsidRDefault="00035C4C" w:rsidP="00035C4C">
      <w:pPr>
        <w:pStyle w:val="Kop1"/>
        <w:rPr>
          <w:b/>
          <w:sz w:val="52"/>
        </w:rPr>
      </w:pPr>
      <w:r w:rsidRPr="00AA444B">
        <w:rPr>
          <w:b/>
          <w:sz w:val="52"/>
        </w:rPr>
        <w:lastRenderedPageBreak/>
        <w:t>Scenario’s:</w:t>
      </w:r>
      <w:bookmarkEnd w:id="3"/>
    </w:p>
    <w:p w:rsidR="00035C4C" w:rsidRDefault="00035C4C" w:rsidP="00035C4C">
      <w:pPr>
        <w:rPr>
          <w:sz w:val="24"/>
        </w:rPr>
      </w:pPr>
    </w:p>
    <w:p w:rsidR="00035C4C" w:rsidRDefault="00F13ECC" w:rsidP="00035C4C">
      <w:pPr>
        <w:rPr>
          <w:sz w:val="24"/>
        </w:rPr>
      </w:pPr>
      <w:r>
        <w:rPr>
          <w:sz w:val="24"/>
        </w:rPr>
        <w:t xml:space="preserve">Stel dat er gezinnen zijn die graag Yahtzee willen spelen maar dit niet hebben of kunnen. Of ze kunnen het nergens vinden en zien door middel van reclame “ </w:t>
      </w:r>
      <w:proofErr w:type="spellStart"/>
      <w:r>
        <w:rPr>
          <w:sz w:val="24"/>
        </w:rPr>
        <w:t>YaNee</w:t>
      </w:r>
      <w:proofErr w:type="spellEnd"/>
      <w:r>
        <w:rPr>
          <w:sz w:val="24"/>
        </w:rPr>
        <w:t xml:space="preserve"> “ voorbij komen. Deze site is makkelijk te bezoeken en te spelen voor iedereen. Hierdoor kan dit gezin gewoon lekker Yahtzee spelen.</w:t>
      </w:r>
    </w:p>
    <w:p w:rsidR="00F13ECC" w:rsidRDefault="00F13ECC" w:rsidP="00035C4C">
      <w:pPr>
        <w:rPr>
          <w:sz w:val="24"/>
        </w:rPr>
      </w:pPr>
    </w:p>
    <w:p w:rsidR="00F13ECC" w:rsidRDefault="00F13ECC" w:rsidP="00035C4C">
      <w:pPr>
        <w:rPr>
          <w:sz w:val="24"/>
        </w:rPr>
      </w:pPr>
      <w:r>
        <w:rPr>
          <w:sz w:val="24"/>
        </w:rPr>
        <w:t>Nog een voorbeeld is dat je lekker in de auto op weg naar je vakantiebestemming. Dan is een beker met dobbelstenen meenemen en daadwerkelijk dobbelstenen gooien en je score opschrijven uiteraard erg lastig. Met deze webapp word dit automatisch gedaan en heb je geen spullen nodig om dit spel te spelen behalve je mobiel natuurlijk!</w:t>
      </w:r>
    </w:p>
    <w:p w:rsidR="00DB262F" w:rsidRDefault="00DB262F" w:rsidP="00035C4C">
      <w:pPr>
        <w:rPr>
          <w:sz w:val="24"/>
        </w:rPr>
      </w:pPr>
    </w:p>
    <w:p w:rsidR="00DB262F" w:rsidRDefault="00DB262F" w:rsidP="00035C4C">
      <w:pPr>
        <w:rPr>
          <w:sz w:val="24"/>
        </w:rPr>
      </w:pPr>
    </w:p>
    <w:p w:rsidR="00DB262F" w:rsidRDefault="00DB262F"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80521B" w:rsidRDefault="0080521B" w:rsidP="0080521B">
      <w:pPr>
        <w:rPr>
          <w:sz w:val="24"/>
        </w:rPr>
      </w:pPr>
    </w:p>
    <w:p w:rsidR="0080521B" w:rsidRDefault="0080521B" w:rsidP="0080521B"/>
    <w:p w:rsidR="0080521B" w:rsidRPr="00275A0B" w:rsidRDefault="0080521B" w:rsidP="00275A0B">
      <w:pPr>
        <w:pStyle w:val="Kop1"/>
        <w:rPr>
          <w:sz w:val="22"/>
        </w:rPr>
      </w:pPr>
      <w:bookmarkStart w:id="5" w:name="_Toc492465357"/>
      <w:r w:rsidRPr="00275A0B">
        <w:rPr>
          <w:b/>
          <w:sz w:val="52"/>
          <w:szCs w:val="52"/>
        </w:rPr>
        <w:lastRenderedPageBreak/>
        <w:t>Risico’s</w:t>
      </w:r>
      <w:r w:rsidRPr="00E51A14">
        <w:t>:</w:t>
      </w:r>
      <w:bookmarkEnd w:id="5"/>
    </w:p>
    <w:p w:rsidR="0080521B" w:rsidRDefault="0080521B" w:rsidP="0080521B"/>
    <w:p w:rsidR="0080521B" w:rsidRDefault="0080521B" w:rsidP="0080521B">
      <w:pPr>
        <w:rPr>
          <w:sz w:val="24"/>
        </w:rPr>
      </w:pPr>
      <w:r>
        <w:rPr>
          <w:sz w:val="24"/>
        </w:rPr>
        <w:t>Bij dit project hebben we in ons achterhoofd de volgende risico’s:</w:t>
      </w:r>
    </w:p>
    <w:p w:rsidR="0080521B" w:rsidRDefault="0080521B" w:rsidP="0080521B">
      <w:pPr>
        <w:pStyle w:val="Lijstalinea"/>
        <w:numPr>
          <w:ilvl w:val="0"/>
          <w:numId w:val="7"/>
        </w:numPr>
        <w:rPr>
          <w:sz w:val="24"/>
        </w:rPr>
      </w:pPr>
      <w:r>
        <w:rPr>
          <w:sz w:val="24"/>
        </w:rPr>
        <w:t>Ziekte.</w:t>
      </w:r>
    </w:p>
    <w:p w:rsidR="0080521B" w:rsidRDefault="0080521B" w:rsidP="0080521B">
      <w:pPr>
        <w:pStyle w:val="Lijstalinea"/>
        <w:numPr>
          <w:ilvl w:val="0"/>
          <w:numId w:val="7"/>
        </w:numPr>
        <w:rPr>
          <w:sz w:val="24"/>
        </w:rPr>
      </w:pPr>
      <w:r>
        <w:rPr>
          <w:sz w:val="24"/>
        </w:rPr>
        <w:t>Problemen met de code.</w:t>
      </w:r>
    </w:p>
    <w:p w:rsidR="0080521B" w:rsidRDefault="0080521B" w:rsidP="0080521B">
      <w:pPr>
        <w:pStyle w:val="Lijstalinea"/>
        <w:numPr>
          <w:ilvl w:val="0"/>
          <w:numId w:val="7"/>
        </w:numPr>
        <w:rPr>
          <w:sz w:val="24"/>
        </w:rPr>
      </w:pPr>
      <w:r>
        <w:rPr>
          <w:sz w:val="24"/>
        </w:rPr>
        <w:t>Ontwerp heeft fouten.</w:t>
      </w:r>
    </w:p>
    <w:p w:rsidR="0080521B" w:rsidRDefault="0080521B" w:rsidP="0080521B">
      <w:pPr>
        <w:pStyle w:val="Lijstalinea"/>
        <w:numPr>
          <w:ilvl w:val="0"/>
          <w:numId w:val="7"/>
        </w:numPr>
        <w:rPr>
          <w:sz w:val="24"/>
        </w:rPr>
      </w:pPr>
      <w:r>
        <w:rPr>
          <w:sz w:val="24"/>
        </w:rPr>
        <w:t>Project is niet te realiseren.</w:t>
      </w:r>
    </w:p>
    <w:p w:rsidR="0080521B" w:rsidRDefault="0080521B" w:rsidP="0080521B">
      <w:pPr>
        <w:pStyle w:val="Lijstalinea"/>
        <w:numPr>
          <w:ilvl w:val="0"/>
          <w:numId w:val="7"/>
        </w:numPr>
        <w:rPr>
          <w:sz w:val="24"/>
        </w:rPr>
      </w:pPr>
      <w:r>
        <w:rPr>
          <w:sz w:val="24"/>
        </w:rPr>
        <w:t>Verborgen problemen.</w:t>
      </w:r>
    </w:p>
    <w:p w:rsidR="0080521B" w:rsidRDefault="0080521B" w:rsidP="0080521B">
      <w:pPr>
        <w:pStyle w:val="Lijstalinea"/>
        <w:numPr>
          <w:ilvl w:val="0"/>
          <w:numId w:val="7"/>
        </w:numPr>
        <w:rPr>
          <w:sz w:val="24"/>
        </w:rPr>
      </w:pPr>
      <w:r>
        <w:rPr>
          <w:sz w:val="24"/>
        </w:rPr>
        <w:t>Beslissingen worden te laat genomen</w:t>
      </w:r>
    </w:p>
    <w:p w:rsidR="0080521B" w:rsidRPr="0080521B" w:rsidRDefault="0080521B" w:rsidP="0080521B">
      <w:pPr>
        <w:rPr>
          <w:sz w:val="24"/>
        </w:rPr>
      </w:pPr>
    </w:p>
    <w:sectPr w:rsidR="0080521B" w:rsidRPr="0080521B" w:rsidSect="00307B68">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9F1" w:rsidRDefault="008C39F1" w:rsidP="00694833">
      <w:pPr>
        <w:spacing w:after="0" w:line="240" w:lineRule="auto"/>
      </w:pPr>
      <w:r>
        <w:separator/>
      </w:r>
    </w:p>
  </w:endnote>
  <w:endnote w:type="continuationSeparator" w:id="0">
    <w:p w:rsidR="008C39F1" w:rsidRDefault="008C39F1" w:rsidP="0069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84354"/>
      <w:docPartObj>
        <w:docPartGallery w:val="Page Numbers (Bottom of Page)"/>
        <w:docPartUnique/>
      </w:docPartObj>
    </w:sdtPr>
    <w:sdtEndPr/>
    <w:sdtContent>
      <w:p w:rsidR="00F13ECC" w:rsidRDefault="00F13ECC">
        <w:pPr>
          <w:pStyle w:val="Voettekst"/>
          <w:jc w:val="right"/>
        </w:pPr>
        <w:r>
          <w:fldChar w:fldCharType="begin"/>
        </w:r>
        <w:r>
          <w:instrText>PAGE   \* MERGEFORMAT</w:instrText>
        </w:r>
        <w:r>
          <w:fldChar w:fldCharType="separate"/>
        </w:r>
        <w:r w:rsidR="00A85148">
          <w:rPr>
            <w:noProof/>
          </w:rPr>
          <w:t>8</w:t>
        </w:r>
        <w:r>
          <w:fldChar w:fldCharType="end"/>
        </w:r>
      </w:p>
    </w:sdtContent>
  </w:sdt>
  <w:p w:rsidR="00F13ECC" w:rsidRDefault="00F13E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9F1" w:rsidRDefault="008C39F1" w:rsidP="00694833">
      <w:pPr>
        <w:spacing w:after="0" w:line="240" w:lineRule="auto"/>
      </w:pPr>
      <w:r>
        <w:separator/>
      </w:r>
    </w:p>
  </w:footnote>
  <w:footnote w:type="continuationSeparator" w:id="0">
    <w:p w:rsidR="008C39F1" w:rsidRDefault="008C39F1" w:rsidP="00694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ECC" w:rsidRDefault="00F13ECC">
    <w:pPr>
      <w:pStyle w:val="Koptekst"/>
    </w:pPr>
    <w:proofErr w:type="spellStart"/>
    <w:r>
      <w:t>YaNee</w:t>
    </w:r>
    <w:proofErr w:type="spellEnd"/>
    <w:r>
      <w:tab/>
    </w:r>
    <w:r>
      <w:tab/>
      <w:t>Versie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C55"/>
    <w:multiLevelType w:val="hybridMultilevel"/>
    <w:tmpl w:val="2D3A99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A2822"/>
    <w:multiLevelType w:val="hybridMultilevel"/>
    <w:tmpl w:val="D4A44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693DEB"/>
    <w:multiLevelType w:val="hybridMultilevel"/>
    <w:tmpl w:val="3C82A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5A4C57"/>
    <w:multiLevelType w:val="hybridMultilevel"/>
    <w:tmpl w:val="EB248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3A63F5"/>
    <w:multiLevelType w:val="hybridMultilevel"/>
    <w:tmpl w:val="050C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31711B"/>
    <w:multiLevelType w:val="hybridMultilevel"/>
    <w:tmpl w:val="C0E6E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A44B37"/>
    <w:multiLevelType w:val="hybridMultilevel"/>
    <w:tmpl w:val="6FA0A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68"/>
    <w:rsid w:val="00035C4C"/>
    <w:rsid w:val="0012004E"/>
    <w:rsid w:val="00183FB6"/>
    <w:rsid w:val="001E5C54"/>
    <w:rsid w:val="00275A0B"/>
    <w:rsid w:val="00307B68"/>
    <w:rsid w:val="00377E5D"/>
    <w:rsid w:val="003B3377"/>
    <w:rsid w:val="00454E49"/>
    <w:rsid w:val="00483EC4"/>
    <w:rsid w:val="00543751"/>
    <w:rsid w:val="00694833"/>
    <w:rsid w:val="006E7FBF"/>
    <w:rsid w:val="00706886"/>
    <w:rsid w:val="00716DB4"/>
    <w:rsid w:val="00746517"/>
    <w:rsid w:val="0080521B"/>
    <w:rsid w:val="00835C64"/>
    <w:rsid w:val="008552C1"/>
    <w:rsid w:val="00892F8A"/>
    <w:rsid w:val="008C39F1"/>
    <w:rsid w:val="00A85148"/>
    <w:rsid w:val="00A92E19"/>
    <w:rsid w:val="00AA444B"/>
    <w:rsid w:val="00B16864"/>
    <w:rsid w:val="00C955FB"/>
    <w:rsid w:val="00CD2999"/>
    <w:rsid w:val="00CD46CC"/>
    <w:rsid w:val="00DA0342"/>
    <w:rsid w:val="00DB262F"/>
    <w:rsid w:val="00E51A14"/>
    <w:rsid w:val="00E9012E"/>
    <w:rsid w:val="00EC0162"/>
    <w:rsid w:val="00EE2A1B"/>
    <w:rsid w:val="00F13ECC"/>
    <w:rsid w:val="00F14CF8"/>
    <w:rsid w:val="00FC30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B4A2"/>
  <w15:chartTrackingRefBased/>
  <w15:docId w15:val="{23E2C194-F7FF-45EB-A6CB-628C8430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7B6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Kop2">
    <w:name w:val="heading 2"/>
    <w:basedOn w:val="Standaard"/>
    <w:next w:val="Standaard"/>
    <w:link w:val="Kop2Char"/>
    <w:uiPriority w:val="9"/>
    <w:unhideWhenUsed/>
    <w:qFormat/>
    <w:rsid w:val="00EC0162"/>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07B6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07B68"/>
    <w:rPr>
      <w:rFonts w:eastAsiaTheme="minorEastAsia"/>
      <w:lang w:eastAsia="nl-NL"/>
    </w:rPr>
  </w:style>
  <w:style w:type="character" w:customStyle="1" w:styleId="Kop1Char">
    <w:name w:val="Kop 1 Char"/>
    <w:basedOn w:val="Standaardalinea-lettertype"/>
    <w:link w:val="Kop1"/>
    <w:uiPriority w:val="9"/>
    <w:rsid w:val="00307B68"/>
    <w:rPr>
      <w:rFonts w:asciiTheme="majorHAnsi" w:eastAsiaTheme="majorEastAsia" w:hAnsiTheme="majorHAnsi" w:cstheme="majorBidi"/>
      <w:color w:val="276E8B" w:themeColor="accent1" w:themeShade="BF"/>
      <w:sz w:val="32"/>
      <w:szCs w:val="32"/>
    </w:rPr>
  </w:style>
  <w:style w:type="paragraph" w:styleId="Lijstalinea">
    <w:name w:val="List Paragraph"/>
    <w:basedOn w:val="Standaard"/>
    <w:uiPriority w:val="34"/>
    <w:qFormat/>
    <w:rsid w:val="00307B68"/>
    <w:pPr>
      <w:ind w:left="720"/>
      <w:contextualSpacing/>
    </w:pPr>
  </w:style>
  <w:style w:type="paragraph" w:styleId="Koptekst">
    <w:name w:val="header"/>
    <w:basedOn w:val="Standaard"/>
    <w:link w:val="KoptekstChar"/>
    <w:uiPriority w:val="99"/>
    <w:unhideWhenUsed/>
    <w:rsid w:val="006948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4833"/>
  </w:style>
  <w:style w:type="paragraph" w:styleId="Voettekst">
    <w:name w:val="footer"/>
    <w:basedOn w:val="Standaard"/>
    <w:link w:val="VoettekstChar"/>
    <w:uiPriority w:val="99"/>
    <w:unhideWhenUsed/>
    <w:rsid w:val="006948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4833"/>
  </w:style>
  <w:style w:type="paragraph" w:styleId="Kopvaninhoudsopgave">
    <w:name w:val="TOC Heading"/>
    <w:basedOn w:val="Kop1"/>
    <w:next w:val="Standaard"/>
    <w:uiPriority w:val="39"/>
    <w:unhideWhenUsed/>
    <w:qFormat/>
    <w:rsid w:val="0080521B"/>
    <w:pPr>
      <w:outlineLvl w:val="9"/>
    </w:pPr>
    <w:rPr>
      <w:lang w:eastAsia="nl-NL"/>
    </w:rPr>
  </w:style>
  <w:style w:type="paragraph" w:styleId="Inhopg1">
    <w:name w:val="toc 1"/>
    <w:basedOn w:val="Standaard"/>
    <w:next w:val="Standaard"/>
    <w:autoRedefine/>
    <w:uiPriority w:val="39"/>
    <w:unhideWhenUsed/>
    <w:rsid w:val="0080521B"/>
    <w:pPr>
      <w:spacing w:after="100"/>
    </w:pPr>
  </w:style>
  <w:style w:type="character" w:styleId="Hyperlink">
    <w:name w:val="Hyperlink"/>
    <w:basedOn w:val="Standaardalinea-lettertype"/>
    <w:uiPriority w:val="99"/>
    <w:unhideWhenUsed/>
    <w:rsid w:val="0080521B"/>
    <w:rPr>
      <w:color w:val="6B9F25" w:themeColor="hyperlink"/>
      <w:u w:val="single"/>
    </w:rPr>
  </w:style>
  <w:style w:type="paragraph" w:styleId="Titel">
    <w:name w:val="Title"/>
    <w:basedOn w:val="Standaard"/>
    <w:next w:val="Standaard"/>
    <w:link w:val="TitelChar"/>
    <w:uiPriority w:val="10"/>
    <w:qFormat/>
    <w:rsid w:val="00CD2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299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EC0162"/>
    <w:rPr>
      <w:rFonts w:asciiTheme="majorHAnsi" w:eastAsiaTheme="majorEastAsia" w:hAnsiTheme="majorHAnsi" w:cstheme="majorBidi"/>
      <w:color w:val="276E8B" w:themeColor="accent1" w:themeShade="BF"/>
      <w:sz w:val="26"/>
      <w:szCs w:val="26"/>
    </w:rPr>
  </w:style>
  <w:style w:type="paragraph" w:styleId="Ondertitel">
    <w:name w:val="Subtitle"/>
    <w:basedOn w:val="Standaard"/>
    <w:next w:val="Standaard"/>
    <w:link w:val="OndertitelChar"/>
    <w:uiPriority w:val="11"/>
    <w:qFormat/>
    <w:rsid w:val="00EC016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C0162"/>
    <w:rPr>
      <w:rFonts w:eastAsiaTheme="minorEastAsia"/>
      <w:color w:val="5A5A5A" w:themeColor="text1" w:themeTint="A5"/>
      <w:spacing w:val="15"/>
    </w:rPr>
  </w:style>
  <w:style w:type="character" w:styleId="Subtielebenadrukking">
    <w:name w:val="Subtle Emphasis"/>
    <w:basedOn w:val="Standaardalinea-lettertype"/>
    <w:uiPriority w:val="19"/>
    <w:qFormat/>
    <w:rsid w:val="00A8514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57863">
      <w:bodyDiv w:val="1"/>
      <w:marLeft w:val="0"/>
      <w:marRight w:val="0"/>
      <w:marTop w:val="0"/>
      <w:marBottom w:val="0"/>
      <w:divBdr>
        <w:top w:val="none" w:sz="0" w:space="0" w:color="auto"/>
        <w:left w:val="none" w:sz="0" w:space="0" w:color="auto"/>
        <w:bottom w:val="none" w:sz="0" w:space="0" w:color="auto"/>
        <w:right w:val="none" w:sz="0" w:space="0" w:color="auto"/>
      </w:divBdr>
    </w:div>
    <w:div w:id="1010990375">
      <w:bodyDiv w:val="1"/>
      <w:marLeft w:val="0"/>
      <w:marRight w:val="0"/>
      <w:marTop w:val="0"/>
      <w:marBottom w:val="0"/>
      <w:divBdr>
        <w:top w:val="none" w:sz="0" w:space="0" w:color="auto"/>
        <w:left w:val="none" w:sz="0" w:space="0" w:color="auto"/>
        <w:bottom w:val="none" w:sz="0" w:space="0" w:color="auto"/>
        <w:right w:val="none" w:sz="0" w:space="0" w:color="auto"/>
      </w:divBdr>
    </w:div>
    <w:div w:id="1437943003">
      <w:bodyDiv w:val="1"/>
      <w:marLeft w:val="0"/>
      <w:marRight w:val="0"/>
      <w:marTop w:val="0"/>
      <w:marBottom w:val="0"/>
      <w:divBdr>
        <w:top w:val="none" w:sz="0" w:space="0" w:color="auto"/>
        <w:left w:val="none" w:sz="0" w:space="0" w:color="auto"/>
        <w:bottom w:val="none" w:sz="0" w:space="0" w:color="auto"/>
        <w:right w:val="none" w:sz="0" w:space="0" w:color="auto"/>
      </w:divBdr>
    </w:div>
    <w:div w:id="1731683540">
      <w:bodyDiv w:val="1"/>
      <w:marLeft w:val="0"/>
      <w:marRight w:val="0"/>
      <w:marTop w:val="0"/>
      <w:marBottom w:val="0"/>
      <w:divBdr>
        <w:top w:val="none" w:sz="0" w:space="0" w:color="auto"/>
        <w:left w:val="none" w:sz="0" w:space="0" w:color="auto"/>
        <w:bottom w:val="none" w:sz="0" w:space="0" w:color="auto"/>
        <w:right w:val="none" w:sz="0" w:space="0" w:color="auto"/>
      </w:divBdr>
    </w:div>
    <w:div w:id="19086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480</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Functioneel Ontwerp</vt:lpstr>
    </vt:vector>
  </TitlesOfParts>
  <Company>Brent Lucassen en Rens Koster</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YaNee</dc:creator>
  <cp:keywords/>
  <dc:description/>
  <cp:lastModifiedBy>Rens Koster</cp:lastModifiedBy>
  <cp:revision>3</cp:revision>
  <dcterms:created xsi:type="dcterms:W3CDTF">2018-03-21T08:15:00Z</dcterms:created>
  <dcterms:modified xsi:type="dcterms:W3CDTF">2018-03-21T09:04:00Z</dcterms:modified>
</cp:coreProperties>
</file>