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16B" w:rsidRDefault="005E3302">
      <w:r>
        <w:rPr>
          <w:noProof/>
          <w:lang w:eastAsia="nl-N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5013325</wp:posOffset>
                </wp:positionV>
                <wp:extent cx="3962400" cy="2057400"/>
                <wp:effectExtent l="0" t="0" r="0" b="0"/>
                <wp:wrapNone/>
                <wp:docPr id="4" name="Tekstvak 4"/>
                <wp:cNvGraphicFramePr/>
                <a:graphic xmlns:a="http://schemas.openxmlformats.org/drawingml/2006/main">
                  <a:graphicData uri="http://schemas.microsoft.com/office/word/2010/wordprocessingShape">
                    <wps:wsp>
                      <wps:cNvSpPr txBox="1"/>
                      <wps:spPr>
                        <a:xfrm>
                          <a:off x="0" y="0"/>
                          <a:ext cx="3962400" cy="2057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3302" w:rsidRPr="009907FD" w:rsidRDefault="005E3302" w:rsidP="005E3302">
                            <w:pPr>
                              <w:pStyle w:val="Geenafstand"/>
                              <w:ind w:left="2832" w:hanging="2832"/>
                              <w:rPr>
                                <w:rFonts w:ascii="Arial" w:hAnsi="Arial" w:cs="Arial"/>
                                <w:color w:val="FFFFFF" w:themeColor="background1"/>
                                <w:sz w:val="34"/>
                                <w:szCs w:val="34"/>
                              </w:rPr>
                            </w:pPr>
                            <w:r w:rsidRPr="009907FD">
                              <w:rPr>
                                <w:rFonts w:ascii="Arial" w:hAnsi="Arial" w:cs="Arial"/>
                                <w:color w:val="FFFFFF" w:themeColor="background1"/>
                                <w:sz w:val="34"/>
                                <w:szCs w:val="34"/>
                              </w:rPr>
                              <w:t>Deelnemend</w:t>
                            </w:r>
                            <w:r w:rsidRPr="009907FD">
                              <w:rPr>
                                <w:rFonts w:ascii="Arial" w:hAnsi="Arial" w:cs="Arial"/>
                                <w:color w:val="FFFFFF" w:themeColor="background1"/>
                                <w:sz w:val="34"/>
                                <w:szCs w:val="34"/>
                              </w:rPr>
                              <w:tab/>
                              <w:t xml:space="preserve">Nils Hettinga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 xml:space="preserve">Rens Krauweel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 xml:space="preserve">Eric Dijkstra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Kris van den Berg</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Klas</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I403A</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Docent</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F. de Boer</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Datum</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06 09 2016</w:t>
                            </w:r>
                          </w:p>
                          <w:p w:rsidR="005E3302" w:rsidRDefault="005E33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0;margin-top:394.75pt;width:312pt;height:16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" filled="f" stroked="f" strokeweight=".5pt">
                <v:textbox>
                  <w:txbxContent>
                    <w:p w:rsidR="005E3302" w:rsidRPr="009907FD" w:rsidRDefault="005E3302" w:rsidP="005E3302">
                      <w:pPr>
                        <w:pStyle w:val="Geenafstand"/>
                        <w:ind w:left="2832" w:hanging="2832"/>
                        <w:rPr>
                          <w:rFonts w:ascii="Arial" w:hAnsi="Arial" w:cs="Arial"/>
                          <w:color w:val="FFFFFF" w:themeColor="background1"/>
                          <w:sz w:val="34"/>
                          <w:szCs w:val="34"/>
                        </w:rPr>
                      </w:pPr>
                      <w:r w:rsidRPr="009907FD">
                        <w:rPr>
                          <w:rFonts w:ascii="Arial" w:hAnsi="Arial" w:cs="Arial"/>
                          <w:color w:val="FFFFFF" w:themeColor="background1"/>
                          <w:sz w:val="34"/>
                          <w:szCs w:val="34"/>
                        </w:rPr>
                        <w:t>Deelnemend</w:t>
                      </w:r>
                      <w:r w:rsidRPr="009907FD">
                        <w:rPr>
                          <w:rFonts w:ascii="Arial" w:hAnsi="Arial" w:cs="Arial"/>
                          <w:color w:val="FFFFFF" w:themeColor="background1"/>
                          <w:sz w:val="34"/>
                          <w:szCs w:val="34"/>
                        </w:rPr>
                        <w:tab/>
                        <w:t xml:space="preserve">Nils Hettinga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 xml:space="preserve">Rens Krauweel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 xml:space="preserve">Eric Dijkstra </w:t>
                      </w:r>
                    </w:p>
                    <w:p w:rsidR="005E3302" w:rsidRPr="009907FD" w:rsidRDefault="005E3302" w:rsidP="005E3302">
                      <w:pPr>
                        <w:pStyle w:val="Geenafstand"/>
                        <w:ind w:left="2832"/>
                        <w:rPr>
                          <w:rFonts w:ascii="Arial" w:hAnsi="Arial" w:cs="Arial"/>
                          <w:color w:val="FFFFFF" w:themeColor="background1"/>
                          <w:sz w:val="34"/>
                          <w:szCs w:val="34"/>
                        </w:rPr>
                      </w:pPr>
                      <w:r w:rsidRPr="009907FD">
                        <w:rPr>
                          <w:rFonts w:ascii="Arial" w:hAnsi="Arial" w:cs="Arial"/>
                          <w:color w:val="FFFFFF" w:themeColor="background1"/>
                          <w:sz w:val="34"/>
                          <w:szCs w:val="34"/>
                        </w:rPr>
                        <w:t>Kris van den Berg</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Klas</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I403A</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Docent</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F. de Boer</w:t>
                      </w:r>
                    </w:p>
                    <w:p w:rsidR="005E3302" w:rsidRPr="009907FD" w:rsidRDefault="005E3302" w:rsidP="005E3302">
                      <w:pPr>
                        <w:pStyle w:val="Geenafstand"/>
                        <w:rPr>
                          <w:rFonts w:ascii="Arial" w:hAnsi="Arial" w:cs="Arial"/>
                          <w:color w:val="FFFFFF" w:themeColor="background1"/>
                          <w:sz w:val="34"/>
                          <w:szCs w:val="34"/>
                        </w:rPr>
                      </w:pPr>
                      <w:r w:rsidRPr="009907FD">
                        <w:rPr>
                          <w:rFonts w:ascii="Arial" w:hAnsi="Arial" w:cs="Arial"/>
                          <w:color w:val="FFFFFF" w:themeColor="background1"/>
                          <w:sz w:val="34"/>
                          <w:szCs w:val="34"/>
                        </w:rPr>
                        <w:t>Datum</w:t>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r>
                      <w:r w:rsidRPr="009907FD">
                        <w:rPr>
                          <w:rFonts w:ascii="Arial" w:hAnsi="Arial" w:cs="Arial"/>
                          <w:color w:val="FFFFFF" w:themeColor="background1"/>
                          <w:sz w:val="34"/>
                          <w:szCs w:val="34"/>
                        </w:rPr>
                        <w:tab/>
                        <w:t>06 09 2016</w:t>
                      </w:r>
                    </w:p>
                    <w:p w:rsidR="005E3302" w:rsidRDefault="005E3302"/>
                  </w:txbxContent>
                </v:textbox>
                <w10:wrap anchorx="margin"/>
              </v:shape>
            </w:pict>
          </mc:Fallback>
        </mc:AlternateContent>
      </w:r>
      <w:r w:rsidRPr="00A47D57">
        <w:rPr>
          <w:noProof/>
          <w:lang w:eastAsia="nl-NL"/>
        </w:rPr>
        <w:drawing>
          <wp:anchor distT="0" distB="0" distL="114300" distR="114300" simplePos="0" relativeHeight="251659264" behindDoc="1" locked="0" layoutInCell="1" allowOverlap="1" wp14:anchorId="44F283C7" wp14:editId="26B64BE7">
            <wp:simplePos x="0" y="0"/>
            <wp:positionH relativeFrom="page">
              <wp:align>left</wp:align>
            </wp:positionH>
            <wp:positionV relativeFrom="paragraph">
              <wp:posOffset>-899795</wp:posOffset>
            </wp:positionV>
            <wp:extent cx="7724775" cy="10925595"/>
            <wp:effectExtent l="0" t="0" r="0" b="9525"/>
            <wp:wrapNone/>
            <wp:docPr id="3" name="Afbeelding 3" descr="C:\xampp\htdocs\projecten\Git\Schooljaar 3\khan\Designs\Verslag voork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projecten\Git\Schooljaar 3\khan\Designs\Verslag voorka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24775" cy="1092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33116B">
        <w:br w:type="page"/>
      </w:r>
    </w:p>
    <w:sdt>
      <w:sdtPr>
        <w:rPr>
          <w:rFonts w:asciiTheme="minorHAnsi" w:eastAsiaTheme="minorHAnsi" w:hAnsiTheme="minorHAnsi" w:cstheme="minorBidi"/>
          <w:color w:val="auto"/>
          <w:sz w:val="22"/>
          <w:szCs w:val="22"/>
          <w:lang w:eastAsia="en-US"/>
        </w:rPr>
        <w:id w:val="211162097"/>
        <w:docPartObj>
          <w:docPartGallery w:val="Table of Contents"/>
          <w:docPartUnique/>
        </w:docPartObj>
      </w:sdtPr>
      <w:sdtEndPr>
        <w:rPr>
          <w:b/>
          <w:bCs/>
        </w:rPr>
      </w:sdtEndPr>
      <w:sdtContent>
        <w:p w:rsidR="0033116B" w:rsidRDefault="0033116B">
          <w:pPr>
            <w:pStyle w:val="Kopvaninhoudsopgave"/>
          </w:pPr>
          <w:r>
            <w:t>Inhoud</w:t>
          </w:r>
        </w:p>
        <w:p w:rsidR="00E40F75" w:rsidRDefault="00A33EBC">
          <w:pPr>
            <w:pStyle w:val="Inhopg1"/>
            <w:tabs>
              <w:tab w:val="right" w:leader="dot" w:pos="9062"/>
            </w:tabs>
            <w:rPr>
              <w:noProof/>
            </w:rPr>
          </w:pPr>
          <w:r>
            <w:fldChar w:fldCharType="begin"/>
          </w:r>
          <w:r>
            <w:instrText xml:space="preserve"> TOC \o "1-3" \h \z \u </w:instrText>
          </w:r>
          <w:r>
            <w:fldChar w:fldCharType="separate"/>
          </w:r>
          <w:hyperlink w:anchor="_Toc461702495" w:history="1">
            <w:r w:rsidR="00E40F75" w:rsidRPr="002E6A59">
              <w:rPr>
                <w:rStyle w:val="Hyperlink"/>
                <w:noProof/>
              </w:rPr>
              <w:t>Activiteitendiagram</w:t>
            </w:r>
            <w:r w:rsidR="00E40F75">
              <w:rPr>
                <w:noProof/>
                <w:webHidden/>
              </w:rPr>
              <w:tab/>
            </w:r>
            <w:r w:rsidR="00E40F75">
              <w:rPr>
                <w:noProof/>
                <w:webHidden/>
              </w:rPr>
              <w:fldChar w:fldCharType="begin"/>
            </w:r>
            <w:r w:rsidR="00E40F75">
              <w:rPr>
                <w:noProof/>
                <w:webHidden/>
              </w:rPr>
              <w:instrText xml:space="preserve"> PAGEREF _Toc461702495 \h </w:instrText>
            </w:r>
            <w:r w:rsidR="00E40F75">
              <w:rPr>
                <w:noProof/>
                <w:webHidden/>
              </w:rPr>
            </w:r>
            <w:r w:rsidR="00E40F75">
              <w:rPr>
                <w:noProof/>
                <w:webHidden/>
              </w:rPr>
              <w:fldChar w:fldCharType="separate"/>
            </w:r>
            <w:r w:rsidR="00E40F75">
              <w:rPr>
                <w:noProof/>
                <w:webHidden/>
              </w:rPr>
              <w:t>3</w:t>
            </w:r>
            <w:r w:rsidR="00E40F75">
              <w:rPr>
                <w:noProof/>
                <w:webHidden/>
              </w:rPr>
              <w:fldChar w:fldCharType="end"/>
            </w:r>
          </w:hyperlink>
        </w:p>
        <w:p w:rsidR="00E40F75" w:rsidRDefault="00E40F75">
          <w:pPr>
            <w:pStyle w:val="Inhopg1"/>
            <w:tabs>
              <w:tab w:val="right" w:leader="dot" w:pos="9062"/>
            </w:tabs>
            <w:rPr>
              <w:noProof/>
            </w:rPr>
          </w:pPr>
          <w:hyperlink w:anchor="_Toc461702496" w:history="1">
            <w:r w:rsidRPr="002E6A59">
              <w:rPr>
                <w:rStyle w:val="Hyperlink"/>
                <w:noProof/>
                <w:lang w:eastAsia="nl-NL"/>
              </w:rPr>
              <w:t>Klassendiagram</w:t>
            </w:r>
            <w:r>
              <w:rPr>
                <w:noProof/>
                <w:webHidden/>
              </w:rPr>
              <w:tab/>
            </w:r>
            <w:r>
              <w:rPr>
                <w:noProof/>
                <w:webHidden/>
              </w:rPr>
              <w:fldChar w:fldCharType="begin"/>
            </w:r>
            <w:r>
              <w:rPr>
                <w:noProof/>
                <w:webHidden/>
              </w:rPr>
              <w:instrText xml:space="preserve"> PAGEREF _Toc461702496 \h </w:instrText>
            </w:r>
            <w:r>
              <w:rPr>
                <w:noProof/>
                <w:webHidden/>
              </w:rPr>
            </w:r>
            <w:r>
              <w:rPr>
                <w:noProof/>
                <w:webHidden/>
              </w:rPr>
              <w:fldChar w:fldCharType="separate"/>
            </w:r>
            <w:r>
              <w:rPr>
                <w:noProof/>
                <w:webHidden/>
              </w:rPr>
              <w:t>4</w:t>
            </w:r>
            <w:r>
              <w:rPr>
                <w:noProof/>
                <w:webHidden/>
              </w:rPr>
              <w:fldChar w:fldCharType="end"/>
            </w:r>
          </w:hyperlink>
        </w:p>
        <w:p w:rsidR="00E40F75" w:rsidRDefault="00E40F75">
          <w:pPr>
            <w:pStyle w:val="Inhopg1"/>
            <w:tabs>
              <w:tab w:val="right" w:leader="dot" w:pos="9062"/>
            </w:tabs>
            <w:rPr>
              <w:noProof/>
            </w:rPr>
          </w:pPr>
          <w:hyperlink w:anchor="_Toc461702497" w:history="1">
            <w:r w:rsidRPr="002E6A59">
              <w:rPr>
                <w:rStyle w:val="Hyperlink"/>
                <w:noProof/>
              </w:rPr>
              <w:t>Database structuur</w:t>
            </w:r>
            <w:r>
              <w:rPr>
                <w:noProof/>
                <w:webHidden/>
              </w:rPr>
              <w:tab/>
            </w:r>
            <w:r>
              <w:rPr>
                <w:noProof/>
                <w:webHidden/>
              </w:rPr>
              <w:fldChar w:fldCharType="begin"/>
            </w:r>
            <w:r>
              <w:rPr>
                <w:noProof/>
                <w:webHidden/>
              </w:rPr>
              <w:instrText xml:space="preserve"> PAGEREF _Toc461702497 \h </w:instrText>
            </w:r>
            <w:r>
              <w:rPr>
                <w:noProof/>
                <w:webHidden/>
              </w:rPr>
            </w:r>
            <w:r>
              <w:rPr>
                <w:noProof/>
                <w:webHidden/>
              </w:rPr>
              <w:fldChar w:fldCharType="separate"/>
            </w:r>
            <w:r>
              <w:rPr>
                <w:noProof/>
                <w:webHidden/>
              </w:rPr>
              <w:t>5</w:t>
            </w:r>
            <w:r>
              <w:rPr>
                <w:noProof/>
                <w:webHidden/>
              </w:rPr>
              <w:fldChar w:fldCharType="end"/>
            </w:r>
          </w:hyperlink>
        </w:p>
        <w:p w:rsidR="0033116B" w:rsidRDefault="00A33EBC">
          <w:r>
            <w:rPr>
              <w:b/>
              <w:bCs/>
              <w:noProof/>
            </w:rPr>
            <w:fldChar w:fldCharType="end"/>
          </w:r>
        </w:p>
      </w:sdtContent>
    </w:sdt>
    <w:p w:rsidR="0033116B" w:rsidRDefault="0033116B">
      <w:r>
        <w:br w:type="page"/>
      </w:r>
    </w:p>
    <w:p w:rsidR="00932242" w:rsidRDefault="0033116B" w:rsidP="0033116B">
      <w:pPr>
        <w:pStyle w:val="Kop1"/>
      </w:pPr>
      <w:bookmarkStart w:id="0" w:name="_Toc461702495"/>
      <w:r>
        <w:lastRenderedPageBreak/>
        <w:t>Activiteitendiagram</w:t>
      </w:r>
      <w:bookmarkEnd w:id="0"/>
    </w:p>
    <w:p w:rsidR="0033116B" w:rsidRPr="0033116B" w:rsidRDefault="0033116B" w:rsidP="0033116B">
      <w:pPr>
        <w:spacing w:after="0" w:line="240" w:lineRule="auto"/>
        <w:rPr>
          <w:rFonts w:ascii="Times New Roman" w:eastAsia="Times New Roman" w:hAnsi="Times New Roman" w:cs="Times New Roman"/>
          <w:sz w:val="24"/>
          <w:szCs w:val="24"/>
          <w:lang w:eastAsia="nl-NL"/>
        </w:rPr>
      </w:pPr>
    </w:p>
    <w:p w:rsidR="0033116B" w:rsidRPr="0033116B" w:rsidRDefault="0033116B" w:rsidP="0033116B">
      <w:pPr>
        <w:spacing w:after="0" w:line="240" w:lineRule="auto"/>
        <w:rPr>
          <w:rFonts w:ascii="Times New Roman" w:eastAsia="Times New Roman" w:hAnsi="Times New Roman" w:cs="Times New Roman"/>
          <w:sz w:val="24"/>
          <w:szCs w:val="24"/>
          <w:lang w:eastAsia="nl-NL"/>
        </w:rPr>
      </w:pPr>
      <w:r w:rsidRPr="0033116B">
        <w:rPr>
          <w:rFonts w:ascii="Arial" w:eastAsia="Times New Roman" w:hAnsi="Arial" w:cs="Arial"/>
          <w:noProof/>
          <w:color w:val="000000"/>
          <w:sz w:val="24"/>
          <w:szCs w:val="24"/>
          <w:lang w:eastAsia="nl-NL"/>
        </w:rPr>
        <w:drawing>
          <wp:inline distT="0" distB="0" distL="0" distR="0">
            <wp:extent cx="5730240" cy="4198620"/>
            <wp:effectExtent l="0" t="0" r="3810" b="0"/>
            <wp:docPr id="1" name="Afbeelding 1" descr="https://lh5.googleusercontent.com/VgUCrueDA3XKDJZYo8eOYMeKDln0YbulZPxbBt5gtZ98J3kvSCO6Tu3xfqQmAhcHXFP_0QMNf2cl0JaYefO3EZ5HT6J2aeELzyziq2xDtUKPaZDoqsycsuZODHgo4ZTl0twc1K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gUCrueDA3XKDJZYo8eOYMeKDln0YbulZPxbBt5gtZ98J3kvSCO6Tu3xfqQmAhcHXFP_0QMNf2cl0JaYefO3EZ5HT6J2aeELzyziq2xDtUKPaZDoqsycsuZODHgo4ZTl0twc1K0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198620"/>
                    </a:xfrm>
                    <a:prstGeom prst="rect">
                      <a:avLst/>
                    </a:prstGeom>
                    <a:noFill/>
                    <a:ln>
                      <a:noFill/>
                    </a:ln>
                  </pic:spPr>
                </pic:pic>
              </a:graphicData>
            </a:graphic>
          </wp:inline>
        </w:drawing>
      </w:r>
    </w:p>
    <w:p w:rsidR="0033116B" w:rsidRPr="0033116B" w:rsidRDefault="0033116B" w:rsidP="0033116B">
      <w:pPr>
        <w:spacing w:after="0" w:line="240" w:lineRule="auto"/>
        <w:rPr>
          <w:rFonts w:ascii="Times New Roman" w:eastAsia="Times New Roman" w:hAnsi="Times New Roman" w:cs="Times New Roman"/>
          <w:sz w:val="24"/>
          <w:szCs w:val="24"/>
          <w:lang w:eastAsia="nl-NL"/>
        </w:rPr>
      </w:pPr>
    </w:p>
    <w:p w:rsidR="0033116B" w:rsidRPr="0033116B" w:rsidRDefault="0033116B" w:rsidP="0033116B">
      <w:pPr>
        <w:rPr>
          <w:rFonts w:ascii="Times New Roman" w:hAnsi="Times New Roman" w:cs="Times New Roman"/>
          <w:sz w:val="24"/>
          <w:lang w:eastAsia="nl-NL"/>
        </w:rPr>
      </w:pPr>
      <w:r w:rsidRPr="0033116B">
        <w:rPr>
          <w:sz w:val="24"/>
          <w:lang w:eastAsia="nl-NL"/>
        </w:rPr>
        <w:t xml:space="preserve">Voor dit project hebben we twee activiteiten. Een daarvan is een cron job en de andere is de applicatie zelf. </w:t>
      </w:r>
    </w:p>
    <w:p w:rsidR="0033116B" w:rsidRPr="0033116B" w:rsidRDefault="0033116B" w:rsidP="0033116B">
      <w:pPr>
        <w:rPr>
          <w:rFonts w:ascii="Times New Roman" w:hAnsi="Times New Roman" w:cs="Times New Roman"/>
          <w:sz w:val="24"/>
          <w:lang w:eastAsia="nl-NL"/>
        </w:rPr>
      </w:pPr>
      <w:r w:rsidRPr="0033116B">
        <w:rPr>
          <w:sz w:val="24"/>
          <w:lang w:eastAsia="nl-NL"/>
        </w:rPr>
        <w:t>De cron job wordt elke dag om middernacht uitgevoerd en haalt alle data op van de api (bijvoorbeeld die van KhanAcademy). Als de data beschikbaar is zet hij die data in de database waardoor diezelfde data op elk moment van de dag beschikbaar is voor de rest van de applicatie.</w:t>
      </w:r>
    </w:p>
    <w:p w:rsidR="00B22CB9" w:rsidRDefault="0033116B" w:rsidP="0033116B">
      <w:pPr>
        <w:rPr>
          <w:sz w:val="24"/>
          <w:lang w:eastAsia="nl-NL"/>
        </w:rPr>
      </w:pPr>
      <w:r w:rsidRPr="0033116B">
        <w:rPr>
          <w:sz w:val="24"/>
          <w:lang w:eastAsia="nl-NL"/>
        </w:rPr>
        <w:t>De applicatie zelf spreekt eigenlijk voor zichzelf. Hij haalt de data op, vult de slides en geeft dit weer. Hierdoor kunnen de leaderboards bekeken worden.</w:t>
      </w:r>
    </w:p>
    <w:p w:rsidR="00B22CB9" w:rsidRDefault="00B22CB9">
      <w:pPr>
        <w:rPr>
          <w:sz w:val="24"/>
          <w:lang w:eastAsia="nl-NL"/>
        </w:rPr>
      </w:pPr>
      <w:r>
        <w:rPr>
          <w:sz w:val="24"/>
          <w:lang w:eastAsia="nl-NL"/>
        </w:rPr>
        <w:br w:type="page"/>
      </w:r>
    </w:p>
    <w:p w:rsidR="0033116B" w:rsidRDefault="00B22CB9" w:rsidP="00B22CB9">
      <w:pPr>
        <w:pStyle w:val="Kop1"/>
        <w:rPr>
          <w:lang w:eastAsia="nl-NL"/>
        </w:rPr>
      </w:pPr>
      <w:bookmarkStart w:id="1" w:name="_Toc461702496"/>
      <w:r>
        <w:rPr>
          <w:lang w:eastAsia="nl-NL"/>
        </w:rPr>
        <w:lastRenderedPageBreak/>
        <w:t>Klassendiagram</w:t>
      </w:r>
      <w:bookmarkEnd w:id="1"/>
    </w:p>
    <w:p w:rsidR="00B22CB9" w:rsidRDefault="00B22CB9" w:rsidP="00B22CB9">
      <w:pPr>
        <w:rPr>
          <w:lang w:eastAsia="nl-NL"/>
        </w:rPr>
      </w:pPr>
    </w:p>
    <w:p w:rsidR="00B22CB9" w:rsidRPr="00B22CB9" w:rsidRDefault="00370AEC" w:rsidP="00B22CB9">
      <w:pPr>
        <w:rPr>
          <w:lang w:eastAsia="nl-NL"/>
        </w:rPr>
      </w:pPr>
      <w:r w:rsidRPr="00370AEC">
        <w:rPr>
          <w:noProof/>
          <w:lang w:eastAsia="nl-NL"/>
        </w:rPr>
        <w:drawing>
          <wp:inline distT="0" distB="0" distL="0" distR="0">
            <wp:extent cx="1051560" cy="1143000"/>
            <wp:effectExtent l="0" t="0" r="0" b="0"/>
            <wp:docPr id="2" name="Afbeelding 2" descr="C:\xampp\htdocs\Repositories\khan\Verslag\Klasse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Repositories\khan\Verslag\Klassen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1560" cy="1143000"/>
                    </a:xfrm>
                    <a:prstGeom prst="rect">
                      <a:avLst/>
                    </a:prstGeom>
                    <a:noFill/>
                    <a:ln>
                      <a:noFill/>
                    </a:ln>
                  </pic:spPr>
                </pic:pic>
              </a:graphicData>
            </a:graphic>
          </wp:inline>
        </w:drawing>
      </w:r>
    </w:p>
    <w:p w:rsidR="001F6556" w:rsidRDefault="0013263B">
      <w:r>
        <w:rPr>
          <w:sz w:val="24"/>
        </w:rPr>
        <w:t>De klassenstructuur is vrij simpel in dit project. We hebben een class “Leaderboard” met de method “GetData()”.</w:t>
      </w:r>
      <w:r w:rsidR="00F011B8">
        <w:rPr>
          <w:sz w:val="24"/>
        </w:rPr>
        <w:t xml:space="preserve"> Deze method haalt de data op uit de database en geeft deze terug.</w:t>
      </w:r>
      <w:r w:rsidR="001F6556">
        <w:br w:type="page"/>
      </w:r>
    </w:p>
    <w:p w:rsidR="0033116B" w:rsidRDefault="001F6556" w:rsidP="001F6556">
      <w:pPr>
        <w:pStyle w:val="Kop1"/>
      </w:pPr>
      <w:bookmarkStart w:id="2" w:name="_Toc461702497"/>
      <w:r>
        <w:lastRenderedPageBreak/>
        <w:t>Database structuur</w:t>
      </w:r>
      <w:bookmarkEnd w:id="2"/>
    </w:p>
    <w:p w:rsidR="001F6556" w:rsidRDefault="001F6556" w:rsidP="001F6556"/>
    <w:p w:rsidR="00332D36" w:rsidRDefault="001F6556" w:rsidP="001F6556">
      <w:r w:rsidRPr="001F6556">
        <w:rPr>
          <w:noProof/>
          <w:lang w:eastAsia="nl-NL"/>
        </w:rPr>
        <w:drawing>
          <wp:inline distT="0" distB="0" distL="0" distR="0">
            <wp:extent cx="1965960" cy="1905000"/>
            <wp:effectExtent l="0" t="0" r="0" b="0"/>
            <wp:docPr id="5" name="Afbeelding 5" descr="C:\xampp\htdocs\Repositories\khan\Verslag\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Repositories\khan\Verslag\U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5960" cy="1905000"/>
                    </a:xfrm>
                    <a:prstGeom prst="rect">
                      <a:avLst/>
                    </a:prstGeom>
                    <a:noFill/>
                    <a:ln>
                      <a:noFill/>
                    </a:ln>
                  </pic:spPr>
                </pic:pic>
              </a:graphicData>
            </a:graphic>
          </wp:inline>
        </w:drawing>
      </w:r>
    </w:p>
    <w:p w:rsidR="00332D36" w:rsidRDefault="00332D36" w:rsidP="00332D36"/>
    <w:p w:rsidR="001F6556" w:rsidRDefault="00332D36" w:rsidP="00332D36">
      <w:pPr>
        <w:rPr>
          <w:sz w:val="24"/>
        </w:rPr>
      </w:pPr>
      <w:r>
        <w:rPr>
          <w:sz w:val="24"/>
        </w:rPr>
        <w:t>De database is relatief simpel. We hebben een tabel “Leaderboard” met daarin een paar kolommen;</w:t>
      </w:r>
    </w:p>
    <w:p w:rsidR="00332D36" w:rsidRDefault="00332D36" w:rsidP="00332D36">
      <w:pPr>
        <w:pStyle w:val="Lijstalinea"/>
        <w:numPr>
          <w:ilvl w:val="0"/>
          <w:numId w:val="1"/>
        </w:numPr>
        <w:rPr>
          <w:sz w:val="24"/>
        </w:rPr>
      </w:pPr>
      <w:r>
        <w:rPr>
          <w:sz w:val="24"/>
        </w:rPr>
        <w:t xml:space="preserve">Id </w:t>
      </w:r>
    </w:p>
    <w:p w:rsidR="00332D36" w:rsidRDefault="00332D36" w:rsidP="00332D36">
      <w:pPr>
        <w:pStyle w:val="Lijstalinea"/>
        <w:numPr>
          <w:ilvl w:val="0"/>
          <w:numId w:val="1"/>
        </w:numPr>
        <w:rPr>
          <w:sz w:val="24"/>
        </w:rPr>
      </w:pPr>
      <w:r>
        <w:rPr>
          <w:sz w:val="24"/>
        </w:rPr>
        <w:t>Course (Dit is het vak)</w:t>
      </w:r>
    </w:p>
    <w:p w:rsidR="00332D36" w:rsidRDefault="00332D36" w:rsidP="00332D36">
      <w:pPr>
        <w:pStyle w:val="Lijstalinea"/>
        <w:numPr>
          <w:ilvl w:val="0"/>
          <w:numId w:val="1"/>
        </w:numPr>
        <w:rPr>
          <w:sz w:val="24"/>
        </w:rPr>
      </w:pPr>
      <w:r>
        <w:rPr>
          <w:sz w:val="24"/>
        </w:rPr>
        <w:t>Description (Hierin wordt de titel meegegeven die wordt gebruikt voor de slider op de front end)</w:t>
      </w:r>
    </w:p>
    <w:p w:rsidR="00332D36" w:rsidRDefault="00332D36" w:rsidP="00332D36">
      <w:pPr>
        <w:pStyle w:val="Lijstalinea"/>
        <w:numPr>
          <w:ilvl w:val="0"/>
          <w:numId w:val="1"/>
        </w:numPr>
        <w:rPr>
          <w:sz w:val="24"/>
        </w:rPr>
      </w:pPr>
      <w:r>
        <w:rPr>
          <w:sz w:val="24"/>
        </w:rPr>
        <w:t>First (De eerste plaats)</w:t>
      </w:r>
    </w:p>
    <w:p w:rsidR="00332D36" w:rsidRDefault="00332D36" w:rsidP="00332D36">
      <w:pPr>
        <w:pStyle w:val="Lijstalinea"/>
        <w:numPr>
          <w:ilvl w:val="0"/>
          <w:numId w:val="1"/>
        </w:numPr>
        <w:rPr>
          <w:sz w:val="24"/>
        </w:rPr>
      </w:pPr>
      <w:r>
        <w:rPr>
          <w:sz w:val="24"/>
        </w:rPr>
        <w:t>Second (De tweede plaats)</w:t>
      </w:r>
    </w:p>
    <w:p w:rsidR="00332D36" w:rsidRPr="00332D36" w:rsidRDefault="00332D36" w:rsidP="00332D36">
      <w:pPr>
        <w:pStyle w:val="Lijstalinea"/>
        <w:numPr>
          <w:ilvl w:val="0"/>
          <w:numId w:val="1"/>
        </w:numPr>
        <w:rPr>
          <w:sz w:val="24"/>
        </w:rPr>
      </w:pPr>
      <w:r>
        <w:rPr>
          <w:sz w:val="24"/>
        </w:rPr>
        <w:t>Third (De derde plaats</w:t>
      </w:r>
      <w:bookmarkStart w:id="3" w:name="_GoBack"/>
      <w:bookmarkEnd w:id="3"/>
      <w:r>
        <w:rPr>
          <w:sz w:val="24"/>
        </w:rPr>
        <w:t>)</w:t>
      </w:r>
    </w:p>
    <w:sectPr w:rsidR="00332D36" w:rsidRPr="00332D3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EBC" w:rsidRDefault="00A33EBC" w:rsidP="00063F41">
      <w:pPr>
        <w:spacing w:after="0" w:line="240" w:lineRule="auto"/>
      </w:pPr>
      <w:r>
        <w:separator/>
      </w:r>
    </w:p>
  </w:endnote>
  <w:endnote w:type="continuationSeparator" w:id="0">
    <w:p w:rsidR="00A33EBC" w:rsidRDefault="00A33EBC" w:rsidP="0006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528069"/>
      <w:docPartObj>
        <w:docPartGallery w:val="Page Numbers (Bottom of Page)"/>
        <w:docPartUnique/>
      </w:docPartObj>
    </w:sdtPr>
    <w:sdtContent>
      <w:p w:rsidR="00063F41" w:rsidRDefault="00063F41">
        <w:pPr>
          <w:pStyle w:val="Voettekst"/>
          <w:jc w:val="right"/>
        </w:pPr>
        <w:r>
          <w:fldChar w:fldCharType="begin"/>
        </w:r>
        <w:r>
          <w:instrText>PAGE   \* MERGEFORMAT</w:instrText>
        </w:r>
        <w:r>
          <w:fldChar w:fldCharType="separate"/>
        </w:r>
        <w:r w:rsidR="00332D36">
          <w:rPr>
            <w:noProof/>
          </w:rPr>
          <w:t>4</w:t>
        </w:r>
        <w:r>
          <w:fldChar w:fldCharType="end"/>
        </w:r>
      </w:p>
    </w:sdtContent>
  </w:sdt>
  <w:p w:rsidR="00063F41" w:rsidRDefault="00063F4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EBC" w:rsidRDefault="00A33EBC" w:rsidP="00063F41">
      <w:pPr>
        <w:spacing w:after="0" w:line="240" w:lineRule="auto"/>
      </w:pPr>
      <w:r>
        <w:separator/>
      </w:r>
    </w:p>
  </w:footnote>
  <w:footnote w:type="continuationSeparator" w:id="0">
    <w:p w:rsidR="00A33EBC" w:rsidRDefault="00A33EBC" w:rsidP="00063F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F6468"/>
    <w:multiLevelType w:val="hybridMultilevel"/>
    <w:tmpl w:val="476C65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92"/>
    <w:rsid w:val="00063F41"/>
    <w:rsid w:val="0013263B"/>
    <w:rsid w:val="001F6556"/>
    <w:rsid w:val="0033116B"/>
    <w:rsid w:val="00332D36"/>
    <w:rsid w:val="00370AEC"/>
    <w:rsid w:val="005E3302"/>
    <w:rsid w:val="00932242"/>
    <w:rsid w:val="00A33EBC"/>
    <w:rsid w:val="00B22CB9"/>
    <w:rsid w:val="00B54392"/>
    <w:rsid w:val="00E40F75"/>
    <w:rsid w:val="00F011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B8566-25FB-4284-89FF-44B9361C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31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116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3116B"/>
    <w:pPr>
      <w:outlineLvl w:val="9"/>
    </w:pPr>
    <w:rPr>
      <w:lang w:eastAsia="nl-NL"/>
    </w:rPr>
  </w:style>
  <w:style w:type="paragraph" w:styleId="Normaalweb">
    <w:name w:val="Normal (Web)"/>
    <w:basedOn w:val="Standaard"/>
    <w:uiPriority w:val="99"/>
    <w:semiHidden/>
    <w:unhideWhenUsed/>
    <w:rsid w:val="0033116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5E3302"/>
    <w:pPr>
      <w:spacing w:after="0" w:line="240" w:lineRule="auto"/>
    </w:pPr>
  </w:style>
  <w:style w:type="paragraph" w:styleId="Inhopg1">
    <w:name w:val="toc 1"/>
    <w:basedOn w:val="Standaard"/>
    <w:next w:val="Standaard"/>
    <w:autoRedefine/>
    <w:uiPriority w:val="39"/>
    <w:unhideWhenUsed/>
    <w:rsid w:val="00E40F75"/>
    <w:pPr>
      <w:spacing w:after="100"/>
    </w:pPr>
  </w:style>
  <w:style w:type="character" w:styleId="Hyperlink">
    <w:name w:val="Hyperlink"/>
    <w:basedOn w:val="Standaardalinea-lettertype"/>
    <w:uiPriority w:val="99"/>
    <w:unhideWhenUsed/>
    <w:rsid w:val="00E40F75"/>
    <w:rPr>
      <w:color w:val="0563C1" w:themeColor="hyperlink"/>
      <w:u w:val="single"/>
    </w:rPr>
  </w:style>
  <w:style w:type="paragraph" w:styleId="Koptekst">
    <w:name w:val="header"/>
    <w:basedOn w:val="Standaard"/>
    <w:link w:val="KoptekstChar"/>
    <w:uiPriority w:val="99"/>
    <w:unhideWhenUsed/>
    <w:rsid w:val="00063F4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F41"/>
  </w:style>
  <w:style w:type="paragraph" w:styleId="Voettekst">
    <w:name w:val="footer"/>
    <w:basedOn w:val="Standaard"/>
    <w:link w:val="VoettekstChar"/>
    <w:uiPriority w:val="99"/>
    <w:unhideWhenUsed/>
    <w:rsid w:val="00063F4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F41"/>
  </w:style>
  <w:style w:type="paragraph" w:styleId="Lijstalinea">
    <w:name w:val="List Paragraph"/>
    <w:basedOn w:val="Standaard"/>
    <w:uiPriority w:val="34"/>
    <w:qFormat/>
    <w:rsid w:val="00332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68083-6B26-43FB-A9A2-59F543B8F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212</Words>
  <Characters>1168</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 Krauweel</dc:creator>
  <cp:keywords/>
  <dc:description/>
  <cp:lastModifiedBy>Rens Krauweel</cp:lastModifiedBy>
  <cp:revision>11</cp:revision>
  <dcterms:created xsi:type="dcterms:W3CDTF">2016-09-15T09:01:00Z</dcterms:created>
  <dcterms:modified xsi:type="dcterms:W3CDTF">2016-09-15T09:38:00Z</dcterms:modified>
</cp:coreProperties>
</file>