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2D124" w14:textId="77777777" w:rsidR="001E2751" w:rsidRDefault="001E2751">
      <w:pPr>
        <w:widowControl w:val="0"/>
        <w:pBdr>
          <w:top w:val="nil"/>
          <w:left w:val="nil"/>
          <w:bottom w:val="nil"/>
          <w:right w:val="nil"/>
          <w:between w:val="nil"/>
        </w:pBdr>
      </w:pPr>
    </w:p>
    <w:p w14:paraId="57A2D125" w14:textId="155E1389" w:rsidR="001E2751" w:rsidRDefault="00716DAF">
      <w:pPr>
        <w:pStyle w:val="Title"/>
      </w:pPr>
      <w:bookmarkStart w:id="0" w:name="_heading=h.3znysh7" w:colFirst="0" w:colLast="0"/>
      <w:bookmarkEnd w:id="0"/>
      <w:r>
        <w:rPr>
          <w:b/>
        </w:rPr>
        <w:t xml:space="preserve">W9 - </w:t>
      </w:r>
      <w:r>
        <w:t>PRACTICE</w:t>
      </w:r>
    </w:p>
    <w:p w14:paraId="57A2D126" w14:textId="77777777" w:rsidR="001E2751" w:rsidRDefault="00DD22F3">
      <w:pPr>
        <w:jc w:val="center"/>
      </w:pPr>
      <w:bookmarkStart w:id="1" w:name="_heading=h.30j0zll" w:colFirst="0" w:colLast="0"/>
      <w:bookmarkEnd w:id="1"/>
      <w:r>
        <w:rPr>
          <w:i/>
          <w:sz w:val="44"/>
          <w:szCs w:val="44"/>
        </w:rPr>
        <w:t>Going deeper with states</w:t>
      </w:r>
    </w:p>
    <w:p w14:paraId="57A2D127" w14:textId="77777777" w:rsidR="001E2751" w:rsidRDefault="00DD22F3">
      <w:pPr>
        <w:pStyle w:val="Heading2"/>
        <w:rPr>
          <w:i/>
          <w:color w:val="4F81BD"/>
        </w:rPr>
      </w:pPr>
      <w:r>
        <w:rPr>
          <w:noProof/>
        </w:rPr>
        <w:drawing>
          <wp:inline distT="0" distB="0" distL="114300" distR="114300" wp14:anchorId="57A2D20B" wp14:editId="57A2D20C">
            <wp:extent cx="187960" cy="187960"/>
            <wp:effectExtent l="0" t="0" r="0" b="0"/>
            <wp:docPr id="185839699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87960" cy="187960"/>
                    </a:xfrm>
                    <a:prstGeom prst="rect">
                      <a:avLst/>
                    </a:prstGeom>
                    <a:ln/>
                  </pic:spPr>
                </pic:pic>
              </a:graphicData>
            </a:graphic>
          </wp:inline>
        </w:drawing>
      </w:r>
      <w:r>
        <w:t xml:space="preserve"> </w:t>
      </w:r>
      <w:r>
        <w:rPr>
          <w:i/>
        </w:rPr>
        <w:t>At the end of his practice, you should be able to…</w:t>
      </w:r>
    </w:p>
    <w:p w14:paraId="57A2D128" w14:textId="77777777" w:rsidR="001E2751" w:rsidRDefault="00DD22F3">
      <w:pPr>
        <w:numPr>
          <w:ilvl w:val="0"/>
          <w:numId w:val="1"/>
        </w:numPr>
        <w:pBdr>
          <w:top w:val="nil"/>
          <w:left w:val="nil"/>
          <w:bottom w:val="nil"/>
          <w:right w:val="nil"/>
          <w:between w:val="nil"/>
        </w:pBdr>
        <w:spacing w:line="240" w:lineRule="auto"/>
      </w:pPr>
      <w:r>
        <w:rPr>
          <w:color w:val="000000"/>
        </w:rPr>
        <w:t xml:space="preserve">Reflect on </w:t>
      </w:r>
      <w:r>
        <w:rPr>
          <w:b/>
          <w:color w:val="000000"/>
        </w:rPr>
        <w:t>your usage of states</w:t>
      </w:r>
      <w:r>
        <w:rPr>
          <w:color w:val="000000"/>
        </w:rPr>
        <w:t xml:space="preserve">  </w:t>
      </w:r>
    </w:p>
    <w:p w14:paraId="57A2D129" w14:textId="77777777" w:rsidR="001E2751" w:rsidRDefault="00DD22F3">
      <w:pPr>
        <w:numPr>
          <w:ilvl w:val="0"/>
          <w:numId w:val="1"/>
        </w:numPr>
        <w:pBdr>
          <w:top w:val="nil"/>
          <w:left w:val="nil"/>
          <w:bottom w:val="nil"/>
          <w:right w:val="nil"/>
          <w:between w:val="nil"/>
        </w:pBdr>
        <w:spacing w:line="240" w:lineRule="auto"/>
      </w:pPr>
      <w:r>
        <w:rPr>
          <w:color w:val="000000"/>
        </w:rPr>
        <w:t>Style widgets dynamically</w:t>
      </w:r>
    </w:p>
    <w:p w14:paraId="57A2D12A" w14:textId="77777777" w:rsidR="001E2751" w:rsidRDefault="00DD22F3">
      <w:pPr>
        <w:numPr>
          <w:ilvl w:val="0"/>
          <w:numId w:val="1"/>
        </w:numPr>
        <w:pBdr>
          <w:top w:val="nil"/>
          <w:left w:val="nil"/>
          <w:bottom w:val="nil"/>
          <w:right w:val="nil"/>
          <w:between w:val="nil"/>
        </w:pBdr>
        <w:spacing w:line="240" w:lineRule="auto"/>
      </w:pPr>
      <w:r>
        <w:rPr>
          <w:b/>
          <w:color w:val="000000"/>
        </w:rPr>
        <w:t>Pass functions</w:t>
      </w:r>
      <w:r>
        <w:rPr>
          <w:color w:val="000000"/>
        </w:rPr>
        <w:t xml:space="preserve"> as value to props</w:t>
      </w:r>
    </w:p>
    <w:p w14:paraId="57A2D12B" w14:textId="77777777" w:rsidR="001E2751" w:rsidRDefault="00DD22F3">
      <w:pPr>
        <w:numPr>
          <w:ilvl w:val="0"/>
          <w:numId w:val="1"/>
        </w:numPr>
        <w:pBdr>
          <w:top w:val="nil"/>
          <w:left w:val="nil"/>
          <w:bottom w:val="nil"/>
          <w:right w:val="nil"/>
          <w:between w:val="nil"/>
        </w:pBdr>
        <w:spacing w:line="240" w:lineRule="auto"/>
      </w:pPr>
      <w:r>
        <w:rPr>
          <w:b/>
          <w:color w:val="000000"/>
        </w:rPr>
        <w:t>Handles objects</w:t>
      </w:r>
      <w:r>
        <w:rPr>
          <w:color w:val="000000"/>
        </w:rPr>
        <w:t xml:space="preserve"> in states</w:t>
      </w:r>
    </w:p>
    <w:p w14:paraId="57A2D12C" w14:textId="77777777" w:rsidR="001E2751" w:rsidRDefault="00DD22F3">
      <w:pPr>
        <w:numPr>
          <w:ilvl w:val="1"/>
          <w:numId w:val="1"/>
        </w:numPr>
        <w:pBdr>
          <w:top w:val="nil"/>
          <w:left w:val="nil"/>
          <w:bottom w:val="nil"/>
          <w:right w:val="nil"/>
          <w:between w:val="nil"/>
        </w:pBdr>
        <w:spacing w:line="240" w:lineRule="auto"/>
      </w:pPr>
      <w:r>
        <w:rPr>
          <w:color w:val="000000"/>
        </w:rPr>
        <w:t xml:space="preserve">Treat state as </w:t>
      </w:r>
      <w:r>
        <w:rPr>
          <w:b/>
          <w:color w:val="000000"/>
        </w:rPr>
        <w:t>read-only</w:t>
      </w:r>
    </w:p>
    <w:p w14:paraId="57A2D12D" w14:textId="77777777" w:rsidR="001E2751" w:rsidRDefault="00DD22F3">
      <w:pPr>
        <w:numPr>
          <w:ilvl w:val="1"/>
          <w:numId w:val="1"/>
        </w:numPr>
        <w:pBdr>
          <w:top w:val="nil"/>
          <w:left w:val="nil"/>
          <w:bottom w:val="nil"/>
          <w:right w:val="nil"/>
          <w:between w:val="nil"/>
        </w:pBdr>
        <w:spacing w:line="240" w:lineRule="auto"/>
      </w:pPr>
      <w:r>
        <w:rPr>
          <w:color w:val="000000"/>
        </w:rPr>
        <w:t>Copy objects with the</w:t>
      </w:r>
      <w:r>
        <w:rPr>
          <w:b/>
          <w:color w:val="000000"/>
        </w:rPr>
        <w:t xml:space="preserve"> spread syntax</w:t>
      </w:r>
    </w:p>
    <w:p w14:paraId="57A2D12E" w14:textId="77777777" w:rsidR="001E2751" w:rsidRDefault="00DD22F3">
      <w:pPr>
        <w:pStyle w:val="Heading2"/>
        <w:rPr>
          <w:i/>
        </w:rPr>
      </w:pPr>
      <w:r>
        <w:rPr>
          <w:noProof/>
        </w:rPr>
        <w:drawing>
          <wp:inline distT="0" distB="0" distL="114300" distR="114300" wp14:anchorId="57A2D20D" wp14:editId="57A2D20E">
            <wp:extent cx="212090" cy="212090"/>
            <wp:effectExtent l="0" t="0" r="0" b="0"/>
            <wp:docPr id="185839699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12090" cy="212090"/>
                    </a:xfrm>
                    <a:prstGeom prst="rect">
                      <a:avLst/>
                    </a:prstGeom>
                    <a:ln/>
                  </pic:spPr>
                </pic:pic>
              </a:graphicData>
            </a:graphic>
          </wp:inline>
        </w:drawing>
      </w:r>
      <w:r>
        <w:t xml:space="preserve"> </w:t>
      </w:r>
      <w:r>
        <w:rPr>
          <w:i/>
        </w:rPr>
        <w:t>How to work?</w:t>
      </w:r>
    </w:p>
    <w:p w14:paraId="57A2D12F" w14:textId="77777777" w:rsidR="001E2751" w:rsidRDefault="00DD22F3">
      <w:pPr>
        <w:numPr>
          <w:ilvl w:val="0"/>
          <w:numId w:val="4"/>
        </w:numPr>
        <w:pBdr>
          <w:top w:val="nil"/>
          <w:left w:val="nil"/>
          <w:bottom w:val="nil"/>
          <w:right w:val="nil"/>
          <w:between w:val="nil"/>
        </w:pBdr>
        <w:rPr>
          <w:color w:val="000000"/>
        </w:rPr>
      </w:pPr>
      <w:r>
        <w:rPr>
          <w:color w:val="000000"/>
        </w:rPr>
        <w:t xml:space="preserve">Download </w:t>
      </w:r>
      <w:r>
        <w:rPr>
          <w:b/>
          <w:color w:val="000000"/>
        </w:rPr>
        <w:t>the start code</w:t>
      </w:r>
      <w:r>
        <w:rPr>
          <w:color w:val="000000"/>
        </w:rPr>
        <w:t xml:space="preserve"> from the Google classroom</w:t>
      </w:r>
    </w:p>
    <w:p w14:paraId="57A2D130" w14:textId="77777777" w:rsidR="001E2751" w:rsidRDefault="00DD22F3">
      <w:pPr>
        <w:numPr>
          <w:ilvl w:val="0"/>
          <w:numId w:val="4"/>
        </w:numPr>
        <w:pBdr>
          <w:top w:val="nil"/>
          <w:left w:val="nil"/>
          <w:bottom w:val="nil"/>
          <w:right w:val="nil"/>
          <w:between w:val="nil"/>
        </w:pBdr>
        <w:rPr>
          <w:color w:val="000000"/>
        </w:rPr>
      </w:pPr>
      <w:r>
        <w:rPr>
          <w:color w:val="000000"/>
        </w:rPr>
        <w:t>For each exercise you can either:</w:t>
      </w:r>
    </w:p>
    <w:p w14:paraId="57A2D131" w14:textId="77777777" w:rsidR="001E2751" w:rsidRDefault="00DD22F3">
      <w:pPr>
        <w:numPr>
          <w:ilvl w:val="1"/>
          <w:numId w:val="4"/>
        </w:numPr>
        <w:pBdr>
          <w:top w:val="nil"/>
          <w:left w:val="nil"/>
          <w:bottom w:val="nil"/>
          <w:right w:val="nil"/>
          <w:between w:val="nil"/>
        </w:pBdr>
        <w:rPr>
          <w:color w:val="000000"/>
        </w:rPr>
      </w:pPr>
      <w:r>
        <w:rPr>
          <w:color w:val="000000"/>
        </w:rPr>
        <w:t xml:space="preserve">Run </w:t>
      </w:r>
      <w:r>
        <w:rPr>
          <w:rFonts w:ascii="Consolas" w:eastAsia="Consolas" w:hAnsi="Consolas" w:cs="Consolas"/>
          <w:color w:val="000000"/>
          <w:highlight w:val="lightGray"/>
        </w:rPr>
        <w:t>npm install</w:t>
      </w:r>
    </w:p>
    <w:p w14:paraId="57A2D132" w14:textId="77777777" w:rsidR="001E2751" w:rsidRDefault="00DD22F3">
      <w:pPr>
        <w:numPr>
          <w:ilvl w:val="1"/>
          <w:numId w:val="4"/>
        </w:numPr>
        <w:pBdr>
          <w:top w:val="nil"/>
          <w:left w:val="nil"/>
          <w:bottom w:val="nil"/>
          <w:right w:val="nil"/>
          <w:between w:val="nil"/>
        </w:pBdr>
        <w:rPr>
          <w:color w:val="000000"/>
        </w:rPr>
      </w:pPr>
      <w:r>
        <w:rPr>
          <w:color w:val="000000"/>
        </w:rPr>
        <w:t xml:space="preserve">Or move an existing </w:t>
      </w:r>
      <w:r>
        <w:rPr>
          <w:rFonts w:ascii="Consolas" w:eastAsia="Consolas" w:hAnsi="Consolas" w:cs="Consolas"/>
          <w:color w:val="000000"/>
          <w:highlight w:val="lightGray"/>
        </w:rPr>
        <w:t>node_modules</w:t>
      </w:r>
      <w:r>
        <w:rPr>
          <w:color w:val="000000"/>
        </w:rPr>
        <w:t xml:space="preserve"> to the exercise folder </w:t>
      </w:r>
      <w:r>
        <w:rPr>
          <w:i/>
          <w:color w:val="000000"/>
        </w:rPr>
        <w:t>(fastest option!)</w:t>
      </w:r>
    </w:p>
    <w:p w14:paraId="57A2D133" w14:textId="77777777" w:rsidR="001E2751" w:rsidRDefault="00DD22F3">
      <w:pPr>
        <w:pStyle w:val="Heading2"/>
        <w:rPr>
          <w:i/>
        </w:rPr>
      </w:pPr>
      <w:r>
        <w:rPr>
          <w:noProof/>
        </w:rPr>
        <w:drawing>
          <wp:inline distT="0" distB="0" distL="114300" distR="114300" wp14:anchorId="57A2D20F" wp14:editId="57A2D210">
            <wp:extent cx="245109" cy="245109"/>
            <wp:effectExtent l="0" t="0" r="0" b="0"/>
            <wp:docPr id="18583969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45109" cy="245109"/>
                    </a:xfrm>
                    <a:prstGeom prst="rect">
                      <a:avLst/>
                    </a:prstGeom>
                    <a:ln/>
                  </pic:spPr>
                </pic:pic>
              </a:graphicData>
            </a:graphic>
          </wp:inline>
        </w:drawing>
      </w:r>
      <w:r>
        <w:rPr>
          <w:i/>
        </w:rPr>
        <w:t>How to submit?</w:t>
      </w:r>
    </w:p>
    <w:p w14:paraId="57A2D134" w14:textId="77777777" w:rsidR="001E2751" w:rsidRDefault="00DD22F3">
      <w:pPr>
        <w:numPr>
          <w:ilvl w:val="0"/>
          <w:numId w:val="4"/>
        </w:numPr>
        <w:pBdr>
          <w:top w:val="nil"/>
          <w:left w:val="nil"/>
          <w:bottom w:val="nil"/>
          <w:right w:val="nil"/>
          <w:between w:val="nil"/>
        </w:pBdr>
        <w:rPr>
          <w:color w:val="000000"/>
        </w:rPr>
      </w:pPr>
      <w:r>
        <w:rPr>
          <w:b/>
          <w:color w:val="000000"/>
        </w:rPr>
        <w:t>Create a repository on GitHub</w:t>
      </w:r>
      <w:r>
        <w:rPr>
          <w:color w:val="000000"/>
        </w:rPr>
        <w:t xml:space="preserve"> with the name of this practice: </w:t>
      </w:r>
    </w:p>
    <w:p w14:paraId="57A2D135" w14:textId="77777777" w:rsidR="001E2751" w:rsidRDefault="00DD22F3">
      <w:pPr>
        <w:pBdr>
          <w:top w:val="nil"/>
          <w:left w:val="nil"/>
          <w:bottom w:val="nil"/>
          <w:right w:val="nil"/>
          <w:between w:val="nil"/>
        </w:pBdr>
        <w:ind w:left="720" w:firstLine="720"/>
        <w:rPr>
          <w:color w:val="000000"/>
        </w:rPr>
      </w:pPr>
      <w:r>
        <w:rPr>
          <w:color w:val="000000"/>
        </w:rPr>
        <w:t xml:space="preserve">Ex:   </w:t>
      </w:r>
      <w:r>
        <w:rPr>
          <w:color w:val="000000"/>
          <w:highlight w:val="lightGray"/>
        </w:rPr>
        <w:t>C2-S6 PRACTICE</w:t>
      </w:r>
      <w:r>
        <w:rPr>
          <w:color w:val="000000"/>
        </w:rPr>
        <w:t xml:space="preserve">   </w:t>
      </w:r>
    </w:p>
    <w:p w14:paraId="57A2D136" w14:textId="77777777" w:rsidR="001E2751" w:rsidRDefault="00DD22F3">
      <w:pPr>
        <w:numPr>
          <w:ilvl w:val="0"/>
          <w:numId w:val="4"/>
        </w:numPr>
        <w:pBdr>
          <w:top w:val="nil"/>
          <w:left w:val="nil"/>
          <w:bottom w:val="nil"/>
          <w:right w:val="nil"/>
          <w:between w:val="nil"/>
        </w:pBdr>
        <w:rPr>
          <w:color w:val="000000"/>
        </w:rPr>
      </w:pPr>
      <w:r>
        <w:rPr>
          <w:b/>
          <w:color w:val="000000"/>
        </w:rPr>
        <w:t xml:space="preserve">Push your final code </w:t>
      </w:r>
      <w:r>
        <w:rPr>
          <w:color w:val="000000"/>
        </w:rPr>
        <w:t xml:space="preserve">on this GitHub repository (if you are lost, </w:t>
      </w:r>
      <w:hyperlink r:id="rId14">
        <w:r>
          <w:rPr>
            <w:color w:val="0000FF"/>
            <w:u w:val="single"/>
          </w:rPr>
          <w:t>follow this tutorial</w:t>
        </w:r>
      </w:hyperlink>
      <w:r>
        <w:rPr>
          <w:color w:val="000000"/>
        </w:rPr>
        <w:t xml:space="preserve"> )</w:t>
      </w:r>
    </w:p>
    <w:p w14:paraId="57A2D137" w14:textId="77777777" w:rsidR="001E2751" w:rsidRDefault="00DD22F3">
      <w:pPr>
        <w:numPr>
          <w:ilvl w:val="0"/>
          <w:numId w:val="4"/>
        </w:numPr>
        <w:pBdr>
          <w:top w:val="nil"/>
          <w:left w:val="nil"/>
          <w:bottom w:val="nil"/>
          <w:right w:val="nil"/>
          <w:between w:val="nil"/>
        </w:pBdr>
        <w:rPr>
          <w:color w:val="000000"/>
        </w:rPr>
      </w:pPr>
      <w:r>
        <w:rPr>
          <w:color w:val="000000"/>
        </w:rPr>
        <w:t xml:space="preserve">Finally submit on </w:t>
      </w:r>
      <w:r>
        <w:rPr>
          <w:b/>
          <w:color w:val="000000"/>
        </w:rPr>
        <w:t xml:space="preserve">Google classroom </w:t>
      </w:r>
      <w:r>
        <w:rPr>
          <w:color w:val="000000"/>
        </w:rPr>
        <w:t>your GitHub repository URL</w:t>
      </w:r>
    </w:p>
    <w:p w14:paraId="57A2D138" w14:textId="77777777" w:rsidR="001E2751" w:rsidRDefault="00DD22F3">
      <w:pPr>
        <w:pBdr>
          <w:top w:val="nil"/>
          <w:left w:val="nil"/>
          <w:bottom w:val="nil"/>
          <w:right w:val="nil"/>
          <w:between w:val="nil"/>
        </w:pBdr>
        <w:ind w:left="1440"/>
        <w:rPr>
          <w:color w:val="000000"/>
        </w:rPr>
      </w:pPr>
      <w:r>
        <w:rPr>
          <w:color w:val="000000"/>
        </w:rPr>
        <w:t xml:space="preserve">Ex:   </w:t>
      </w:r>
      <w:r>
        <w:rPr>
          <w:rFonts w:ascii="Consolas" w:eastAsia="Consolas" w:hAnsi="Consolas" w:cs="Consolas"/>
          <w:color w:val="000000"/>
          <w:highlight w:val="lightGray"/>
        </w:rPr>
        <w:t>https://github.com/thebest/</w:t>
      </w:r>
      <w:r>
        <w:rPr>
          <w:color w:val="000000"/>
          <w:highlight w:val="lightGray"/>
        </w:rPr>
        <w:t xml:space="preserve"> C2-S6 PRACTICE</w:t>
      </w:r>
      <w:r>
        <w:rPr>
          <w:rFonts w:ascii="Consolas" w:eastAsia="Consolas" w:hAnsi="Consolas" w:cs="Consolas"/>
          <w:color w:val="000000"/>
          <w:highlight w:val="lightGray"/>
        </w:rPr>
        <w:t>.git</w:t>
      </w:r>
      <w:r>
        <w:rPr>
          <w:color w:val="000000"/>
        </w:rPr>
        <w:t xml:space="preserve"> </w:t>
      </w:r>
    </w:p>
    <w:p w14:paraId="57A2D139" w14:textId="77777777" w:rsidR="001E2751" w:rsidRDefault="00DD22F3">
      <w:pPr>
        <w:pStyle w:val="Heading2"/>
        <w:rPr>
          <w:i/>
        </w:rPr>
      </w:pPr>
      <w:r>
        <w:rPr>
          <w:noProof/>
        </w:rPr>
        <w:drawing>
          <wp:inline distT="0" distB="0" distL="114300" distR="114300" wp14:anchorId="57A2D211" wp14:editId="57A2D212">
            <wp:extent cx="187960" cy="187960"/>
            <wp:effectExtent l="0" t="0" r="0" b="0"/>
            <wp:docPr id="185839699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87960" cy="187960"/>
                    </a:xfrm>
                    <a:prstGeom prst="rect">
                      <a:avLst/>
                    </a:prstGeom>
                    <a:ln/>
                  </pic:spPr>
                </pic:pic>
              </a:graphicData>
            </a:graphic>
          </wp:inline>
        </w:drawing>
      </w:r>
      <w:r>
        <w:t xml:space="preserve"> </w:t>
      </w:r>
      <w:r>
        <w:rPr>
          <w:i/>
        </w:rPr>
        <w:t>Are you lost?</w:t>
      </w:r>
      <w:r>
        <w:rPr>
          <w:color w:val="000000"/>
        </w:rPr>
        <w:t xml:space="preserve"> </w:t>
      </w:r>
      <w:r>
        <w:rPr>
          <w:noProof/>
        </w:rPr>
        <w:drawing>
          <wp:anchor distT="0" distB="0" distL="0" distR="0" simplePos="0" relativeHeight="251658240" behindDoc="1" locked="0" layoutInCell="1" hidden="0" allowOverlap="1" wp14:anchorId="57A2D213" wp14:editId="57A2D214">
            <wp:simplePos x="0" y="0"/>
            <wp:positionH relativeFrom="column">
              <wp:posOffset>4591050</wp:posOffset>
            </wp:positionH>
            <wp:positionV relativeFrom="paragraph">
              <wp:posOffset>476250</wp:posOffset>
            </wp:positionV>
            <wp:extent cx="1932286" cy="1474889"/>
            <wp:effectExtent l="0" t="0" r="0" b="0"/>
            <wp:wrapNone/>
            <wp:docPr id="1858396992" name="image6.png" descr="Queueing a Series of State Updates – React"/>
            <wp:cNvGraphicFramePr/>
            <a:graphic xmlns:a="http://schemas.openxmlformats.org/drawingml/2006/main">
              <a:graphicData uri="http://schemas.openxmlformats.org/drawingml/2006/picture">
                <pic:pic xmlns:pic="http://schemas.openxmlformats.org/drawingml/2006/picture">
                  <pic:nvPicPr>
                    <pic:cNvPr id="0" name="image6.png" descr="Queueing a Series of State Updates – React"/>
                    <pic:cNvPicPr preferRelativeResize="0"/>
                  </pic:nvPicPr>
                  <pic:blipFill>
                    <a:blip r:embed="rId16"/>
                    <a:srcRect/>
                    <a:stretch>
                      <a:fillRect/>
                    </a:stretch>
                  </pic:blipFill>
                  <pic:spPr>
                    <a:xfrm>
                      <a:off x="0" y="0"/>
                      <a:ext cx="1932286" cy="1474889"/>
                    </a:xfrm>
                    <a:prstGeom prst="rect">
                      <a:avLst/>
                    </a:prstGeom>
                    <a:ln/>
                  </pic:spPr>
                </pic:pic>
              </a:graphicData>
            </a:graphic>
          </wp:anchor>
        </w:drawing>
      </w:r>
    </w:p>
    <w:p w14:paraId="57A2D13A" w14:textId="77777777" w:rsidR="001E2751" w:rsidRDefault="00DD22F3">
      <w:pPr>
        <w:rPr>
          <w:i/>
        </w:rPr>
      </w:pPr>
      <w:r>
        <w:rPr>
          <w:i/>
        </w:rPr>
        <w:t>You can read the following documentation to be ready for this practice:</w:t>
      </w:r>
    </w:p>
    <w:p w14:paraId="57A2D13B" w14:textId="77777777" w:rsidR="001E2751" w:rsidRDefault="00DD22F3">
      <w:pPr>
        <w:rPr>
          <w:i/>
        </w:rPr>
      </w:pPr>
      <w:hyperlink r:id="rId17">
        <w:r>
          <w:rPr>
            <w:color w:val="0000FF"/>
            <w:u w:val="single"/>
          </w:rPr>
          <w:t>https://www.w3schools.com/react/react_events.asp</w:t>
        </w:r>
      </w:hyperlink>
    </w:p>
    <w:p w14:paraId="57A2D13C" w14:textId="77777777" w:rsidR="001E2751" w:rsidRDefault="00DD22F3">
      <w:hyperlink r:id="rId18">
        <w:r>
          <w:rPr>
            <w:color w:val="0000FF"/>
            <w:u w:val="single"/>
          </w:rPr>
          <w:t>https://react.dev/learn/updating-objects-in-state</w:t>
        </w:r>
      </w:hyperlink>
    </w:p>
    <w:p w14:paraId="57A2D13D" w14:textId="77777777" w:rsidR="001E2751" w:rsidRDefault="00DD22F3">
      <w:pPr>
        <w:rPr>
          <w:i/>
          <w:color w:val="00B0F0"/>
          <w:sz w:val="48"/>
          <w:szCs w:val="48"/>
        </w:rPr>
      </w:pPr>
      <w:r>
        <w:br w:type="page"/>
      </w:r>
    </w:p>
    <w:p w14:paraId="57A2D13E" w14:textId="77777777" w:rsidR="001E2751" w:rsidRDefault="00DD22F3">
      <w:pPr>
        <w:pStyle w:val="Heading1"/>
        <w:tabs>
          <w:tab w:val="left" w:pos="5330"/>
        </w:tabs>
        <w:rPr>
          <w:sz w:val="48"/>
          <w:szCs w:val="48"/>
        </w:rPr>
      </w:pPr>
      <w:r>
        <w:rPr>
          <w:sz w:val="48"/>
          <w:szCs w:val="48"/>
        </w:rPr>
        <w:lastRenderedPageBreak/>
        <w:t>EXERCISE 1</w:t>
      </w:r>
      <w:r>
        <w:rPr>
          <w:sz w:val="48"/>
          <w:szCs w:val="48"/>
        </w:rPr>
        <w:tab/>
      </w:r>
    </w:p>
    <w:p w14:paraId="57A2D13F" w14:textId="77777777" w:rsidR="001E2751" w:rsidRDefault="00DD22F3">
      <w:r>
        <w:t>You can click on this link to see the expected results for this exercise:</w:t>
      </w:r>
    </w:p>
    <w:p w14:paraId="57A2D140" w14:textId="77777777" w:rsidR="001E2751" w:rsidRDefault="00DD22F3">
      <w:hyperlink r:id="rId19">
        <w:r>
          <w:rPr>
            <w:color w:val="0000FF"/>
            <w:u w:val="single"/>
          </w:rPr>
          <w:t>https://react-s11-ex1.vercel.app/</w:t>
        </w:r>
      </w:hyperlink>
    </w:p>
    <w:p w14:paraId="57A2D141" w14:textId="77777777" w:rsidR="001E2751" w:rsidRDefault="001E2751"/>
    <w:p w14:paraId="57A2D142" w14:textId="77777777" w:rsidR="001E2751" w:rsidRDefault="00DD22F3">
      <w:r>
        <w:t>The goal of this app is to update the progress bar, according to the value entered in the input field:</w:t>
      </w:r>
    </w:p>
    <w:p w14:paraId="57A2D143" w14:textId="77777777" w:rsidR="001E2751" w:rsidRDefault="00DD22F3">
      <w:pPr>
        <w:numPr>
          <w:ilvl w:val="2"/>
          <w:numId w:val="1"/>
        </w:numPr>
        <w:pBdr>
          <w:top w:val="nil"/>
          <w:left w:val="nil"/>
          <w:bottom w:val="nil"/>
          <w:right w:val="nil"/>
          <w:between w:val="nil"/>
        </w:pBdr>
        <w:ind w:left="450"/>
      </w:pPr>
      <w:r>
        <w:rPr>
          <w:color w:val="000000"/>
        </w:rPr>
        <w:t>Values range are from 0 to 10</w:t>
      </w:r>
    </w:p>
    <w:p w14:paraId="57A2D144" w14:textId="77777777" w:rsidR="001E2751" w:rsidRDefault="00DD22F3">
      <w:pPr>
        <w:numPr>
          <w:ilvl w:val="2"/>
          <w:numId w:val="1"/>
        </w:numPr>
        <w:pBdr>
          <w:top w:val="nil"/>
          <w:left w:val="nil"/>
          <w:bottom w:val="nil"/>
          <w:right w:val="nil"/>
          <w:between w:val="nil"/>
        </w:pBdr>
        <w:ind w:left="450"/>
      </w:pPr>
      <w:r>
        <w:rPr>
          <w:color w:val="000000"/>
        </w:rPr>
        <w:t>Progress bar color changes depending on the score (see bellow)</w:t>
      </w:r>
    </w:p>
    <w:p w14:paraId="57A2D145" w14:textId="77777777" w:rsidR="001E2751" w:rsidRDefault="001E2751"/>
    <w:p w14:paraId="57A2D146" w14:textId="77777777" w:rsidR="001E2751" w:rsidRDefault="00DD22F3">
      <w:pPr>
        <w:ind w:left="-180"/>
        <w:jc w:val="center"/>
        <w:rPr>
          <w:sz w:val="48"/>
          <w:szCs w:val="48"/>
        </w:rPr>
      </w:pPr>
      <w:r>
        <w:rPr>
          <w:noProof/>
          <w:sz w:val="48"/>
          <w:szCs w:val="48"/>
        </w:rPr>
        <w:drawing>
          <wp:inline distT="0" distB="0" distL="0" distR="0" wp14:anchorId="57A2D215" wp14:editId="57A2D216">
            <wp:extent cx="6177526" cy="1601141"/>
            <wp:effectExtent l="0" t="0" r="0" b="0"/>
            <wp:docPr id="185839699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6177526" cy="1601141"/>
                    </a:xfrm>
                    <a:prstGeom prst="rect">
                      <a:avLst/>
                    </a:prstGeom>
                    <a:ln/>
                  </pic:spPr>
                </pic:pic>
              </a:graphicData>
            </a:graphic>
          </wp:inline>
        </w:drawing>
      </w:r>
      <w:r>
        <w:rPr>
          <w:sz w:val="48"/>
          <w:szCs w:val="48"/>
        </w:rPr>
        <w:t xml:space="preserve"> </w:t>
      </w:r>
    </w:p>
    <w:p w14:paraId="57A2D147" w14:textId="77777777" w:rsidR="001E2751" w:rsidRDefault="00DD22F3">
      <w:pPr>
        <w:ind w:left="-180"/>
        <w:jc w:val="center"/>
        <w:rPr>
          <w:i/>
        </w:rPr>
      </w:pPr>
      <w:r>
        <w:rPr>
          <w:i/>
        </w:rPr>
        <w:t>Depending on the score value (0 to 10) the progress bar with and color shall be updated</w:t>
      </w:r>
      <w:r>
        <w:t xml:space="preserve"> </w:t>
      </w:r>
    </w:p>
    <w:p w14:paraId="57A2D148" w14:textId="77777777" w:rsidR="001E2751" w:rsidRDefault="001E2751"/>
    <w:p w14:paraId="57A2D149" w14:textId="77777777" w:rsidR="001E2751" w:rsidRDefault="00DD22F3">
      <w:r>
        <w:rPr>
          <w:b/>
        </w:rPr>
        <w:t>Step 1:</w:t>
      </w:r>
      <w:r>
        <w:t xml:space="preserve">  What is/are the state(s) you plan to use for this exercise? Complete the table.</w:t>
      </w:r>
    </w:p>
    <w:p w14:paraId="57A2D14A" w14:textId="77777777" w:rsidR="001E2751" w:rsidRDefault="001E2751"/>
    <w:tbl>
      <w:tblPr>
        <w:tblStyle w:val="a"/>
        <w:tblW w:w="10174" w:type="dxa"/>
        <w:tblLayout w:type="fixed"/>
        <w:tblLook w:val="0400" w:firstRow="0" w:lastRow="0" w:firstColumn="0" w:lastColumn="0" w:noHBand="0" w:noVBand="1"/>
      </w:tblPr>
      <w:tblGrid>
        <w:gridCol w:w="2162"/>
        <w:gridCol w:w="1335"/>
        <w:gridCol w:w="2146"/>
        <w:gridCol w:w="2035"/>
        <w:gridCol w:w="2496"/>
      </w:tblGrid>
      <w:tr w:rsidR="001E2751" w14:paraId="57A2D150" w14:textId="77777777">
        <w:trPr>
          <w:trHeight w:val="287"/>
        </w:trPr>
        <w:tc>
          <w:tcPr>
            <w:tcW w:w="2162"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4B" w14:textId="77777777" w:rsidR="001E2751" w:rsidRDefault="00DD22F3">
            <w:r>
              <w:t>State Name</w:t>
            </w:r>
          </w:p>
        </w:tc>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4C" w14:textId="77777777" w:rsidR="001E2751" w:rsidRDefault="00DD22F3">
            <w:r>
              <w:t xml:space="preserve">  Type</w:t>
            </w:r>
          </w:p>
        </w:tc>
        <w:tc>
          <w:tcPr>
            <w:tcW w:w="214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4D" w14:textId="77777777" w:rsidR="001E2751" w:rsidRDefault="00DD22F3">
            <w:r>
              <w:t>Role</w:t>
            </w:r>
          </w:p>
        </w:tc>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4E" w14:textId="77777777" w:rsidR="001E2751" w:rsidRDefault="00DD22F3">
            <w:r>
              <w:t>Used for…</w:t>
            </w:r>
          </w:p>
        </w:tc>
        <w:tc>
          <w:tcPr>
            <w:tcW w:w="249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4F" w14:textId="77777777" w:rsidR="001E2751" w:rsidRDefault="00DD22F3">
            <w:r>
              <w:t>Changed when…</w:t>
            </w:r>
          </w:p>
        </w:tc>
      </w:tr>
      <w:tr w:rsidR="001E2751" w14:paraId="57A2D156" w14:textId="77777777">
        <w:trPr>
          <w:trHeight w:val="600"/>
        </w:trPr>
        <w:tc>
          <w:tcPr>
            <w:tcW w:w="216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51" w14:textId="02E01832" w:rsidR="001E2751" w:rsidRDefault="008E6E87">
            <w:pPr>
              <w:rPr>
                <w:rFonts w:ascii="Consolas" w:eastAsia="Consolas" w:hAnsi="Consolas" w:cs="Consolas"/>
              </w:rPr>
            </w:pPr>
            <w:r>
              <w:rPr>
                <w:rFonts w:ascii="Consolas" w:eastAsia="Consolas" w:hAnsi="Consolas" w:cs="Consolas"/>
              </w:rPr>
              <w:t>score</w:t>
            </w:r>
          </w:p>
        </w:tc>
        <w:tc>
          <w:tcPr>
            <w:tcW w:w="133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52" w14:textId="39BF6C0F" w:rsidR="001E2751" w:rsidRDefault="008E6E87">
            <w:pPr>
              <w:rPr>
                <w:rFonts w:ascii="Consolas" w:eastAsia="Consolas" w:hAnsi="Consolas" w:cs="Consolas"/>
              </w:rPr>
            </w:pPr>
            <w:r>
              <w:rPr>
                <w:rFonts w:ascii="Consolas" w:eastAsia="Consolas" w:hAnsi="Consolas" w:cs="Consolas"/>
              </w:rPr>
              <w:t>number</w:t>
            </w:r>
          </w:p>
        </w:tc>
        <w:tc>
          <w:tcPr>
            <w:tcW w:w="21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53" w14:textId="07BFBDFA" w:rsidR="001E2751" w:rsidRDefault="008E6E87">
            <w:pPr>
              <w:rPr>
                <w:rFonts w:ascii="Consolas" w:eastAsia="Consolas" w:hAnsi="Consolas" w:cs="Consolas"/>
              </w:rPr>
            </w:pPr>
            <w:r w:rsidRPr="008E6E87">
              <w:rPr>
                <w:rFonts w:ascii="Consolas" w:eastAsia="Consolas" w:hAnsi="Consolas" w:cs="Consolas"/>
              </w:rPr>
              <w:t>Tracks the user's input score value </w:t>
            </w:r>
          </w:p>
        </w:tc>
        <w:tc>
          <w:tcPr>
            <w:tcW w:w="203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54" w14:textId="3A108AC6" w:rsidR="001E2751" w:rsidRDefault="00254722">
            <w:pPr>
              <w:rPr>
                <w:rFonts w:ascii="Consolas" w:eastAsia="Consolas" w:hAnsi="Consolas" w:cs="Consolas"/>
              </w:rPr>
            </w:pPr>
            <w:r>
              <w:rPr>
                <w:rFonts w:ascii="Consolas" w:eastAsia="Consolas" w:hAnsi="Consolas" w:cs="Consolas"/>
              </w:rPr>
              <w:t>Use to store the enter score</w:t>
            </w:r>
          </w:p>
        </w:tc>
        <w:tc>
          <w:tcPr>
            <w:tcW w:w="249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55" w14:textId="6002F109" w:rsidR="001E2751" w:rsidRDefault="008E6E87">
            <w:pPr>
              <w:rPr>
                <w:rFonts w:ascii="Consolas" w:eastAsia="Consolas" w:hAnsi="Consolas" w:cs="Consolas"/>
              </w:rPr>
            </w:pPr>
            <w:r w:rsidRPr="008E6E87">
              <w:rPr>
                <w:rFonts w:ascii="Consolas" w:eastAsia="Consolas" w:hAnsi="Consolas" w:cs="Consolas"/>
              </w:rPr>
              <w:t>User enters a new number in the input field between 0-10</w:t>
            </w:r>
          </w:p>
        </w:tc>
      </w:tr>
      <w:tr w:rsidR="001E2751" w14:paraId="57A2D15C" w14:textId="77777777">
        <w:trPr>
          <w:trHeight w:val="600"/>
        </w:trPr>
        <w:tc>
          <w:tcPr>
            <w:tcW w:w="216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57" w14:textId="77777777" w:rsidR="001E2751" w:rsidRDefault="001E2751">
            <w:pPr>
              <w:rPr>
                <w:rFonts w:ascii="Consolas" w:eastAsia="Consolas" w:hAnsi="Consolas" w:cs="Consolas"/>
              </w:rPr>
            </w:pPr>
          </w:p>
        </w:tc>
        <w:tc>
          <w:tcPr>
            <w:tcW w:w="133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58" w14:textId="77777777" w:rsidR="001E2751" w:rsidRDefault="001E2751">
            <w:pPr>
              <w:rPr>
                <w:rFonts w:ascii="Consolas" w:eastAsia="Consolas" w:hAnsi="Consolas" w:cs="Consolas"/>
              </w:rPr>
            </w:pPr>
          </w:p>
        </w:tc>
        <w:tc>
          <w:tcPr>
            <w:tcW w:w="21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59" w14:textId="77777777" w:rsidR="001E2751" w:rsidRDefault="001E2751">
            <w:pPr>
              <w:rPr>
                <w:rFonts w:ascii="Consolas" w:eastAsia="Consolas" w:hAnsi="Consolas" w:cs="Consolas"/>
              </w:rPr>
            </w:pPr>
          </w:p>
        </w:tc>
        <w:tc>
          <w:tcPr>
            <w:tcW w:w="203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5A" w14:textId="77777777" w:rsidR="001E2751" w:rsidRDefault="001E2751">
            <w:pPr>
              <w:rPr>
                <w:rFonts w:ascii="Consolas" w:eastAsia="Consolas" w:hAnsi="Consolas" w:cs="Consolas"/>
              </w:rPr>
            </w:pPr>
          </w:p>
        </w:tc>
        <w:tc>
          <w:tcPr>
            <w:tcW w:w="249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5B" w14:textId="77777777" w:rsidR="001E2751" w:rsidRDefault="001E2751">
            <w:pPr>
              <w:rPr>
                <w:rFonts w:ascii="Consolas" w:eastAsia="Consolas" w:hAnsi="Consolas" w:cs="Consolas"/>
              </w:rPr>
            </w:pPr>
          </w:p>
        </w:tc>
      </w:tr>
    </w:tbl>
    <w:p w14:paraId="57A2D15D" w14:textId="77777777" w:rsidR="001E2751" w:rsidRDefault="001E2751">
      <w:pPr>
        <w:rPr>
          <w:rFonts w:ascii="Consolas" w:eastAsia="Consolas" w:hAnsi="Consolas" w:cs="Consolas"/>
        </w:rPr>
      </w:pPr>
    </w:p>
    <w:p w14:paraId="57A2D15E" w14:textId="77777777" w:rsidR="001E2751" w:rsidRDefault="00DD22F3">
      <w:r>
        <w:rPr>
          <w:b/>
        </w:rPr>
        <w:t>Step 2:</w:t>
      </w:r>
      <w:r>
        <w:t xml:space="preserve">  Update the</w:t>
      </w:r>
      <w:r>
        <w:rPr>
          <w:b/>
        </w:rPr>
        <w:t xml:space="preserve"> progress bar width</w:t>
      </w:r>
      <w:r>
        <w:t xml:space="preserve"> according to the score value</w:t>
      </w:r>
    </w:p>
    <w:p w14:paraId="57A2D15F" w14:textId="77777777" w:rsidR="001E2751" w:rsidRDefault="001E2751"/>
    <w:p w14:paraId="1F37E02F" w14:textId="18DE1E91" w:rsidR="00254722" w:rsidRDefault="00DD22F3">
      <w:pPr>
        <w:rPr>
          <w:i/>
        </w:rPr>
      </w:pPr>
      <w:r>
        <w:rPr>
          <w:i/>
        </w:rPr>
        <w:t>Tips: The progress has 2 div: the border rectangle and the filled rectangle. Which one should you update?</w:t>
      </w:r>
    </w:p>
    <w:p w14:paraId="477F31FD" w14:textId="77777777" w:rsidR="00254722" w:rsidRDefault="00254722">
      <w:pPr>
        <w:rPr>
          <w:i/>
        </w:rPr>
      </w:pPr>
    </w:p>
    <w:p w14:paraId="57A2D161" w14:textId="77777777" w:rsidR="001E2751" w:rsidRDefault="001E2751">
      <w:pPr>
        <w:rPr>
          <w:i/>
        </w:rPr>
      </w:pPr>
    </w:p>
    <w:p w14:paraId="57A2D162" w14:textId="77777777" w:rsidR="001E2751" w:rsidRDefault="00DD22F3">
      <w:pPr>
        <w:jc w:val="center"/>
      </w:pPr>
      <w:r>
        <w:rPr>
          <w:noProof/>
        </w:rPr>
        <w:drawing>
          <wp:inline distT="0" distB="0" distL="0" distR="0" wp14:anchorId="57A2D217" wp14:editId="57A2D218">
            <wp:extent cx="4369822" cy="751647"/>
            <wp:effectExtent l="0" t="0" r="0" b="0"/>
            <wp:docPr id="185839699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369822" cy="751647"/>
                    </a:xfrm>
                    <a:prstGeom prst="rect">
                      <a:avLst/>
                    </a:prstGeom>
                    <a:ln/>
                  </pic:spPr>
                </pic:pic>
              </a:graphicData>
            </a:graphic>
          </wp:inline>
        </w:drawing>
      </w:r>
    </w:p>
    <w:p w14:paraId="57A2D163" w14:textId="77777777" w:rsidR="001E2751" w:rsidRDefault="001E2751"/>
    <w:p w14:paraId="7B3FC220" w14:textId="36674530" w:rsidR="00254722" w:rsidRDefault="00254722">
      <w:r w:rsidRPr="00254722">
        <w:rPr>
          <w:color w:val="FF0000"/>
        </w:rPr>
        <w:t xml:space="preserve">+ the one that should </w:t>
      </w:r>
      <w:proofErr w:type="gramStart"/>
      <w:r w:rsidRPr="00254722">
        <w:rPr>
          <w:color w:val="FF0000"/>
        </w:rPr>
        <w:t>update</w:t>
      </w:r>
      <w:proofErr w:type="gramEnd"/>
      <w:r w:rsidRPr="00254722">
        <w:rPr>
          <w:color w:val="FF0000"/>
        </w:rPr>
        <w:t xml:space="preserve"> is use score bar value.</w:t>
      </w:r>
    </w:p>
    <w:p w14:paraId="57A2D164" w14:textId="77777777" w:rsidR="001E2751" w:rsidRDefault="00DD22F3">
      <w:r>
        <w:rPr>
          <w:b/>
        </w:rPr>
        <w:t>Step 3</w:t>
      </w:r>
      <w:proofErr w:type="gramStart"/>
      <w:r>
        <w:rPr>
          <w:b/>
        </w:rPr>
        <w:t>:</w:t>
      </w:r>
      <w:r>
        <w:t xml:space="preserve">  Update</w:t>
      </w:r>
      <w:proofErr w:type="gramEnd"/>
      <w:r>
        <w:t xml:space="preserve"> the</w:t>
      </w:r>
      <w:r>
        <w:rPr>
          <w:b/>
        </w:rPr>
        <w:t xml:space="preserve"> progress bar color</w:t>
      </w:r>
      <w:r>
        <w:t xml:space="preserve"> according to the score value</w:t>
      </w:r>
    </w:p>
    <w:p w14:paraId="57A2D165" w14:textId="77777777" w:rsidR="001E2751" w:rsidRDefault="001E2751"/>
    <w:p w14:paraId="57A2D166" w14:textId="77777777" w:rsidR="001E2751" w:rsidRDefault="00DD22F3">
      <w:r>
        <w:rPr>
          <w:i/>
        </w:rPr>
        <w:t xml:space="preserve">  </w:t>
      </w:r>
    </w:p>
    <w:p w14:paraId="57A2D167" w14:textId="77777777" w:rsidR="001E2751" w:rsidRDefault="001E2751">
      <w:pPr>
        <w:pBdr>
          <w:top w:val="nil"/>
          <w:left w:val="nil"/>
          <w:bottom w:val="nil"/>
          <w:right w:val="nil"/>
          <w:between w:val="nil"/>
        </w:pBdr>
        <w:rPr>
          <w:color w:val="000000"/>
        </w:rPr>
      </w:pPr>
    </w:p>
    <w:p w14:paraId="57A2D168" w14:textId="77777777" w:rsidR="001E2751" w:rsidRDefault="001E2751">
      <w:pPr>
        <w:ind w:left="360"/>
      </w:pPr>
    </w:p>
    <w:p w14:paraId="57A2D169" w14:textId="77777777" w:rsidR="001E2751" w:rsidRDefault="001E2751">
      <w:pPr>
        <w:jc w:val="center"/>
      </w:pPr>
    </w:p>
    <w:p w14:paraId="57A2D16A" w14:textId="77777777" w:rsidR="001E2751" w:rsidRDefault="00DD22F3">
      <w:pPr>
        <w:pStyle w:val="Heading1"/>
        <w:tabs>
          <w:tab w:val="left" w:pos="5330"/>
        </w:tabs>
        <w:rPr>
          <w:sz w:val="48"/>
          <w:szCs w:val="48"/>
        </w:rPr>
      </w:pPr>
      <w:r>
        <w:rPr>
          <w:sz w:val="48"/>
          <w:szCs w:val="48"/>
        </w:rPr>
        <w:lastRenderedPageBreak/>
        <w:t>EXERCISE 2</w:t>
      </w:r>
      <w:r>
        <w:rPr>
          <w:sz w:val="48"/>
          <w:szCs w:val="48"/>
        </w:rPr>
        <w:tab/>
      </w:r>
    </w:p>
    <w:p w14:paraId="57A2D16B" w14:textId="77777777" w:rsidR="001E2751" w:rsidRDefault="00DD22F3">
      <w:r>
        <w:t>You can click on this link to see the expected results for this exercise:</w:t>
      </w:r>
    </w:p>
    <w:p w14:paraId="57A2D16C" w14:textId="77777777" w:rsidR="001E2751" w:rsidRDefault="00DD22F3">
      <w:hyperlink r:id="rId22">
        <w:r>
          <w:rPr>
            <w:color w:val="0000FF"/>
            <w:u w:val="single"/>
          </w:rPr>
          <w:t>https://react-s11-ex2.vercel.app/</w:t>
        </w:r>
      </w:hyperlink>
    </w:p>
    <w:p w14:paraId="57A2D16D" w14:textId="77777777" w:rsidR="001E2751" w:rsidRDefault="001E2751"/>
    <w:p w14:paraId="57A2D16E" w14:textId="77777777" w:rsidR="001E2751" w:rsidRDefault="00DD22F3">
      <w:r>
        <w:rPr>
          <w:i/>
        </w:rPr>
        <w:t>The user can specify an object name and price. By clicking on Add, this object shall be added to the list.</w:t>
      </w:r>
    </w:p>
    <w:p w14:paraId="57A2D16F" w14:textId="77777777" w:rsidR="001E2751" w:rsidRDefault="001E2751"/>
    <w:p w14:paraId="57A2D170" w14:textId="77777777" w:rsidR="001E2751" w:rsidRDefault="00DD22F3">
      <w:r>
        <w:rPr>
          <w:b/>
        </w:rPr>
        <w:t>Step 1:</w:t>
      </w:r>
      <w:r>
        <w:t xml:space="preserve">    </w:t>
      </w:r>
    </w:p>
    <w:p w14:paraId="57A2D171" w14:textId="77777777" w:rsidR="001E2751" w:rsidRDefault="00DD22F3">
      <w:r>
        <w:t>Look at the start code. We have 3 components.</w:t>
      </w:r>
    </w:p>
    <w:p w14:paraId="57A2D172" w14:textId="77777777" w:rsidR="001E2751" w:rsidRDefault="00DD22F3">
      <w:pPr>
        <w:numPr>
          <w:ilvl w:val="0"/>
          <w:numId w:val="1"/>
        </w:numPr>
        <w:pBdr>
          <w:top w:val="nil"/>
          <w:left w:val="nil"/>
          <w:bottom w:val="nil"/>
          <w:right w:val="nil"/>
          <w:between w:val="nil"/>
        </w:pBdr>
      </w:pPr>
      <w:r>
        <w:rPr>
          <w:color w:val="000000"/>
          <w:u w:val="single"/>
        </w:rPr>
        <w:t>App</w:t>
      </w:r>
      <w:r>
        <w:rPr>
          <w:color w:val="000000"/>
        </w:rPr>
        <w:t xml:space="preserve"> manages a state with the list of objects</w:t>
      </w:r>
    </w:p>
    <w:p w14:paraId="57A2D173" w14:textId="77777777" w:rsidR="001E2751" w:rsidRDefault="00DD22F3">
      <w:pPr>
        <w:numPr>
          <w:ilvl w:val="0"/>
          <w:numId w:val="1"/>
        </w:numPr>
        <w:pBdr>
          <w:top w:val="nil"/>
          <w:left w:val="nil"/>
          <w:bottom w:val="nil"/>
          <w:right w:val="nil"/>
          <w:between w:val="nil"/>
        </w:pBdr>
      </w:pPr>
      <w:r>
        <w:rPr>
          <w:color w:val="000000"/>
          <w:u w:val="single"/>
        </w:rPr>
        <w:t>StuffCard</w:t>
      </w:r>
      <w:r>
        <w:rPr>
          <w:color w:val="000000"/>
        </w:rPr>
        <w:t xml:space="preserve"> displays 1 object</w:t>
      </w:r>
      <w:r>
        <w:rPr>
          <w:i/>
          <w:color w:val="000000"/>
        </w:rPr>
        <w:t xml:space="preserve"> (nothing to change on this component!)</w:t>
      </w:r>
    </w:p>
    <w:p w14:paraId="57A2D174" w14:textId="77777777" w:rsidR="001E2751" w:rsidRDefault="00DD22F3">
      <w:pPr>
        <w:numPr>
          <w:ilvl w:val="0"/>
          <w:numId w:val="1"/>
        </w:numPr>
        <w:pBdr>
          <w:top w:val="nil"/>
          <w:left w:val="nil"/>
          <w:bottom w:val="nil"/>
          <w:right w:val="nil"/>
          <w:between w:val="nil"/>
        </w:pBdr>
      </w:pPr>
      <w:r>
        <w:rPr>
          <w:color w:val="000000"/>
          <w:u w:val="single"/>
        </w:rPr>
        <w:t>StuffForm</w:t>
      </w:r>
      <w:r>
        <w:rPr>
          <w:color w:val="000000"/>
        </w:rPr>
        <w:t xml:space="preserve"> manages the form and send an event when user has click on Add</w:t>
      </w:r>
    </w:p>
    <w:p w14:paraId="57A2D175" w14:textId="77777777" w:rsidR="001E2751" w:rsidRDefault="001E2751"/>
    <w:p w14:paraId="57A2D176" w14:textId="77777777" w:rsidR="001E2751" w:rsidRDefault="00DD22F3">
      <w:pPr>
        <w:jc w:val="center"/>
      </w:pPr>
      <w:r>
        <w:rPr>
          <w:noProof/>
        </w:rPr>
        <w:drawing>
          <wp:inline distT="0" distB="0" distL="0" distR="0" wp14:anchorId="57A2D219" wp14:editId="57A2D21A">
            <wp:extent cx="3340813" cy="1662911"/>
            <wp:effectExtent l="0" t="0" r="0" b="0"/>
            <wp:docPr id="185839699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3340813" cy="1662911"/>
                    </a:xfrm>
                    <a:prstGeom prst="rect">
                      <a:avLst/>
                    </a:prstGeom>
                    <a:ln/>
                  </pic:spPr>
                </pic:pic>
              </a:graphicData>
            </a:graphic>
          </wp:inline>
        </w:drawing>
      </w:r>
    </w:p>
    <w:p w14:paraId="57A2D177" w14:textId="77777777" w:rsidR="001E2751" w:rsidRDefault="001E2751"/>
    <w:p w14:paraId="57A2D178" w14:textId="77777777" w:rsidR="001E2751" w:rsidRDefault="00DD22F3">
      <w:r>
        <w:t xml:space="preserve">Complete the </w:t>
      </w:r>
      <w:r>
        <w:rPr>
          <w:b/>
        </w:rPr>
        <w:t>StuffFrom</w:t>
      </w:r>
      <w:r>
        <w:t xml:space="preserve"> to handle the input values with the following states:</w:t>
      </w:r>
    </w:p>
    <w:tbl>
      <w:tblPr>
        <w:tblStyle w:val="a0"/>
        <w:tblW w:w="10544" w:type="dxa"/>
        <w:tblLayout w:type="fixed"/>
        <w:tblLook w:val="0400" w:firstRow="0" w:lastRow="0" w:firstColumn="0" w:lastColumn="0" w:noHBand="0" w:noVBand="1"/>
      </w:tblPr>
      <w:tblGrid>
        <w:gridCol w:w="1772"/>
        <w:gridCol w:w="1094"/>
        <w:gridCol w:w="2511"/>
        <w:gridCol w:w="2511"/>
        <w:gridCol w:w="2656"/>
      </w:tblGrid>
      <w:tr w:rsidR="001E2751" w14:paraId="57A2D17E" w14:textId="77777777">
        <w:trPr>
          <w:trHeight w:val="315"/>
        </w:trPr>
        <w:tc>
          <w:tcPr>
            <w:tcW w:w="1772"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79" w14:textId="77777777" w:rsidR="001E2751" w:rsidRDefault="00DD22F3">
            <w:r>
              <w:t xml:space="preserve">State </w:t>
            </w:r>
          </w:p>
        </w:tc>
        <w:tc>
          <w:tcPr>
            <w:tcW w:w="109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7A" w14:textId="77777777" w:rsidR="001E2751" w:rsidRDefault="00DD22F3">
            <w:r>
              <w:t xml:space="preserve">  Type</w:t>
            </w:r>
          </w:p>
        </w:tc>
        <w:tc>
          <w:tcPr>
            <w:tcW w:w="2511" w:type="dxa"/>
            <w:tcBorders>
              <w:top w:val="single" w:sz="8" w:space="0" w:color="000000"/>
              <w:left w:val="single" w:sz="8" w:space="0" w:color="000000"/>
              <w:bottom w:val="single" w:sz="8" w:space="0" w:color="000000"/>
              <w:right w:val="single" w:sz="8" w:space="0" w:color="000000"/>
            </w:tcBorders>
            <w:shd w:val="clear" w:color="auto" w:fill="D9D9D9"/>
          </w:tcPr>
          <w:p w14:paraId="57A2D17B" w14:textId="77777777" w:rsidR="001E2751" w:rsidRDefault="00DD22F3">
            <w:r>
              <w:t>Component</w:t>
            </w:r>
          </w:p>
        </w:tc>
        <w:tc>
          <w:tcPr>
            <w:tcW w:w="2511"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7C" w14:textId="77777777" w:rsidR="001E2751" w:rsidRDefault="00DD22F3">
            <w:r>
              <w:t>Used to…</w:t>
            </w:r>
          </w:p>
        </w:tc>
        <w:tc>
          <w:tcPr>
            <w:tcW w:w="265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7D" w14:textId="77777777" w:rsidR="001E2751" w:rsidRDefault="00DD22F3">
            <w:r>
              <w:t>Changed when…</w:t>
            </w:r>
          </w:p>
        </w:tc>
      </w:tr>
      <w:tr w:rsidR="001E2751" w14:paraId="57A2D184" w14:textId="77777777">
        <w:trPr>
          <w:trHeight w:val="316"/>
        </w:trPr>
        <w:tc>
          <w:tcPr>
            <w:tcW w:w="177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7F" w14:textId="77777777" w:rsidR="001E2751" w:rsidRDefault="00DD22F3">
            <w:pPr>
              <w:pBdr>
                <w:top w:val="nil"/>
                <w:left w:val="nil"/>
                <w:bottom w:val="nil"/>
                <w:right w:val="nil"/>
                <w:between w:val="nil"/>
              </w:pBdr>
              <w:spacing w:line="240" w:lineRule="auto"/>
              <w:rPr>
                <w:color w:val="000000"/>
              </w:rPr>
            </w:pPr>
            <w:r>
              <w:rPr>
                <w:color w:val="000000"/>
              </w:rPr>
              <w:t>name</w:t>
            </w:r>
          </w:p>
        </w:tc>
        <w:tc>
          <w:tcPr>
            <w:tcW w:w="109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80" w14:textId="77777777" w:rsidR="001E2751" w:rsidRDefault="00DD22F3">
            <w:pPr>
              <w:pBdr>
                <w:top w:val="nil"/>
                <w:left w:val="nil"/>
                <w:bottom w:val="nil"/>
                <w:right w:val="nil"/>
                <w:between w:val="nil"/>
              </w:pBdr>
              <w:spacing w:line="240" w:lineRule="auto"/>
              <w:rPr>
                <w:color w:val="000000"/>
              </w:rPr>
            </w:pPr>
            <w:r>
              <w:rPr>
                <w:color w:val="000000"/>
              </w:rPr>
              <w:t>String</w:t>
            </w:r>
          </w:p>
        </w:tc>
        <w:tc>
          <w:tcPr>
            <w:tcW w:w="2511" w:type="dxa"/>
            <w:tcBorders>
              <w:top w:val="single" w:sz="8" w:space="0" w:color="000000"/>
              <w:left w:val="single" w:sz="8" w:space="0" w:color="000000"/>
              <w:bottom w:val="single" w:sz="8" w:space="0" w:color="000000"/>
              <w:right w:val="single" w:sz="8" w:space="0" w:color="000000"/>
            </w:tcBorders>
            <w:shd w:val="clear" w:color="auto" w:fill="FFFFFF"/>
          </w:tcPr>
          <w:p w14:paraId="57A2D181" w14:textId="77777777" w:rsidR="001E2751" w:rsidRDefault="00DD22F3">
            <w:pPr>
              <w:pBdr>
                <w:top w:val="nil"/>
                <w:left w:val="nil"/>
                <w:bottom w:val="nil"/>
                <w:right w:val="nil"/>
                <w:between w:val="nil"/>
              </w:pBdr>
              <w:spacing w:line="240" w:lineRule="auto"/>
              <w:rPr>
                <w:color w:val="000000"/>
              </w:rPr>
            </w:pPr>
            <w:r>
              <w:rPr>
                <w:color w:val="000000"/>
              </w:rPr>
              <w:t xml:space="preserve">StuffFrom </w:t>
            </w:r>
          </w:p>
        </w:tc>
        <w:tc>
          <w:tcPr>
            <w:tcW w:w="251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82" w14:textId="77777777" w:rsidR="001E2751" w:rsidRDefault="00DD22F3">
            <w:pPr>
              <w:pBdr>
                <w:top w:val="nil"/>
                <w:left w:val="nil"/>
                <w:bottom w:val="nil"/>
                <w:right w:val="nil"/>
                <w:between w:val="nil"/>
              </w:pBdr>
              <w:spacing w:line="240" w:lineRule="auto"/>
              <w:rPr>
                <w:color w:val="000000"/>
              </w:rPr>
            </w:pPr>
            <w:r>
              <w:rPr>
                <w:color w:val="000000"/>
              </w:rPr>
              <w:t>Store the entered name</w:t>
            </w:r>
          </w:p>
        </w:tc>
        <w:tc>
          <w:tcPr>
            <w:tcW w:w="265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83" w14:textId="77777777" w:rsidR="001E2751" w:rsidRDefault="00DD22F3">
            <w:pPr>
              <w:pBdr>
                <w:top w:val="nil"/>
                <w:left w:val="nil"/>
                <w:bottom w:val="nil"/>
                <w:right w:val="nil"/>
                <w:between w:val="nil"/>
              </w:pBdr>
              <w:spacing w:line="240" w:lineRule="auto"/>
              <w:rPr>
                <w:color w:val="000000"/>
              </w:rPr>
            </w:pPr>
            <w:r>
              <w:rPr>
                <w:color w:val="000000"/>
              </w:rPr>
              <w:t>Input name had changed</w:t>
            </w:r>
          </w:p>
        </w:tc>
      </w:tr>
      <w:tr w:rsidR="001E2751" w14:paraId="57A2D18A" w14:textId="77777777">
        <w:trPr>
          <w:trHeight w:val="316"/>
        </w:trPr>
        <w:tc>
          <w:tcPr>
            <w:tcW w:w="177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85" w14:textId="77777777" w:rsidR="001E2751" w:rsidRDefault="00DD22F3">
            <w:pPr>
              <w:pBdr>
                <w:top w:val="nil"/>
                <w:left w:val="nil"/>
                <w:bottom w:val="nil"/>
                <w:right w:val="nil"/>
                <w:between w:val="nil"/>
              </w:pBdr>
              <w:spacing w:line="240" w:lineRule="auto"/>
              <w:rPr>
                <w:color w:val="000000"/>
              </w:rPr>
            </w:pPr>
            <w:r>
              <w:rPr>
                <w:color w:val="000000"/>
              </w:rPr>
              <w:t>price</w:t>
            </w:r>
          </w:p>
        </w:tc>
        <w:tc>
          <w:tcPr>
            <w:tcW w:w="109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86" w14:textId="77777777" w:rsidR="001E2751" w:rsidRDefault="00DD22F3">
            <w:pPr>
              <w:pBdr>
                <w:top w:val="nil"/>
                <w:left w:val="nil"/>
                <w:bottom w:val="nil"/>
                <w:right w:val="nil"/>
                <w:between w:val="nil"/>
              </w:pBdr>
              <w:spacing w:line="240" w:lineRule="auto"/>
              <w:rPr>
                <w:color w:val="000000"/>
              </w:rPr>
            </w:pPr>
            <w:r>
              <w:rPr>
                <w:color w:val="000000"/>
              </w:rPr>
              <w:t>number</w:t>
            </w:r>
          </w:p>
        </w:tc>
        <w:tc>
          <w:tcPr>
            <w:tcW w:w="2511" w:type="dxa"/>
            <w:tcBorders>
              <w:top w:val="single" w:sz="8" w:space="0" w:color="000000"/>
              <w:left w:val="single" w:sz="8" w:space="0" w:color="000000"/>
              <w:bottom w:val="single" w:sz="8" w:space="0" w:color="000000"/>
              <w:right w:val="single" w:sz="8" w:space="0" w:color="000000"/>
            </w:tcBorders>
            <w:shd w:val="clear" w:color="auto" w:fill="FFFFFF"/>
          </w:tcPr>
          <w:p w14:paraId="57A2D187" w14:textId="77777777" w:rsidR="001E2751" w:rsidRDefault="00DD22F3">
            <w:pPr>
              <w:pBdr>
                <w:top w:val="nil"/>
                <w:left w:val="nil"/>
                <w:bottom w:val="nil"/>
                <w:right w:val="nil"/>
                <w:between w:val="nil"/>
              </w:pBdr>
              <w:spacing w:line="240" w:lineRule="auto"/>
              <w:rPr>
                <w:color w:val="000000"/>
              </w:rPr>
            </w:pPr>
            <w:r>
              <w:rPr>
                <w:color w:val="000000"/>
              </w:rPr>
              <w:t xml:space="preserve">StuffFrom </w:t>
            </w:r>
          </w:p>
        </w:tc>
        <w:tc>
          <w:tcPr>
            <w:tcW w:w="251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88" w14:textId="77777777" w:rsidR="001E2751" w:rsidRDefault="00DD22F3">
            <w:pPr>
              <w:pBdr>
                <w:top w:val="nil"/>
                <w:left w:val="nil"/>
                <w:bottom w:val="nil"/>
                <w:right w:val="nil"/>
                <w:between w:val="nil"/>
              </w:pBdr>
              <w:spacing w:line="240" w:lineRule="auto"/>
              <w:rPr>
                <w:color w:val="000000"/>
              </w:rPr>
            </w:pPr>
            <w:r>
              <w:rPr>
                <w:color w:val="000000"/>
              </w:rPr>
              <w:t>Store the entered price</w:t>
            </w:r>
          </w:p>
        </w:tc>
        <w:tc>
          <w:tcPr>
            <w:tcW w:w="265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89" w14:textId="77777777" w:rsidR="001E2751" w:rsidRDefault="00DD22F3">
            <w:pPr>
              <w:pBdr>
                <w:top w:val="nil"/>
                <w:left w:val="nil"/>
                <w:bottom w:val="nil"/>
                <w:right w:val="nil"/>
                <w:between w:val="nil"/>
              </w:pBdr>
              <w:spacing w:line="240" w:lineRule="auto"/>
              <w:rPr>
                <w:color w:val="000000"/>
              </w:rPr>
            </w:pPr>
            <w:r>
              <w:rPr>
                <w:color w:val="000000"/>
              </w:rPr>
              <w:t>Input price had changed</w:t>
            </w:r>
          </w:p>
        </w:tc>
      </w:tr>
    </w:tbl>
    <w:p w14:paraId="57A2D18B" w14:textId="77777777" w:rsidR="001E2751" w:rsidRDefault="001E2751"/>
    <w:p w14:paraId="57A2D18C" w14:textId="77777777" w:rsidR="001E2751" w:rsidRDefault="00DD22F3">
      <w:r>
        <w:rPr>
          <w:b/>
        </w:rPr>
        <w:t>Step 2:</w:t>
      </w:r>
      <w:r>
        <w:t xml:space="preserve">    </w:t>
      </w:r>
    </w:p>
    <w:p w14:paraId="57A2D18D" w14:textId="77777777" w:rsidR="001E2751" w:rsidRDefault="00DD22F3">
      <w:r>
        <w:t>When user clicks on Add button, the StuffFrom component sends an event to the App component</w:t>
      </w:r>
    </w:p>
    <w:p w14:paraId="57A2D18E" w14:textId="77777777" w:rsidR="001E2751" w:rsidRDefault="00DD22F3">
      <w:r>
        <w:t>Complete the code to send this event, with the entered name and price as parameter</w:t>
      </w:r>
    </w:p>
    <w:p w14:paraId="57A2D18F" w14:textId="77777777" w:rsidR="001E2751" w:rsidRDefault="001E2751"/>
    <w:p w14:paraId="57A2D190" w14:textId="77777777" w:rsidR="001E2751" w:rsidRDefault="00DD22F3">
      <w:r>
        <w:t>Note: For now, just log something on the console to check you can manage the event on App component. For example:</w:t>
      </w:r>
    </w:p>
    <w:p w14:paraId="57A2D191" w14:textId="77777777" w:rsidR="001E2751" w:rsidRDefault="001E2751"/>
    <w:p w14:paraId="57A2D192" w14:textId="77777777" w:rsidR="001E2751" w:rsidRDefault="00DD22F3">
      <w:pPr>
        <w:shd w:val="clear" w:color="auto" w:fill="000000"/>
        <w:rPr>
          <w:rFonts w:ascii="Consolas" w:eastAsia="Consolas" w:hAnsi="Consolas" w:cs="Consolas"/>
        </w:rPr>
      </w:pPr>
      <w:r>
        <w:rPr>
          <w:rFonts w:ascii="Consolas" w:eastAsia="Consolas" w:hAnsi="Consolas" w:cs="Consolas"/>
        </w:rPr>
        <w:t>A new object named Piano, price 15$ will be added to the list</w:t>
      </w:r>
    </w:p>
    <w:p w14:paraId="57A2D193" w14:textId="77777777" w:rsidR="001E2751" w:rsidRDefault="001E2751"/>
    <w:p w14:paraId="57A2D194" w14:textId="77777777" w:rsidR="001E2751" w:rsidRDefault="001E2751"/>
    <w:p w14:paraId="57A2D195" w14:textId="77777777" w:rsidR="001E2751" w:rsidRDefault="001E2751"/>
    <w:p w14:paraId="57A2D196" w14:textId="77777777" w:rsidR="001E2751" w:rsidRDefault="001E2751"/>
    <w:p w14:paraId="57A2D197" w14:textId="77777777" w:rsidR="001E2751" w:rsidRDefault="001E2751"/>
    <w:p w14:paraId="57A2D198" w14:textId="77777777" w:rsidR="001E2751" w:rsidRDefault="001E2751"/>
    <w:p w14:paraId="57A2D199" w14:textId="77777777" w:rsidR="001E2751" w:rsidRDefault="001E2751"/>
    <w:p w14:paraId="57A2D19A" w14:textId="77777777" w:rsidR="001E2751" w:rsidRDefault="001E2751"/>
    <w:p w14:paraId="57A2D19B" w14:textId="77777777" w:rsidR="001E2751" w:rsidRDefault="001E2751">
      <w:pPr>
        <w:rPr>
          <w:b/>
        </w:rPr>
      </w:pPr>
    </w:p>
    <w:p w14:paraId="57A2D19C" w14:textId="77777777" w:rsidR="001E2751" w:rsidRDefault="001E2751">
      <w:pPr>
        <w:rPr>
          <w:b/>
        </w:rPr>
      </w:pPr>
    </w:p>
    <w:p w14:paraId="57A2D19D" w14:textId="77777777" w:rsidR="001E2751" w:rsidRDefault="00DD22F3">
      <w:r>
        <w:rPr>
          <w:b/>
        </w:rPr>
        <w:lastRenderedPageBreak/>
        <w:t>Step 3:</w:t>
      </w:r>
      <w:r>
        <w:t xml:space="preserve">    </w:t>
      </w:r>
    </w:p>
    <w:p w14:paraId="57A2D19E" w14:textId="77777777" w:rsidR="001E2751" w:rsidRDefault="00DD22F3">
      <w:r>
        <w:t>The last step is to update the state containing the stuff, with the new object.</w:t>
      </w:r>
    </w:p>
    <w:tbl>
      <w:tblPr>
        <w:tblStyle w:val="a1"/>
        <w:tblW w:w="10178" w:type="dxa"/>
        <w:tblLayout w:type="fixed"/>
        <w:tblLook w:val="0400" w:firstRow="0" w:lastRow="0" w:firstColumn="0" w:lastColumn="0" w:noHBand="0" w:noVBand="1"/>
      </w:tblPr>
      <w:tblGrid>
        <w:gridCol w:w="1710"/>
        <w:gridCol w:w="1056"/>
        <w:gridCol w:w="2424"/>
        <w:gridCol w:w="2424"/>
        <w:gridCol w:w="2564"/>
      </w:tblGrid>
      <w:tr w:rsidR="001E2751" w14:paraId="57A2D1A4" w14:textId="77777777">
        <w:trPr>
          <w:trHeight w:val="319"/>
        </w:trPr>
        <w:tc>
          <w:tcPr>
            <w:tcW w:w="171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9F" w14:textId="77777777" w:rsidR="001E2751" w:rsidRDefault="00DD22F3">
            <w:r>
              <w:t xml:space="preserve">State </w:t>
            </w:r>
          </w:p>
        </w:tc>
        <w:tc>
          <w:tcPr>
            <w:tcW w:w="105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A0" w14:textId="77777777" w:rsidR="001E2751" w:rsidRDefault="00DD22F3">
            <w:r>
              <w:t>Type</w:t>
            </w:r>
          </w:p>
        </w:tc>
        <w:tc>
          <w:tcPr>
            <w:tcW w:w="2424" w:type="dxa"/>
            <w:tcBorders>
              <w:top w:val="single" w:sz="8" w:space="0" w:color="000000"/>
              <w:left w:val="single" w:sz="8" w:space="0" w:color="000000"/>
              <w:bottom w:val="single" w:sz="8" w:space="0" w:color="000000"/>
              <w:right w:val="single" w:sz="8" w:space="0" w:color="000000"/>
            </w:tcBorders>
            <w:shd w:val="clear" w:color="auto" w:fill="D9D9D9"/>
          </w:tcPr>
          <w:p w14:paraId="57A2D1A1" w14:textId="77777777" w:rsidR="001E2751" w:rsidRDefault="00DD22F3">
            <w:r>
              <w:t>Component</w:t>
            </w:r>
          </w:p>
        </w:tc>
        <w:tc>
          <w:tcPr>
            <w:tcW w:w="242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A2" w14:textId="77777777" w:rsidR="001E2751" w:rsidRDefault="00DD22F3">
            <w:r>
              <w:t>Used to…</w:t>
            </w:r>
          </w:p>
        </w:tc>
        <w:tc>
          <w:tcPr>
            <w:tcW w:w="256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A3" w14:textId="77777777" w:rsidR="001E2751" w:rsidRDefault="00DD22F3">
            <w:r>
              <w:t>Changed when…</w:t>
            </w:r>
          </w:p>
        </w:tc>
      </w:tr>
      <w:tr w:rsidR="001E2751" w14:paraId="57A2D1AA" w14:textId="77777777">
        <w:trPr>
          <w:trHeight w:val="320"/>
        </w:trPr>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A5" w14:textId="77777777" w:rsidR="001E2751" w:rsidRDefault="00DD22F3">
            <w:pPr>
              <w:pBdr>
                <w:top w:val="nil"/>
                <w:left w:val="nil"/>
                <w:bottom w:val="nil"/>
                <w:right w:val="nil"/>
                <w:between w:val="nil"/>
              </w:pBdr>
              <w:spacing w:line="240" w:lineRule="auto"/>
              <w:rPr>
                <w:color w:val="000000"/>
              </w:rPr>
            </w:pPr>
            <w:r>
              <w:rPr>
                <w:color w:val="000000"/>
              </w:rPr>
              <w:t>stuff</w:t>
            </w:r>
          </w:p>
        </w:tc>
        <w:tc>
          <w:tcPr>
            <w:tcW w:w="105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A6" w14:textId="77777777" w:rsidR="001E2751" w:rsidRDefault="00DD22F3">
            <w:pPr>
              <w:pBdr>
                <w:top w:val="nil"/>
                <w:left w:val="nil"/>
                <w:bottom w:val="nil"/>
                <w:right w:val="nil"/>
                <w:between w:val="nil"/>
              </w:pBdr>
              <w:spacing w:line="240" w:lineRule="auto"/>
              <w:rPr>
                <w:color w:val="000000"/>
              </w:rPr>
            </w:pPr>
            <w:r>
              <w:rPr>
                <w:color w:val="FF0000"/>
              </w:rPr>
              <w:t>Array</w:t>
            </w:r>
          </w:p>
        </w:tc>
        <w:tc>
          <w:tcPr>
            <w:tcW w:w="2424" w:type="dxa"/>
            <w:tcBorders>
              <w:top w:val="single" w:sz="8" w:space="0" w:color="000000"/>
              <w:left w:val="single" w:sz="8" w:space="0" w:color="000000"/>
              <w:bottom w:val="single" w:sz="8" w:space="0" w:color="000000"/>
              <w:right w:val="single" w:sz="8" w:space="0" w:color="000000"/>
            </w:tcBorders>
            <w:shd w:val="clear" w:color="auto" w:fill="FFFFFF"/>
          </w:tcPr>
          <w:p w14:paraId="57A2D1A7" w14:textId="77777777" w:rsidR="001E2751" w:rsidRDefault="00DD22F3">
            <w:pPr>
              <w:pBdr>
                <w:top w:val="nil"/>
                <w:left w:val="nil"/>
                <w:bottom w:val="nil"/>
                <w:right w:val="nil"/>
                <w:between w:val="nil"/>
              </w:pBdr>
              <w:spacing w:line="240" w:lineRule="auto"/>
              <w:rPr>
                <w:color w:val="000000"/>
              </w:rPr>
            </w:pPr>
            <w:r>
              <w:rPr>
                <w:color w:val="000000"/>
              </w:rPr>
              <w:t xml:space="preserve">App </w:t>
            </w:r>
          </w:p>
        </w:tc>
        <w:tc>
          <w:tcPr>
            <w:tcW w:w="242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A8" w14:textId="77777777" w:rsidR="001E2751" w:rsidRDefault="00DD22F3">
            <w:pPr>
              <w:pBdr>
                <w:top w:val="nil"/>
                <w:left w:val="nil"/>
                <w:bottom w:val="nil"/>
                <w:right w:val="nil"/>
                <w:between w:val="nil"/>
              </w:pBdr>
              <w:spacing w:line="240" w:lineRule="auto"/>
              <w:rPr>
                <w:color w:val="000000"/>
              </w:rPr>
            </w:pPr>
            <w:r>
              <w:rPr>
                <w:color w:val="000000"/>
              </w:rPr>
              <w:t>Storing all stuffs</w:t>
            </w:r>
          </w:p>
        </w:tc>
        <w:tc>
          <w:tcPr>
            <w:tcW w:w="256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A9" w14:textId="77777777" w:rsidR="001E2751" w:rsidRDefault="00DD22F3">
            <w:pPr>
              <w:pBdr>
                <w:top w:val="nil"/>
                <w:left w:val="nil"/>
                <w:bottom w:val="nil"/>
                <w:right w:val="nil"/>
                <w:between w:val="nil"/>
              </w:pBdr>
              <w:spacing w:line="240" w:lineRule="auto"/>
              <w:rPr>
                <w:color w:val="000000"/>
              </w:rPr>
            </w:pPr>
            <w:r>
              <w:rPr>
                <w:color w:val="000000"/>
              </w:rPr>
              <w:t>Add a new stuff</w:t>
            </w:r>
          </w:p>
        </w:tc>
      </w:tr>
    </w:tbl>
    <w:p w14:paraId="57A2D1AB" w14:textId="77777777" w:rsidR="001E2751" w:rsidRDefault="001E2751"/>
    <w:p w14:paraId="57A2D1AC" w14:textId="77777777" w:rsidR="001E2751" w:rsidRDefault="001E2751"/>
    <w:p w14:paraId="57A2D1AD" w14:textId="77777777" w:rsidR="001E2751" w:rsidRDefault="00173862">
      <w:r>
        <w:pict w14:anchorId="57A2D21B">
          <v:shape id="image13.png" o:spid="_x0000_i1025" type="#_x0000_t75" style="width:15.35pt;height:15.35pt;visibility:visible;mso-wrap-style:square">
            <v:imagedata r:id="rId24" o:title=""/>
          </v:shape>
        </w:pict>
      </w:r>
      <w:r w:rsidR="00DD22F3">
        <w:t xml:space="preserve">  First read the following articles about </w:t>
      </w:r>
      <w:r w:rsidR="00DD22F3">
        <w:rPr>
          <w:b/>
        </w:rPr>
        <w:t>objects</w:t>
      </w:r>
      <w:r w:rsidR="00DD22F3">
        <w:t xml:space="preserve"> and </w:t>
      </w:r>
      <w:r w:rsidR="00DD22F3">
        <w:rPr>
          <w:b/>
          <w:color w:val="FF0000"/>
        </w:rPr>
        <w:t>arrays</w:t>
      </w:r>
      <w:r w:rsidR="00DD22F3">
        <w:rPr>
          <w:color w:val="FF0000"/>
        </w:rPr>
        <w:t xml:space="preserve"> </w:t>
      </w:r>
      <w:r w:rsidR="00DD22F3">
        <w:t>in state:</w:t>
      </w:r>
    </w:p>
    <w:p w14:paraId="57A2D1AE" w14:textId="77777777" w:rsidR="001E2751" w:rsidRDefault="00DD22F3">
      <w:pPr>
        <w:numPr>
          <w:ilvl w:val="0"/>
          <w:numId w:val="2"/>
        </w:numPr>
        <w:pBdr>
          <w:top w:val="nil"/>
          <w:left w:val="nil"/>
          <w:bottom w:val="nil"/>
          <w:right w:val="nil"/>
          <w:between w:val="nil"/>
        </w:pBdr>
      </w:pPr>
      <w:hyperlink r:id="rId25">
        <w:r>
          <w:rPr>
            <w:color w:val="0000FF"/>
            <w:u w:val="single"/>
          </w:rPr>
          <w:t>https://react.dev/learn/updating-objects-in-state</w:t>
        </w:r>
      </w:hyperlink>
    </w:p>
    <w:p w14:paraId="57A2D1AF" w14:textId="77777777" w:rsidR="001E2751" w:rsidRDefault="00DD22F3">
      <w:pPr>
        <w:numPr>
          <w:ilvl w:val="0"/>
          <w:numId w:val="2"/>
        </w:numPr>
        <w:pBdr>
          <w:top w:val="nil"/>
          <w:left w:val="nil"/>
          <w:bottom w:val="nil"/>
          <w:right w:val="nil"/>
          <w:between w:val="nil"/>
        </w:pBdr>
      </w:pPr>
      <w:hyperlink r:id="rId26">
        <w:r>
          <w:rPr>
            <w:color w:val="0000FF"/>
            <w:u w:val="single"/>
          </w:rPr>
          <w:t>https://react.dev/learn/updating-arrays-in-state</w:t>
        </w:r>
      </w:hyperlink>
    </w:p>
    <w:p w14:paraId="57A2D1B0" w14:textId="77777777" w:rsidR="001E2751" w:rsidRDefault="001E2751"/>
    <w:p w14:paraId="57A2D1B1" w14:textId="77777777" w:rsidR="001E2751" w:rsidRDefault="00DD22F3">
      <w:r>
        <w:rPr>
          <w:b/>
        </w:rPr>
        <w:t>Q1</w:t>
      </w:r>
      <w:r>
        <w:t xml:space="preserve"> – Why states containing an array or an object </w:t>
      </w:r>
      <w:r>
        <w:rPr>
          <w:b/>
        </w:rPr>
        <w:t>should be treated as read only</w:t>
      </w:r>
      <w:r>
        <w:t>?</w:t>
      </w:r>
    </w:p>
    <w:p w14:paraId="1E2F072A" w14:textId="1F55B93C" w:rsidR="008E6E87" w:rsidRPr="008E6E87" w:rsidRDefault="008E6E87" w:rsidP="008E6E87">
      <w:pPr>
        <w:numPr>
          <w:ilvl w:val="0"/>
          <w:numId w:val="9"/>
        </w:numPr>
        <w:rPr>
          <w:color w:val="FF0000"/>
          <w:lang w:val="en-US"/>
        </w:rPr>
      </w:pPr>
      <w:r w:rsidRPr="008E6E87">
        <w:rPr>
          <w:color w:val="FF0000"/>
          <w:lang w:val="en-US"/>
        </w:rPr>
        <w:t>React uses reference equality to determine if a state has changed. If you modify an array or object directly (mutate it), React won't detect the change because the reference remains the same. This can lead to components not re-rendering when they should.</w:t>
      </w:r>
    </w:p>
    <w:p w14:paraId="40271DC3" w14:textId="0D3297C0" w:rsidR="008E6E87" w:rsidRDefault="008E6E87"/>
    <w:p w14:paraId="57A2D1B2" w14:textId="77777777" w:rsidR="001E2751" w:rsidRDefault="001E2751"/>
    <w:p w14:paraId="57A2D1B3" w14:textId="77777777" w:rsidR="001E2751" w:rsidRDefault="001E2751"/>
    <w:p w14:paraId="57A2D1B4" w14:textId="77777777" w:rsidR="001E2751" w:rsidRDefault="00DD22F3">
      <w:r>
        <w:rPr>
          <w:b/>
        </w:rPr>
        <w:t>Q2</w:t>
      </w:r>
      <w:r>
        <w:t xml:space="preserve"> – Why do we need to </w:t>
      </w:r>
      <w:r>
        <w:rPr>
          <w:b/>
        </w:rPr>
        <w:t>create a new array</w:t>
      </w:r>
      <w:r>
        <w:t xml:space="preserve"> when we want to add a created object to a state array?</w:t>
      </w:r>
    </w:p>
    <w:p w14:paraId="236DD88D" w14:textId="77777777" w:rsidR="008E6E87" w:rsidRPr="008E6E87" w:rsidRDefault="008E6E87" w:rsidP="008E6E87">
      <w:pPr>
        <w:numPr>
          <w:ilvl w:val="0"/>
          <w:numId w:val="10"/>
        </w:numPr>
        <w:rPr>
          <w:color w:val="FF0000"/>
          <w:lang w:val="en-US"/>
        </w:rPr>
      </w:pPr>
      <w:r w:rsidRPr="008E6E87">
        <w:rPr>
          <w:color w:val="FF0000"/>
          <w:lang w:val="en-US"/>
        </w:rPr>
        <w:t>Creating a new array ensures that React detects the state change through reference equality checking. When we create a new array, React sees that the reference has changed and knows it needs to re-render the component.</w:t>
      </w:r>
    </w:p>
    <w:p w14:paraId="190D0FF8" w14:textId="77777777" w:rsidR="008E6E87" w:rsidRPr="008E6E87" w:rsidRDefault="008E6E87">
      <w:pPr>
        <w:rPr>
          <w:color w:val="FF0000"/>
        </w:rPr>
      </w:pPr>
    </w:p>
    <w:p w14:paraId="57A2D1B5" w14:textId="77777777" w:rsidR="001E2751" w:rsidRPr="008E6E87" w:rsidRDefault="001E2751">
      <w:pPr>
        <w:rPr>
          <w:color w:val="FF0000"/>
        </w:rPr>
      </w:pPr>
    </w:p>
    <w:p w14:paraId="57A2D1B6" w14:textId="77777777" w:rsidR="001E2751" w:rsidRDefault="001E2751"/>
    <w:p w14:paraId="368F9507" w14:textId="77777777" w:rsidR="008E6E87" w:rsidRDefault="00DD22F3">
      <w:r>
        <w:rPr>
          <w:b/>
        </w:rPr>
        <w:t>Q3</w:t>
      </w:r>
      <w:r>
        <w:t xml:space="preserve"> – What is the </w:t>
      </w:r>
      <w:r>
        <w:rPr>
          <w:b/>
        </w:rPr>
        <w:t>spread operator</w:t>
      </w:r>
      <w:r>
        <w:t xml:space="preserve">? How can you use it to clone the state array and add the new created </w:t>
      </w:r>
    </w:p>
    <w:p w14:paraId="57A2D1B7" w14:textId="5CAB66B2" w:rsidR="001E2751" w:rsidRDefault="00DD22F3">
      <w:r>
        <w:t>object?</w:t>
      </w:r>
    </w:p>
    <w:p w14:paraId="025F4866" w14:textId="29F32CA0" w:rsidR="008E6E87" w:rsidRPr="008E6E87" w:rsidRDefault="008E6E87" w:rsidP="008E6E87">
      <w:pPr>
        <w:pStyle w:val="ListParagraph"/>
        <w:numPr>
          <w:ilvl w:val="0"/>
          <w:numId w:val="11"/>
        </w:numPr>
        <w:rPr>
          <w:color w:val="FF0000"/>
        </w:rPr>
      </w:pPr>
      <w:r w:rsidRPr="008E6E87">
        <w:rPr>
          <w:color w:val="FF0000"/>
        </w:rPr>
        <w:t>The spread operator (...) allows us to expand an array into individual elements. In our case, we use it to create a new array by copying all elements from the existing array and adding the new object</w:t>
      </w:r>
    </w:p>
    <w:p w14:paraId="57A2D1B8" w14:textId="77777777" w:rsidR="001E2751" w:rsidRPr="008E6E87" w:rsidRDefault="001E2751">
      <w:pPr>
        <w:rPr>
          <w:color w:val="FF0000"/>
        </w:rPr>
      </w:pPr>
    </w:p>
    <w:p w14:paraId="57A2D1B9" w14:textId="77777777" w:rsidR="001E2751" w:rsidRDefault="00DD22F3">
      <w:r>
        <w:rPr>
          <w:b/>
        </w:rPr>
        <w:t>Q4</w:t>
      </w:r>
      <w:r>
        <w:t xml:space="preserve"> – Then complete the code to update the state array with the new object.</w:t>
      </w:r>
    </w:p>
    <w:p w14:paraId="57A2D1BA" w14:textId="77777777" w:rsidR="001E2751" w:rsidRDefault="001E2751"/>
    <w:p w14:paraId="57A2D1BB" w14:textId="77777777" w:rsidR="001E2751" w:rsidRDefault="001E2751">
      <w:pPr>
        <w:jc w:val="center"/>
      </w:pPr>
    </w:p>
    <w:p w14:paraId="57A2D1BC" w14:textId="77777777" w:rsidR="001E2751" w:rsidRDefault="001E2751">
      <w:pPr>
        <w:jc w:val="center"/>
      </w:pPr>
    </w:p>
    <w:p w14:paraId="57A2D1BD" w14:textId="77777777" w:rsidR="001E2751" w:rsidRDefault="00DD22F3">
      <w:pPr>
        <w:jc w:val="center"/>
        <w:rPr>
          <w:i/>
        </w:rPr>
      </w:pPr>
      <w:r>
        <w:rPr>
          <w:i/>
        </w:rPr>
        <w:t>The finished app will look like this:</w:t>
      </w:r>
    </w:p>
    <w:p w14:paraId="57A2D1BE" w14:textId="77777777" w:rsidR="001E2751" w:rsidRDefault="001E2751">
      <w:pPr>
        <w:jc w:val="center"/>
      </w:pPr>
    </w:p>
    <w:p w14:paraId="57A2D1BF" w14:textId="77777777" w:rsidR="001E2751" w:rsidRDefault="00DD22F3">
      <w:pPr>
        <w:jc w:val="center"/>
        <w:rPr>
          <w:color w:val="00B0F0"/>
        </w:rPr>
      </w:pPr>
      <w:r>
        <w:rPr>
          <w:noProof/>
        </w:rPr>
        <w:lastRenderedPageBreak/>
        <w:drawing>
          <wp:inline distT="0" distB="0" distL="0" distR="0" wp14:anchorId="57A2D21C" wp14:editId="57A2D21D">
            <wp:extent cx="2161315" cy="2894883"/>
            <wp:effectExtent l="0" t="0" r="0" b="0"/>
            <wp:docPr id="185839700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2161315" cy="2894883"/>
                    </a:xfrm>
                    <a:prstGeom prst="rect">
                      <a:avLst/>
                    </a:prstGeom>
                    <a:ln/>
                  </pic:spPr>
                </pic:pic>
              </a:graphicData>
            </a:graphic>
          </wp:inline>
        </w:drawing>
      </w:r>
      <w:r>
        <w:br w:type="page"/>
      </w:r>
    </w:p>
    <w:p w14:paraId="57A2D1C0" w14:textId="77777777" w:rsidR="001E2751" w:rsidRDefault="00DD22F3">
      <w:pPr>
        <w:pStyle w:val="Heading1"/>
        <w:tabs>
          <w:tab w:val="left" w:pos="5330"/>
        </w:tabs>
        <w:rPr>
          <w:sz w:val="48"/>
          <w:szCs w:val="48"/>
        </w:rPr>
      </w:pPr>
      <w:r>
        <w:rPr>
          <w:sz w:val="48"/>
          <w:szCs w:val="48"/>
        </w:rPr>
        <w:lastRenderedPageBreak/>
        <w:t>EXERCISE 3</w:t>
      </w:r>
      <w:r>
        <w:rPr>
          <w:sz w:val="48"/>
          <w:szCs w:val="48"/>
        </w:rPr>
        <w:tab/>
      </w:r>
    </w:p>
    <w:p w14:paraId="57A2D1C1" w14:textId="77777777" w:rsidR="001E2751" w:rsidRDefault="00DD22F3">
      <w:r>
        <w:t>You can click on this link to see the expected results for this exercise:</w:t>
      </w:r>
    </w:p>
    <w:p w14:paraId="57A2D1C2" w14:textId="77777777" w:rsidR="001E2751" w:rsidRDefault="00DD22F3">
      <w:hyperlink r:id="rId28">
        <w:r>
          <w:rPr>
            <w:color w:val="0000FF"/>
            <w:u w:val="single"/>
          </w:rPr>
          <w:t>https://react-s11-ex3.vercel.app/</w:t>
        </w:r>
      </w:hyperlink>
    </w:p>
    <w:p w14:paraId="57A2D1C3" w14:textId="77777777" w:rsidR="001E2751" w:rsidRDefault="001E2751"/>
    <w:p w14:paraId="57A2D1C4" w14:textId="77777777" w:rsidR="001E2751" w:rsidRDefault="00DD22F3">
      <w:pPr>
        <w:rPr>
          <w:i/>
        </w:rPr>
      </w:pPr>
      <w:r>
        <w:rPr>
          <w:i/>
        </w:rPr>
        <w:t>This app allows the user to adjust the quantity of items to buy and to compute the total price.</w:t>
      </w:r>
    </w:p>
    <w:p w14:paraId="57A2D1C5" w14:textId="77777777" w:rsidR="001E2751" w:rsidRDefault="00DD22F3">
      <w:pPr>
        <w:rPr>
          <w:i/>
        </w:rPr>
      </w:pPr>
      <w:r>
        <w:rPr>
          <w:i/>
        </w:rPr>
        <w:t>Note:  the minus button is disabled when the quantity is equal to 0.</w:t>
      </w:r>
    </w:p>
    <w:p w14:paraId="57A2D1C6" w14:textId="77777777" w:rsidR="001E2751" w:rsidRDefault="001E2751">
      <w:pPr>
        <w:jc w:val="center"/>
      </w:pPr>
    </w:p>
    <w:p w14:paraId="57A2D1C7" w14:textId="77777777" w:rsidR="001E2751" w:rsidRDefault="00DD22F3">
      <w:pPr>
        <w:jc w:val="center"/>
        <w:rPr>
          <w:i/>
        </w:rPr>
      </w:pPr>
      <w:r>
        <w:rPr>
          <w:i/>
        </w:rPr>
        <w:t>The finished app will look like this:</w:t>
      </w:r>
    </w:p>
    <w:p w14:paraId="57A2D1C8" w14:textId="77777777" w:rsidR="001E2751" w:rsidRDefault="00DD22F3">
      <w:pPr>
        <w:jc w:val="center"/>
      </w:pPr>
      <w:r>
        <w:t xml:space="preserve">   </w:t>
      </w:r>
      <w:r>
        <w:rPr>
          <w:noProof/>
        </w:rPr>
        <w:drawing>
          <wp:inline distT="0" distB="0" distL="0" distR="0" wp14:anchorId="57A2D21E" wp14:editId="57A2D21F">
            <wp:extent cx="2388561" cy="2259837"/>
            <wp:effectExtent l="0" t="0" r="0" b="0"/>
            <wp:docPr id="185839700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2388561" cy="2259837"/>
                    </a:xfrm>
                    <a:prstGeom prst="rect">
                      <a:avLst/>
                    </a:prstGeom>
                    <a:ln/>
                  </pic:spPr>
                </pic:pic>
              </a:graphicData>
            </a:graphic>
          </wp:inline>
        </w:drawing>
      </w:r>
    </w:p>
    <w:p w14:paraId="57A2D1C9" w14:textId="77777777" w:rsidR="001E2751" w:rsidRDefault="001E2751">
      <w:pPr>
        <w:jc w:val="center"/>
      </w:pPr>
    </w:p>
    <w:p w14:paraId="57A2D1CA" w14:textId="77777777" w:rsidR="001E2751" w:rsidRDefault="00DD22F3">
      <w:r>
        <w:rPr>
          <w:b/>
        </w:rPr>
        <w:t>Step 1:</w:t>
      </w:r>
      <w:r>
        <w:t xml:space="preserve">    </w:t>
      </w:r>
    </w:p>
    <w:p w14:paraId="57A2D1CB" w14:textId="77777777" w:rsidR="001E2751" w:rsidRDefault="00DD22F3">
      <w:r>
        <w:t>Look at the start code. We have 3 components.</w:t>
      </w:r>
    </w:p>
    <w:p w14:paraId="57A2D1CC" w14:textId="77777777" w:rsidR="001E2751" w:rsidRDefault="00DD22F3">
      <w:pPr>
        <w:numPr>
          <w:ilvl w:val="0"/>
          <w:numId w:val="1"/>
        </w:numPr>
        <w:pBdr>
          <w:top w:val="nil"/>
          <w:left w:val="nil"/>
          <w:bottom w:val="nil"/>
          <w:right w:val="nil"/>
          <w:between w:val="nil"/>
        </w:pBdr>
      </w:pPr>
      <w:r>
        <w:rPr>
          <w:color w:val="000000"/>
          <w:u w:val="single"/>
        </w:rPr>
        <w:t>App</w:t>
      </w:r>
      <w:r>
        <w:rPr>
          <w:color w:val="000000"/>
        </w:rPr>
        <w:t xml:space="preserve"> manages a state with the list of items</w:t>
      </w:r>
    </w:p>
    <w:p w14:paraId="57A2D1CD" w14:textId="77777777" w:rsidR="001E2751" w:rsidRDefault="00DD22F3">
      <w:pPr>
        <w:numPr>
          <w:ilvl w:val="0"/>
          <w:numId w:val="1"/>
        </w:numPr>
        <w:pBdr>
          <w:top w:val="nil"/>
          <w:left w:val="nil"/>
          <w:bottom w:val="nil"/>
          <w:right w:val="nil"/>
          <w:between w:val="nil"/>
        </w:pBdr>
      </w:pPr>
      <w:r>
        <w:rPr>
          <w:color w:val="000000"/>
          <w:u w:val="single"/>
        </w:rPr>
        <w:t>Order Card</w:t>
      </w:r>
      <w:r>
        <w:rPr>
          <w:color w:val="000000"/>
        </w:rPr>
        <w:t xml:space="preserve"> handle the quantity to order for 1 item</w:t>
      </w:r>
      <w:r>
        <w:rPr>
          <w:color w:val="000000"/>
          <w:u w:val="single"/>
        </w:rPr>
        <w:t xml:space="preserve"> </w:t>
      </w:r>
    </w:p>
    <w:p w14:paraId="57A2D1CE" w14:textId="77777777" w:rsidR="001E2751" w:rsidRDefault="00DD22F3">
      <w:pPr>
        <w:numPr>
          <w:ilvl w:val="0"/>
          <w:numId w:val="1"/>
        </w:numPr>
        <w:pBdr>
          <w:top w:val="nil"/>
          <w:left w:val="nil"/>
          <w:bottom w:val="nil"/>
          <w:right w:val="nil"/>
          <w:between w:val="nil"/>
        </w:pBdr>
      </w:pPr>
      <w:r>
        <w:rPr>
          <w:color w:val="000000"/>
          <w:u w:val="single"/>
        </w:rPr>
        <w:t>CheckoutButton</w:t>
      </w:r>
      <w:r>
        <w:rPr>
          <w:color w:val="000000"/>
        </w:rPr>
        <w:t xml:space="preserve"> </w:t>
      </w:r>
      <w:r>
        <w:t>displays</w:t>
      </w:r>
      <w:r>
        <w:rPr>
          <w:color w:val="000000"/>
        </w:rPr>
        <w:t xml:space="preserve"> the total sum </w:t>
      </w:r>
      <w:r>
        <w:rPr>
          <w:i/>
          <w:color w:val="000000"/>
        </w:rPr>
        <w:t>(nothing to change on this component!)</w:t>
      </w:r>
    </w:p>
    <w:p w14:paraId="57A2D1CF" w14:textId="77777777" w:rsidR="001E2751" w:rsidRDefault="001E2751"/>
    <w:p w14:paraId="57A2D1D0" w14:textId="77777777" w:rsidR="001E2751" w:rsidRDefault="001E2751">
      <w:pPr>
        <w:rPr>
          <w:b/>
        </w:rPr>
      </w:pPr>
    </w:p>
    <w:p w14:paraId="57A2D1D1" w14:textId="77777777" w:rsidR="001E2751" w:rsidRDefault="00DD22F3">
      <w:r>
        <w:rPr>
          <w:b/>
        </w:rPr>
        <w:t>Q1 -</w:t>
      </w:r>
      <w:r>
        <w:t xml:space="preserve"> What is/are the state(s) you plan to use for this exercise? Complete the table.</w:t>
      </w:r>
    </w:p>
    <w:tbl>
      <w:tblPr>
        <w:tblStyle w:val="a2"/>
        <w:tblW w:w="10368" w:type="dxa"/>
        <w:tblLayout w:type="fixed"/>
        <w:tblLook w:val="0400" w:firstRow="0" w:lastRow="0" w:firstColumn="0" w:lastColumn="0" w:noHBand="0" w:noVBand="1"/>
      </w:tblPr>
      <w:tblGrid>
        <w:gridCol w:w="1742"/>
        <w:gridCol w:w="1076"/>
        <w:gridCol w:w="2469"/>
        <w:gridCol w:w="2469"/>
        <w:gridCol w:w="2612"/>
      </w:tblGrid>
      <w:tr w:rsidR="001E2751" w14:paraId="57A2D1D7" w14:textId="77777777">
        <w:trPr>
          <w:trHeight w:val="318"/>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D2" w14:textId="77777777" w:rsidR="001E2751" w:rsidRDefault="00DD22F3">
            <w:r>
              <w:t>State Name</w:t>
            </w:r>
          </w:p>
        </w:tc>
        <w:tc>
          <w:tcPr>
            <w:tcW w:w="107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D3" w14:textId="77777777" w:rsidR="001E2751" w:rsidRDefault="00DD22F3">
            <w:r>
              <w:t xml:space="preserve">  Type</w:t>
            </w:r>
          </w:p>
        </w:tc>
        <w:tc>
          <w:tcPr>
            <w:tcW w:w="2469" w:type="dxa"/>
            <w:tcBorders>
              <w:top w:val="single" w:sz="8" w:space="0" w:color="000000"/>
              <w:left w:val="single" w:sz="8" w:space="0" w:color="000000"/>
              <w:bottom w:val="single" w:sz="8" w:space="0" w:color="000000"/>
              <w:right w:val="single" w:sz="8" w:space="0" w:color="000000"/>
            </w:tcBorders>
            <w:shd w:val="clear" w:color="auto" w:fill="D9D9D9"/>
          </w:tcPr>
          <w:p w14:paraId="57A2D1D4" w14:textId="77777777" w:rsidR="001E2751" w:rsidRDefault="00DD22F3">
            <w:r>
              <w:t>Component</w:t>
            </w:r>
          </w:p>
        </w:tc>
        <w:tc>
          <w:tcPr>
            <w:tcW w:w="2469"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D5" w14:textId="77777777" w:rsidR="001E2751" w:rsidRDefault="00DD22F3">
            <w:r>
              <w:t>Used for…</w:t>
            </w:r>
          </w:p>
        </w:tc>
        <w:tc>
          <w:tcPr>
            <w:tcW w:w="2612"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7A2D1D6" w14:textId="77777777" w:rsidR="001E2751" w:rsidRDefault="00DD22F3">
            <w:r>
              <w:t>Changed when…</w:t>
            </w:r>
          </w:p>
        </w:tc>
      </w:tr>
      <w:tr w:rsidR="001E2751" w14:paraId="57A2D1DD" w14:textId="77777777">
        <w:trPr>
          <w:trHeight w:val="319"/>
        </w:trPr>
        <w:tc>
          <w:tcPr>
            <w:tcW w:w="174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D8" w14:textId="4317443C" w:rsidR="001E2751" w:rsidRDefault="00254722">
            <w:pPr>
              <w:pBdr>
                <w:top w:val="nil"/>
                <w:left w:val="nil"/>
                <w:bottom w:val="nil"/>
                <w:right w:val="nil"/>
                <w:between w:val="nil"/>
              </w:pBdr>
              <w:spacing w:line="240" w:lineRule="auto"/>
              <w:rPr>
                <w:color w:val="000000"/>
              </w:rPr>
            </w:pPr>
            <w:r>
              <w:rPr>
                <w:color w:val="000000"/>
              </w:rPr>
              <w:t>order</w:t>
            </w:r>
          </w:p>
        </w:tc>
        <w:tc>
          <w:tcPr>
            <w:tcW w:w="10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D9" w14:textId="175F7321" w:rsidR="001E2751" w:rsidRDefault="00B52623">
            <w:pPr>
              <w:pBdr>
                <w:top w:val="nil"/>
                <w:left w:val="nil"/>
                <w:bottom w:val="nil"/>
                <w:right w:val="nil"/>
                <w:between w:val="nil"/>
              </w:pBdr>
              <w:spacing w:line="240" w:lineRule="auto"/>
              <w:rPr>
                <w:color w:val="000000"/>
              </w:rPr>
            </w:pPr>
            <w:r>
              <w:rPr>
                <w:color w:val="000000"/>
              </w:rPr>
              <w:t>Array/object</w:t>
            </w:r>
          </w:p>
        </w:tc>
        <w:tc>
          <w:tcPr>
            <w:tcW w:w="2469" w:type="dxa"/>
            <w:tcBorders>
              <w:top w:val="single" w:sz="8" w:space="0" w:color="000000"/>
              <w:left w:val="single" w:sz="8" w:space="0" w:color="000000"/>
              <w:bottom w:val="single" w:sz="8" w:space="0" w:color="000000"/>
              <w:right w:val="single" w:sz="8" w:space="0" w:color="000000"/>
            </w:tcBorders>
            <w:shd w:val="clear" w:color="auto" w:fill="FFFFFF"/>
          </w:tcPr>
          <w:p w14:paraId="57A2D1DA" w14:textId="4D8C9A91" w:rsidR="001E2751" w:rsidRDefault="00B52623">
            <w:pPr>
              <w:pBdr>
                <w:top w:val="nil"/>
                <w:left w:val="nil"/>
                <w:bottom w:val="nil"/>
                <w:right w:val="nil"/>
                <w:between w:val="nil"/>
              </w:pBdr>
              <w:spacing w:line="240" w:lineRule="auto"/>
              <w:rPr>
                <w:color w:val="000000"/>
              </w:rPr>
            </w:pPr>
            <w:r>
              <w:rPr>
                <w:color w:val="000000"/>
              </w:rPr>
              <w:t>app</w:t>
            </w:r>
          </w:p>
        </w:tc>
        <w:tc>
          <w:tcPr>
            <w:tcW w:w="246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DB" w14:textId="05D2C692" w:rsidR="001E2751" w:rsidRDefault="00B52623">
            <w:pPr>
              <w:pBdr>
                <w:top w:val="nil"/>
                <w:left w:val="nil"/>
                <w:bottom w:val="nil"/>
                <w:right w:val="nil"/>
                <w:between w:val="nil"/>
              </w:pBdr>
              <w:spacing w:line="240" w:lineRule="auto"/>
              <w:rPr>
                <w:color w:val="000000"/>
              </w:rPr>
            </w:pPr>
            <w:r w:rsidRPr="00B52623">
              <w:rPr>
                <w:color w:val="000000"/>
              </w:rPr>
              <w:t>Storing the list of orders</w:t>
            </w:r>
          </w:p>
        </w:tc>
        <w:tc>
          <w:tcPr>
            <w:tcW w:w="261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DC" w14:textId="0C6BF722" w:rsidR="001E2751" w:rsidRDefault="00B52623">
            <w:pPr>
              <w:pBdr>
                <w:top w:val="nil"/>
                <w:left w:val="nil"/>
                <w:bottom w:val="nil"/>
                <w:right w:val="nil"/>
                <w:between w:val="nil"/>
              </w:pBdr>
              <w:spacing w:line="240" w:lineRule="auto"/>
              <w:rPr>
                <w:color w:val="000000"/>
              </w:rPr>
            </w:pPr>
            <w:r w:rsidRPr="00B52623">
              <w:rPr>
                <w:color w:val="000000"/>
              </w:rPr>
              <w:t>A new order is added, updated, or deleted</w:t>
            </w:r>
          </w:p>
        </w:tc>
      </w:tr>
      <w:tr w:rsidR="001E2751" w14:paraId="57A2D1E3" w14:textId="77777777">
        <w:trPr>
          <w:trHeight w:val="319"/>
        </w:trPr>
        <w:tc>
          <w:tcPr>
            <w:tcW w:w="174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DE" w14:textId="77777777" w:rsidR="001E2751" w:rsidRDefault="001E2751">
            <w:pPr>
              <w:pBdr>
                <w:top w:val="nil"/>
                <w:left w:val="nil"/>
                <w:bottom w:val="nil"/>
                <w:right w:val="nil"/>
                <w:between w:val="nil"/>
              </w:pBdr>
              <w:spacing w:line="240" w:lineRule="auto"/>
              <w:rPr>
                <w:color w:val="000000"/>
              </w:rPr>
            </w:pPr>
          </w:p>
        </w:tc>
        <w:tc>
          <w:tcPr>
            <w:tcW w:w="10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DF" w14:textId="77777777" w:rsidR="001E2751" w:rsidRDefault="001E2751">
            <w:pPr>
              <w:pBdr>
                <w:top w:val="nil"/>
                <w:left w:val="nil"/>
                <w:bottom w:val="nil"/>
                <w:right w:val="nil"/>
                <w:between w:val="nil"/>
              </w:pBdr>
              <w:spacing w:line="240" w:lineRule="auto"/>
              <w:rPr>
                <w:color w:val="000000"/>
              </w:rPr>
            </w:pPr>
          </w:p>
        </w:tc>
        <w:tc>
          <w:tcPr>
            <w:tcW w:w="2469" w:type="dxa"/>
            <w:tcBorders>
              <w:top w:val="single" w:sz="8" w:space="0" w:color="000000"/>
              <w:left w:val="single" w:sz="8" w:space="0" w:color="000000"/>
              <w:bottom w:val="single" w:sz="8" w:space="0" w:color="000000"/>
              <w:right w:val="single" w:sz="8" w:space="0" w:color="000000"/>
            </w:tcBorders>
            <w:shd w:val="clear" w:color="auto" w:fill="FFFFFF"/>
          </w:tcPr>
          <w:p w14:paraId="57A2D1E0" w14:textId="77777777" w:rsidR="001E2751" w:rsidRDefault="001E2751">
            <w:pPr>
              <w:pBdr>
                <w:top w:val="nil"/>
                <w:left w:val="nil"/>
                <w:bottom w:val="nil"/>
                <w:right w:val="nil"/>
                <w:between w:val="nil"/>
              </w:pBdr>
              <w:spacing w:line="240" w:lineRule="auto"/>
              <w:rPr>
                <w:color w:val="000000"/>
              </w:rPr>
            </w:pPr>
          </w:p>
        </w:tc>
        <w:tc>
          <w:tcPr>
            <w:tcW w:w="246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E1" w14:textId="77777777" w:rsidR="001E2751" w:rsidRDefault="001E2751">
            <w:pPr>
              <w:pBdr>
                <w:top w:val="nil"/>
                <w:left w:val="nil"/>
                <w:bottom w:val="nil"/>
                <w:right w:val="nil"/>
                <w:between w:val="nil"/>
              </w:pBdr>
              <w:spacing w:line="240" w:lineRule="auto"/>
              <w:rPr>
                <w:color w:val="000000"/>
              </w:rPr>
            </w:pPr>
          </w:p>
        </w:tc>
        <w:tc>
          <w:tcPr>
            <w:tcW w:w="261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57A2D1E2" w14:textId="77777777" w:rsidR="001E2751" w:rsidRDefault="001E2751">
            <w:pPr>
              <w:pBdr>
                <w:top w:val="nil"/>
                <w:left w:val="nil"/>
                <w:bottom w:val="nil"/>
                <w:right w:val="nil"/>
                <w:between w:val="nil"/>
              </w:pBdr>
              <w:spacing w:line="240" w:lineRule="auto"/>
              <w:rPr>
                <w:color w:val="000000"/>
              </w:rPr>
            </w:pPr>
          </w:p>
        </w:tc>
      </w:tr>
    </w:tbl>
    <w:p w14:paraId="57A2D1E4" w14:textId="77777777" w:rsidR="001E2751" w:rsidRDefault="001E2751">
      <w:pPr>
        <w:rPr>
          <w:i/>
        </w:rPr>
      </w:pPr>
    </w:p>
    <w:p w14:paraId="57A2D1E5" w14:textId="314A129B" w:rsidR="001E2751" w:rsidRPr="00B52623" w:rsidRDefault="00DD22F3" w:rsidP="00B52623">
      <w:pPr>
        <w:pStyle w:val="ListParagraph"/>
        <w:numPr>
          <w:ilvl w:val="0"/>
          <w:numId w:val="12"/>
        </w:numPr>
        <w:rPr>
          <w:b/>
        </w:rPr>
      </w:pPr>
      <w:r w:rsidRPr="00B52623">
        <w:rPr>
          <w:i/>
        </w:rPr>
        <w:t>Tips: Is the total price a state?</w:t>
      </w:r>
      <w:r w:rsidRPr="00B52623">
        <w:rPr>
          <w:b/>
        </w:rPr>
        <w:t xml:space="preserve">  </w:t>
      </w:r>
    </w:p>
    <w:p w14:paraId="483B4421" w14:textId="5163598F" w:rsidR="00B52623" w:rsidRPr="00B52623" w:rsidRDefault="00B52623" w:rsidP="00B52623">
      <w:pPr>
        <w:pStyle w:val="ListParagraph"/>
        <w:rPr>
          <w:color w:val="FF0000"/>
        </w:rPr>
      </w:pPr>
      <w:r w:rsidRPr="00B52623">
        <w:rPr>
          <w:color w:val="FF0000"/>
        </w:rPr>
        <w:t>+t</w:t>
      </w:r>
      <w:r w:rsidRPr="00B52623">
        <w:rPr>
          <w:color w:val="FF0000"/>
        </w:rPr>
        <w:t>he total price is not a state</w:t>
      </w:r>
    </w:p>
    <w:p w14:paraId="57A2D1E6" w14:textId="77777777" w:rsidR="001E2751" w:rsidRDefault="001E2751">
      <w:pPr>
        <w:rPr>
          <w:i/>
        </w:rPr>
      </w:pPr>
    </w:p>
    <w:p w14:paraId="57A2D1E7" w14:textId="77777777" w:rsidR="001E2751" w:rsidRDefault="001E2751">
      <w:pPr>
        <w:rPr>
          <w:b/>
        </w:rPr>
      </w:pPr>
    </w:p>
    <w:p w14:paraId="57A2D1E8" w14:textId="77777777" w:rsidR="001E2751" w:rsidRDefault="00DD22F3">
      <w:r>
        <w:rPr>
          <w:b/>
        </w:rPr>
        <w:t>Q2 -</w:t>
      </w:r>
      <w:r>
        <w:t xml:space="preserve"> What are the interactions you plan to define between the components?</w:t>
      </w:r>
    </w:p>
    <w:p w14:paraId="57A2D1E9" w14:textId="77777777" w:rsidR="001E2751" w:rsidRDefault="00DD22F3">
      <w:pPr>
        <w:rPr>
          <w:i/>
          <w:color w:val="C00000"/>
        </w:rPr>
      </w:pPr>
      <w:r>
        <w:t xml:space="preserve">Complete the diagram: </w:t>
      </w:r>
      <w:r>
        <w:rPr>
          <w:i/>
          <w:color w:val="8064A2"/>
        </w:rPr>
        <w:t>purple=states</w:t>
      </w:r>
      <w:r>
        <w:rPr>
          <w:i/>
        </w:rPr>
        <w:t xml:space="preserve">, </w:t>
      </w:r>
      <w:r>
        <w:rPr>
          <w:i/>
          <w:color w:val="1F497D"/>
        </w:rPr>
        <w:t>blue=props data</w:t>
      </w:r>
      <w:r>
        <w:rPr>
          <w:i/>
        </w:rPr>
        <w:t xml:space="preserve">, </w:t>
      </w:r>
      <w:r>
        <w:rPr>
          <w:i/>
          <w:color w:val="C00000"/>
        </w:rPr>
        <w:t>red=prop event</w:t>
      </w:r>
    </w:p>
    <w:p w14:paraId="57A2D1EA" w14:textId="77777777" w:rsidR="001E2751" w:rsidRDefault="001E2751"/>
    <w:p w14:paraId="57A2D1EB" w14:textId="6D6F8537" w:rsidR="001E2751" w:rsidRPr="00227843" w:rsidRDefault="00DD22F3" w:rsidP="00227843">
      <w:pPr>
        <w:pStyle w:val="ListParagraph"/>
        <w:numPr>
          <w:ilvl w:val="0"/>
          <w:numId w:val="5"/>
        </w:numPr>
        <w:rPr>
          <w:i/>
        </w:rPr>
      </w:pPr>
      <w:r w:rsidRPr="00227843">
        <w:rPr>
          <w:i/>
        </w:rPr>
        <w:t>Tips: what’s happen when you press + or – button on an item card? Which component will handle the state update?</w:t>
      </w:r>
    </w:p>
    <w:p w14:paraId="0A4FAD43" w14:textId="1DC85099" w:rsidR="00227843" w:rsidRPr="00227843" w:rsidRDefault="00227843" w:rsidP="00227843">
      <w:pPr>
        <w:pStyle w:val="ListParagraph"/>
        <w:numPr>
          <w:ilvl w:val="0"/>
          <w:numId w:val="6"/>
        </w:numPr>
        <w:rPr>
          <w:color w:val="FF0000"/>
          <w:lang w:val="en-US"/>
        </w:rPr>
      </w:pPr>
      <w:proofErr w:type="spellStart"/>
      <w:r w:rsidRPr="00227843">
        <w:rPr>
          <w:color w:val="FF0000"/>
          <w:lang w:val="en-US"/>
        </w:rPr>
        <w:t>OrderCard</w:t>
      </w:r>
      <w:proofErr w:type="spellEnd"/>
      <w:r w:rsidRPr="00227843">
        <w:rPr>
          <w:color w:val="FF0000"/>
          <w:lang w:val="en-US"/>
        </w:rPr>
        <w:t xml:space="preserve"> triggers the callback (</w:t>
      </w:r>
      <w:proofErr w:type="spellStart"/>
      <w:r w:rsidRPr="00227843">
        <w:rPr>
          <w:color w:val="FF0000"/>
          <w:lang w:val="en-US"/>
        </w:rPr>
        <w:t>onIncrease</w:t>
      </w:r>
      <w:proofErr w:type="spellEnd"/>
      <w:r w:rsidRPr="00227843">
        <w:rPr>
          <w:color w:val="FF0000"/>
          <w:lang w:val="en-US"/>
        </w:rPr>
        <w:t>/</w:t>
      </w:r>
      <w:proofErr w:type="spellStart"/>
      <w:r w:rsidRPr="00227843">
        <w:rPr>
          <w:color w:val="FF0000"/>
          <w:lang w:val="en-US"/>
        </w:rPr>
        <w:t>onDecrease</w:t>
      </w:r>
      <w:proofErr w:type="spellEnd"/>
      <w:r w:rsidRPr="00227843">
        <w:rPr>
          <w:color w:val="FF0000"/>
          <w:lang w:val="en-US"/>
        </w:rPr>
        <w:t>)</w:t>
      </w:r>
    </w:p>
    <w:p w14:paraId="2DB6988A" w14:textId="77777777" w:rsidR="00227843" w:rsidRPr="00227843" w:rsidRDefault="00227843" w:rsidP="00227843">
      <w:pPr>
        <w:pStyle w:val="ListParagraph"/>
        <w:numPr>
          <w:ilvl w:val="0"/>
          <w:numId w:val="7"/>
        </w:numPr>
        <w:rPr>
          <w:color w:val="FF0000"/>
          <w:lang w:val="en-US"/>
        </w:rPr>
      </w:pPr>
      <w:r w:rsidRPr="00227843">
        <w:rPr>
          <w:color w:val="FF0000"/>
          <w:lang w:val="en-US"/>
        </w:rPr>
        <w:t>App component updates the orders state</w:t>
      </w:r>
    </w:p>
    <w:p w14:paraId="5106BE9F" w14:textId="77777777" w:rsidR="00227843" w:rsidRPr="00227843" w:rsidRDefault="00227843" w:rsidP="00227843">
      <w:pPr>
        <w:pStyle w:val="ListParagraph"/>
        <w:numPr>
          <w:ilvl w:val="0"/>
          <w:numId w:val="8"/>
        </w:numPr>
        <w:rPr>
          <w:color w:val="FF0000"/>
          <w:lang w:val="en-US"/>
        </w:rPr>
      </w:pPr>
      <w:r w:rsidRPr="00227843">
        <w:rPr>
          <w:color w:val="FF0000"/>
          <w:lang w:val="en-US"/>
        </w:rPr>
        <w:lastRenderedPageBreak/>
        <w:t xml:space="preserve">Changes flow down to update both </w:t>
      </w:r>
      <w:proofErr w:type="spellStart"/>
      <w:r w:rsidRPr="00227843">
        <w:rPr>
          <w:color w:val="FF0000"/>
          <w:lang w:val="en-US"/>
        </w:rPr>
        <w:t>OrderCard</w:t>
      </w:r>
      <w:proofErr w:type="spellEnd"/>
      <w:r w:rsidRPr="00227843">
        <w:rPr>
          <w:color w:val="FF0000"/>
          <w:lang w:val="en-US"/>
        </w:rPr>
        <w:t xml:space="preserve"> display and total in </w:t>
      </w:r>
      <w:proofErr w:type="spellStart"/>
      <w:r w:rsidRPr="00227843">
        <w:rPr>
          <w:color w:val="FF0000"/>
          <w:lang w:val="en-US"/>
        </w:rPr>
        <w:t>CheckoutButton</w:t>
      </w:r>
      <w:proofErr w:type="spellEnd"/>
    </w:p>
    <w:p w14:paraId="2738EBBB" w14:textId="0ACBC776" w:rsidR="00227843" w:rsidRDefault="00227843" w:rsidP="00227843">
      <w:pPr>
        <w:pStyle w:val="ListParagraph"/>
      </w:pPr>
    </w:p>
    <w:p w14:paraId="57A2D1EC" w14:textId="77777777" w:rsidR="001E2751" w:rsidRDefault="001E2751"/>
    <w:p w14:paraId="57A2D1ED" w14:textId="77777777" w:rsidR="001E2751" w:rsidRDefault="00DD22F3">
      <w:pPr>
        <w:jc w:val="center"/>
      </w:pPr>
      <w:r>
        <w:rPr>
          <w:noProof/>
        </w:rPr>
        <w:drawing>
          <wp:inline distT="0" distB="0" distL="0" distR="0" wp14:anchorId="57A2D224" wp14:editId="57A2D225">
            <wp:extent cx="3707831" cy="2453666"/>
            <wp:effectExtent l="0" t="0" r="0" b="0"/>
            <wp:docPr id="18583970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3707831" cy="2453666"/>
                    </a:xfrm>
                    <a:prstGeom prst="rect">
                      <a:avLst/>
                    </a:prstGeom>
                    <a:ln/>
                  </pic:spPr>
                </pic:pic>
              </a:graphicData>
            </a:graphic>
          </wp:inline>
        </w:drawing>
      </w:r>
    </w:p>
    <w:p w14:paraId="57A2D1EE" w14:textId="77777777" w:rsidR="001E2751" w:rsidRDefault="001E2751"/>
    <w:p w14:paraId="57A2D1EF" w14:textId="77777777" w:rsidR="001E2751" w:rsidRDefault="00DD22F3">
      <w:r>
        <w:rPr>
          <w:b/>
        </w:rPr>
        <w:t>Q3 –</w:t>
      </w:r>
      <w:r>
        <w:t xml:space="preserve"> Update the code to display each item using </w:t>
      </w:r>
      <w:r>
        <w:rPr>
          <w:rFonts w:ascii="Consolas" w:eastAsia="Consolas" w:hAnsi="Consolas" w:cs="Consolas"/>
          <w:highlight w:val="lightGray"/>
        </w:rPr>
        <w:t>OrderCard</w:t>
      </w:r>
      <w:r>
        <w:t xml:space="preserve"> components (name, unit price and current quantity)</w:t>
      </w:r>
    </w:p>
    <w:p w14:paraId="57A2D1F0" w14:textId="77777777" w:rsidR="001E2751" w:rsidRDefault="00DD22F3">
      <w:r>
        <w:t xml:space="preserve"> </w:t>
      </w:r>
    </w:p>
    <w:p w14:paraId="57A2D1F1" w14:textId="77777777" w:rsidR="001E2751" w:rsidRDefault="00DD22F3">
      <w:pPr>
        <w:rPr>
          <w:i/>
        </w:rPr>
      </w:pPr>
      <w:r>
        <w:rPr>
          <w:i/>
        </w:rPr>
        <w:t>Note: For now, the + and – button do not work!</w:t>
      </w:r>
    </w:p>
    <w:p w14:paraId="57A2D1F2" w14:textId="77777777" w:rsidR="001E2751" w:rsidRDefault="001E2751">
      <w:pPr>
        <w:rPr>
          <w:i/>
        </w:rPr>
      </w:pPr>
    </w:p>
    <w:p w14:paraId="57A2D1F3" w14:textId="77777777" w:rsidR="001E2751" w:rsidRDefault="001E2751"/>
    <w:p w14:paraId="57A2D1F4" w14:textId="77777777" w:rsidR="001E2751" w:rsidRDefault="00DD22F3">
      <w:pPr>
        <w:rPr>
          <w:rFonts w:ascii="Consolas" w:eastAsia="Consolas" w:hAnsi="Consolas" w:cs="Consolas"/>
        </w:rPr>
      </w:pPr>
      <w:r>
        <w:rPr>
          <w:b/>
        </w:rPr>
        <w:t>Q4 –</w:t>
      </w:r>
      <w:r>
        <w:t xml:space="preserve"> Update the code to </w:t>
      </w:r>
      <w:r>
        <w:rPr>
          <w:b/>
        </w:rPr>
        <w:t>send the right total price</w:t>
      </w:r>
      <w:r>
        <w:t xml:space="preserve"> to the </w:t>
      </w:r>
      <w:r>
        <w:rPr>
          <w:rFonts w:ascii="Consolas" w:eastAsia="Consolas" w:hAnsi="Consolas" w:cs="Consolas"/>
          <w:highlight w:val="lightGray"/>
        </w:rPr>
        <w:t>CheckoutButton</w:t>
      </w:r>
    </w:p>
    <w:p w14:paraId="57A2D1F5" w14:textId="77777777" w:rsidR="001E2751" w:rsidRDefault="00DD22F3">
      <w:r>
        <w:t xml:space="preserve"> </w:t>
      </w:r>
    </w:p>
    <w:p w14:paraId="57A2D1F6" w14:textId="77777777" w:rsidR="001E2751" w:rsidRDefault="00DD22F3">
      <w:pPr>
        <w:rPr>
          <w:i/>
        </w:rPr>
      </w:pPr>
      <w:r>
        <w:rPr>
          <w:i/>
        </w:rPr>
        <w:t>Tips: It’s always good to separate our code with clear functions!</w:t>
      </w:r>
    </w:p>
    <w:p w14:paraId="57A2D1F7" w14:textId="77777777" w:rsidR="001E2751" w:rsidRDefault="001E2751">
      <w:pPr>
        <w:rPr>
          <w:i/>
        </w:rPr>
      </w:pPr>
    </w:p>
    <w:p w14:paraId="57A2D1F8" w14:textId="77777777" w:rsidR="001E2751" w:rsidRDefault="00DD22F3">
      <w:pPr>
        <w:rPr>
          <w:rFonts w:ascii="Consolas" w:eastAsia="Consolas" w:hAnsi="Consolas" w:cs="Consolas"/>
        </w:rPr>
      </w:pPr>
      <w:r>
        <w:rPr>
          <w:b/>
        </w:rPr>
        <w:t>Q5 –</w:t>
      </w:r>
      <w:r>
        <w:t xml:space="preserve"> When user click on + or - the quantity of the related item must change, and also the total price</w:t>
      </w:r>
    </w:p>
    <w:p w14:paraId="57A2D1F9" w14:textId="77777777" w:rsidR="001E2751" w:rsidRDefault="00DD22F3">
      <w:r>
        <w:t xml:space="preserve"> </w:t>
      </w:r>
    </w:p>
    <w:p w14:paraId="57A2D1FA" w14:textId="77777777" w:rsidR="001E2751" w:rsidRPr="00227843" w:rsidRDefault="00DD22F3">
      <w:pPr>
        <w:numPr>
          <w:ilvl w:val="0"/>
          <w:numId w:val="3"/>
        </w:numPr>
        <w:pBdr>
          <w:top w:val="nil"/>
          <w:left w:val="nil"/>
          <w:bottom w:val="nil"/>
          <w:right w:val="nil"/>
          <w:between w:val="nil"/>
        </w:pBdr>
      </w:pPr>
      <w:r>
        <w:rPr>
          <w:color w:val="000000"/>
        </w:rPr>
        <w:t xml:space="preserve">Which state </w:t>
      </w:r>
      <w:r>
        <w:t>needs</w:t>
      </w:r>
      <w:r>
        <w:rPr>
          <w:color w:val="000000"/>
        </w:rPr>
        <w:t xml:space="preserve"> to be updated? Which component </w:t>
      </w:r>
      <w:r>
        <w:t>manages</w:t>
      </w:r>
      <w:r>
        <w:rPr>
          <w:color w:val="000000"/>
        </w:rPr>
        <w:t xml:space="preserve"> this state?</w:t>
      </w:r>
    </w:p>
    <w:p w14:paraId="5E849CBE" w14:textId="2ADE392F" w:rsidR="00227843" w:rsidRPr="00254722" w:rsidRDefault="00227843" w:rsidP="00227843">
      <w:pPr>
        <w:pBdr>
          <w:top w:val="nil"/>
          <w:left w:val="nil"/>
          <w:bottom w:val="nil"/>
          <w:right w:val="nil"/>
          <w:between w:val="nil"/>
        </w:pBdr>
        <w:ind w:left="720"/>
        <w:rPr>
          <w:color w:val="FF0000"/>
        </w:rPr>
      </w:pPr>
      <w:r w:rsidRPr="00254722">
        <w:rPr>
          <w:color w:val="FF0000"/>
        </w:rPr>
        <w:t xml:space="preserve">+  the orders state </w:t>
      </w:r>
      <w:proofErr w:type="gramStart"/>
      <w:r w:rsidRPr="00254722">
        <w:rPr>
          <w:color w:val="FF0000"/>
        </w:rPr>
        <w:t>need</w:t>
      </w:r>
      <w:proofErr w:type="gramEnd"/>
      <w:r w:rsidRPr="00254722">
        <w:rPr>
          <w:color w:val="FF0000"/>
        </w:rPr>
        <w:t xml:space="preserve"> to be </w:t>
      </w:r>
      <w:proofErr w:type="gramStart"/>
      <w:r w:rsidRPr="00254722">
        <w:rPr>
          <w:color w:val="FF0000"/>
        </w:rPr>
        <w:t>update</w:t>
      </w:r>
      <w:proofErr w:type="gramEnd"/>
    </w:p>
    <w:p w14:paraId="20BE06A1" w14:textId="22C6B85F" w:rsidR="00227843" w:rsidRPr="00254722" w:rsidRDefault="00227843" w:rsidP="00227843">
      <w:pPr>
        <w:pBdr>
          <w:top w:val="nil"/>
          <w:left w:val="nil"/>
          <w:bottom w:val="nil"/>
          <w:right w:val="nil"/>
          <w:between w:val="nil"/>
        </w:pBdr>
        <w:ind w:left="720"/>
        <w:rPr>
          <w:color w:val="FF0000"/>
        </w:rPr>
      </w:pPr>
      <w:r w:rsidRPr="00254722">
        <w:rPr>
          <w:color w:val="FF0000"/>
        </w:rPr>
        <w:t xml:space="preserve">+the app component </w:t>
      </w:r>
      <w:proofErr w:type="gramStart"/>
      <w:r w:rsidRPr="00254722">
        <w:rPr>
          <w:color w:val="FF0000"/>
        </w:rPr>
        <w:t>manage</w:t>
      </w:r>
      <w:proofErr w:type="gramEnd"/>
      <w:r w:rsidRPr="00254722">
        <w:rPr>
          <w:color w:val="FF0000"/>
        </w:rPr>
        <w:t xml:space="preserve"> this state.</w:t>
      </w:r>
    </w:p>
    <w:p w14:paraId="57A2D1FB" w14:textId="77777777" w:rsidR="001E2751" w:rsidRPr="00254722" w:rsidRDefault="001E2751">
      <w:pPr>
        <w:rPr>
          <w:color w:val="FF0000"/>
        </w:rPr>
      </w:pPr>
    </w:p>
    <w:p w14:paraId="57A2D1FC" w14:textId="77777777" w:rsidR="001E2751" w:rsidRDefault="00DD22F3">
      <w:pPr>
        <w:ind w:firstLine="360"/>
        <w:rPr>
          <w:i/>
        </w:rPr>
      </w:pPr>
      <w:r>
        <w:rPr>
          <w:i/>
        </w:rPr>
        <w:t xml:space="preserve">Tips: you don’t know how to update a state array?  </w:t>
      </w:r>
    </w:p>
    <w:p w14:paraId="57A2D1FD" w14:textId="77777777" w:rsidR="001E2751" w:rsidRDefault="00DD22F3">
      <w:pPr>
        <w:numPr>
          <w:ilvl w:val="0"/>
          <w:numId w:val="3"/>
        </w:numPr>
        <w:pBdr>
          <w:top w:val="nil"/>
          <w:left w:val="nil"/>
          <w:bottom w:val="nil"/>
          <w:right w:val="nil"/>
          <w:between w:val="nil"/>
        </w:pBdr>
      </w:pPr>
      <w:r>
        <w:rPr>
          <w:color w:val="000000"/>
        </w:rPr>
        <w:t xml:space="preserve">Read again this </w:t>
      </w:r>
      <w:hyperlink r:id="rId31">
        <w:r>
          <w:rPr>
            <w:color w:val="0000FF"/>
            <w:u w:val="single"/>
          </w:rPr>
          <w:t>document</w:t>
        </w:r>
      </w:hyperlink>
      <w:r>
        <w:rPr>
          <w:color w:val="000000"/>
        </w:rPr>
        <w:t xml:space="preserve"> (section Replacing items in an array) </w:t>
      </w:r>
    </w:p>
    <w:p w14:paraId="57A2D1FE" w14:textId="77777777" w:rsidR="001E2751" w:rsidRDefault="00DD22F3">
      <w:pPr>
        <w:numPr>
          <w:ilvl w:val="0"/>
          <w:numId w:val="3"/>
        </w:numPr>
        <w:pBdr>
          <w:top w:val="nil"/>
          <w:left w:val="nil"/>
          <w:bottom w:val="nil"/>
          <w:right w:val="nil"/>
          <w:between w:val="nil"/>
        </w:pBdr>
      </w:pPr>
      <w:r>
        <w:rPr>
          <w:color w:val="000000"/>
        </w:rPr>
        <w:t xml:space="preserve">Understand how to use the non-mutating methods </w:t>
      </w:r>
      <w:r>
        <w:rPr>
          <w:rFonts w:ascii="Consolas" w:eastAsia="Consolas" w:hAnsi="Consolas" w:cs="Consolas"/>
          <w:color w:val="000000"/>
          <w:highlight w:val="lightGray"/>
        </w:rPr>
        <w:t>map</w:t>
      </w:r>
      <w:r>
        <w:rPr>
          <w:color w:val="000000"/>
        </w:rPr>
        <w:t xml:space="preserve"> and spread operation to perform this operation.</w:t>
      </w:r>
    </w:p>
    <w:p w14:paraId="57A2D1FF" w14:textId="77777777" w:rsidR="001E2751" w:rsidRDefault="00DD22F3">
      <w:pPr>
        <w:rPr>
          <w:i/>
        </w:rPr>
      </w:pPr>
      <w:r>
        <w:t xml:space="preserve"> </w:t>
      </w:r>
    </w:p>
    <w:p w14:paraId="57A2D200" w14:textId="77777777" w:rsidR="001E2751" w:rsidRDefault="001E2751">
      <w:pPr>
        <w:rPr>
          <w:i/>
        </w:rPr>
      </w:pPr>
    </w:p>
    <w:p w14:paraId="57A2D201" w14:textId="77777777" w:rsidR="001E2751" w:rsidRDefault="001E2751">
      <w:pPr>
        <w:rPr>
          <w:i/>
        </w:rPr>
      </w:pPr>
    </w:p>
    <w:p w14:paraId="57A2D202" w14:textId="77777777" w:rsidR="001E2751" w:rsidRDefault="00DD22F3">
      <w:pPr>
        <w:rPr>
          <w:rFonts w:ascii="Consolas" w:eastAsia="Consolas" w:hAnsi="Consolas" w:cs="Consolas"/>
        </w:rPr>
      </w:pPr>
      <w:r>
        <w:rPr>
          <w:b/>
        </w:rPr>
        <w:t>Q6 –</w:t>
      </w:r>
      <w:r>
        <w:t xml:space="preserve"> When quantity is equal to 0, the </w:t>
      </w:r>
      <w:r>
        <w:rPr>
          <w:b/>
        </w:rPr>
        <w:t xml:space="preserve">minus button shall be disabled </w:t>
      </w:r>
      <w:r>
        <w:t>on the order card.</w:t>
      </w:r>
    </w:p>
    <w:p w14:paraId="57A2D203" w14:textId="77777777" w:rsidR="001E2751" w:rsidRDefault="00DD22F3">
      <w:r>
        <w:t xml:space="preserve"> </w:t>
      </w:r>
    </w:p>
    <w:p w14:paraId="57A2D204" w14:textId="77777777" w:rsidR="001E2751" w:rsidRDefault="00DD22F3">
      <w:pPr>
        <w:ind w:left="360"/>
      </w:pPr>
      <w:r>
        <w:t>To effectively disable the button, we need to display it gray but also prevent any action when clicking on it.</w:t>
      </w:r>
    </w:p>
    <w:p w14:paraId="57A2D205" w14:textId="77777777" w:rsidR="001E2751" w:rsidRDefault="001E2751"/>
    <w:p w14:paraId="57A2D206" w14:textId="77777777" w:rsidR="001E2751" w:rsidRDefault="00DD22F3">
      <w:pPr>
        <w:ind w:left="360"/>
        <w:rPr>
          <w:u w:val="single"/>
        </w:rPr>
      </w:pPr>
      <w:r>
        <w:rPr>
          <w:u w:val="single"/>
        </w:rPr>
        <w:t>Therefore, when quantity is equal to 0:</w:t>
      </w:r>
    </w:p>
    <w:p w14:paraId="57A2D207" w14:textId="77777777" w:rsidR="001E2751" w:rsidRDefault="00DD22F3">
      <w:pPr>
        <w:numPr>
          <w:ilvl w:val="0"/>
          <w:numId w:val="3"/>
        </w:numPr>
        <w:pBdr>
          <w:top w:val="nil"/>
          <w:left w:val="nil"/>
          <w:bottom w:val="nil"/>
          <w:right w:val="nil"/>
          <w:between w:val="nil"/>
        </w:pBdr>
        <w:rPr>
          <w:color w:val="000000"/>
        </w:rPr>
      </w:pPr>
      <w:r>
        <w:rPr>
          <w:color w:val="000000"/>
        </w:rPr>
        <w:t xml:space="preserve">The minus button background is </w:t>
      </w:r>
      <w:r>
        <w:t>gray</w:t>
      </w:r>
      <w:r>
        <w:rPr>
          <w:color w:val="000000"/>
        </w:rPr>
        <w:t xml:space="preserve"> (</w:t>
      </w:r>
      <w:r>
        <w:rPr>
          <w:rFonts w:ascii="Consolas" w:eastAsia="Consolas" w:hAnsi="Consolas" w:cs="Consolas"/>
          <w:color w:val="000000"/>
        </w:rPr>
        <w:t>#bfbfbf</w:t>
      </w:r>
      <w:r>
        <w:rPr>
          <w:color w:val="000000"/>
        </w:rPr>
        <w:t xml:space="preserve">) </w:t>
      </w:r>
    </w:p>
    <w:p w14:paraId="57A2D208" w14:textId="77777777" w:rsidR="001E2751" w:rsidRDefault="00DD22F3">
      <w:pPr>
        <w:numPr>
          <w:ilvl w:val="0"/>
          <w:numId w:val="3"/>
        </w:numPr>
        <w:pBdr>
          <w:top w:val="nil"/>
          <w:left w:val="nil"/>
          <w:bottom w:val="nil"/>
          <w:right w:val="nil"/>
          <w:between w:val="nil"/>
        </w:pBdr>
        <w:rPr>
          <w:color w:val="000000"/>
        </w:rPr>
      </w:pPr>
      <w:r>
        <w:rPr>
          <w:color w:val="000000"/>
        </w:rPr>
        <w:t>No action can be done when clicking on minus button</w:t>
      </w:r>
    </w:p>
    <w:p w14:paraId="57A2D209" w14:textId="77777777" w:rsidR="001E2751" w:rsidRDefault="001E2751"/>
    <w:p w14:paraId="57A2D20A" w14:textId="77777777" w:rsidR="001E2751" w:rsidRDefault="001E2751">
      <w:pPr>
        <w:rPr>
          <w:i/>
        </w:rPr>
      </w:pPr>
    </w:p>
    <w:sectPr w:rsidR="001E2751">
      <w:headerReference w:type="default" r:id="rId32"/>
      <w:headerReference w:type="first" r:id="rId33"/>
      <w:footerReference w:type="first" r:id="rId34"/>
      <w:pgSz w:w="12240" w:h="15840"/>
      <w:pgMar w:top="709" w:right="1440" w:bottom="90" w:left="1440" w:header="45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2D22D" w14:textId="77777777" w:rsidR="00E75CEB" w:rsidRDefault="00DD22F3">
      <w:pPr>
        <w:spacing w:line="240" w:lineRule="auto"/>
      </w:pPr>
      <w:r>
        <w:separator/>
      </w:r>
    </w:p>
  </w:endnote>
  <w:endnote w:type="continuationSeparator" w:id="0">
    <w:p w14:paraId="57A2D22F" w14:textId="77777777" w:rsidR="00E75CEB" w:rsidRDefault="00DD2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2D228" w14:textId="77777777" w:rsidR="001E2751" w:rsidRDefault="001E2751">
    <w:pPr>
      <w:pBdr>
        <w:top w:val="nil"/>
        <w:left w:val="nil"/>
        <w:bottom w:val="nil"/>
        <w:right w:val="nil"/>
        <w:between w:val="nil"/>
      </w:pBdr>
      <w:tabs>
        <w:tab w:val="center" w:pos="4680"/>
        <w:tab w:val="right" w:pos="9360"/>
      </w:tabs>
      <w:spacing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2D229" w14:textId="77777777" w:rsidR="00E75CEB" w:rsidRDefault="00DD22F3">
      <w:pPr>
        <w:spacing w:line="240" w:lineRule="auto"/>
      </w:pPr>
      <w:r>
        <w:separator/>
      </w:r>
    </w:p>
  </w:footnote>
  <w:footnote w:type="continuationSeparator" w:id="0">
    <w:p w14:paraId="57A2D22B" w14:textId="77777777" w:rsidR="00E75CEB" w:rsidRDefault="00DD22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2D226" w14:textId="04E13222" w:rsidR="001E2751" w:rsidRDefault="00DD22F3">
    <w:pPr>
      <w:pBdr>
        <w:top w:val="nil"/>
        <w:left w:val="nil"/>
        <w:bottom w:val="nil"/>
        <w:right w:val="nil"/>
        <w:between w:val="nil"/>
      </w:pBdr>
      <w:tabs>
        <w:tab w:val="center" w:pos="4680"/>
        <w:tab w:val="right" w:pos="9360"/>
      </w:tabs>
      <w:spacing w:line="240" w:lineRule="auto"/>
      <w:jc w:val="center"/>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2D227" w14:textId="26A15EA9" w:rsidR="001E2751" w:rsidRDefault="00716DAF">
    <w:pPr>
      <w:pBdr>
        <w:top w:val="nil"/>
        <w:left w:val="nil"/>
        <w:bottom w:val="nil"/>
        <w:right w:val="nil"/>
        <w:between w:val="nil"/>
      </w:pBdr>
      <w:tabs>
        <w:tab w:val="center" w:pos="4680"/>
        <w:tab w:val="right" w:pos="9360"/>
      </w:tabs>
      <w:spacing w:line="240" w:lineRule="auto"/>
      <w:jc w:val="center"/>
      <w:rPr>
        <w:color w:val="000000"/>
      </w:rPr>
    </w:pPr>
    <w:r w:rsidRPr="00B57311">
      <w:rPr>
        <w:noProof/>
      </w:rPr>
      <w:drawing>
        <wp:anchor distT="0" distB="0" distL="114300" distR="114300" simplePos="0" relativeHeight="251659264" behindDoc="0" locked="0" layoutInCell="1" allowOverlap="1" wp14:anchorId="17B93C03" wp14:editId="03622130">
          <wp:simplePos x="0" y="0"/>
          <wp:positionH relativeFrom="column">
            <wp:posOffset>2628900</wp:posOffset>
          </wp:positionH>
          <wp:positionV relativeFrom="paragraph">
            <wp:posOffset>-57150</wp:posOffset>
          </wp:positionV>
          <wp:extent cx="641822" cy="335280"/>
          <wp:effectExtent l="0" t="0" r="6350" b="7620"/>
          <wp:wrapNone/>
          <wp:docPr id="24" name="Picture 3">
            <a:extLst xmlns:a="http://schemas.openxmlformats.org/drawingml/2006/main">
              <a:ext uri="{FF2B5EF4-FFF2-40B4-BE49-F238E27FC236}">
                <a16:creationId xmlns:a16="http://schemas.microsoft.com/office/drawing/2014/main" id="{AC7E9EEA-28A4-4556-A8D1-A55BD5DB0F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C7E9EEA-28A4-4556-A8D1-A55BD5DB0FC5}"/>
                      </a:ext>
                    </a:extLst>
                  </pic:cNvPr>
                  <pic:cNvPicPr>
                    <a:picLocks noChangeAspect="1"/>
                  </pic:cNvPicPr>
                </pic:nvPicPr>
                <pic:blipFill>
                  <a:blip r:embed="rId1">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641822" cy="3352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E0471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9.png" o:spid="_x0000_i1025" type="#_x0000_t75" style="width:14.5pt;height:14.5pt;visibility:visible;mso-wrap-style:square">
            <v:imagedata r:id="rId1" o:title=""/>
          </v:shape>
        </w:pict>
      </mc:Choice>
      <mc:Fallback>
        <w:drawing>
          <wp:inline distT="0" distB="0" distL="0" distR="0" wp14:anchorId="057EE1B6" wp14:editId="6FA5A7AE">
            <wp:extent cx="184150" cy="184150"/>
            <wp:effectExtent l="0" t="0" r="0" b="0"/>
            <wp:docPr id="185839700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184150" cy="184150"/>
                    </a:xfrm>
                    <a:prstGeom prst="rect">
                      <a:avLst/>
                    </a:prstGeom>
                    <a:ln/>
                  </pic:spPr>
                </pic:pic>
              </a:graphicData>
            </a:graphic>
          </wp:inline>
        </w:drawing>
      </mc:Fallback>
    </mc:AlternateContent>
  </w:numPicBullet>
  <w:abstractNum w:abstractNumId="0" w15:restartNumberingAfterBreak="0">
    <w:nsid w:val="13C822AC"/>
    <w:multiLevelType w:val="multilevel"/>
    <w:tmpl w:val="BB2A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45AFB"/>
    <w:multiLevelType w:val="hybridMultilevel"/>
    <w:tmpl w:val="1BA8722E"/>
    <w:lvl w:ilvl="0" w:tplc="CA10485C">
      <w:start w:val="1"/>
      <w:numFmt w:val="bullet"/>
      <w:lvlText w:val=""/>
      <w:lvlPicBulletId w:val="0"/>
      <w:lvlJc w:val="left"/>
      <w:pPr>
        <w:tabs>
          <w:tab w:val="num" w:pos="720"/>
        </w:tabs>
        <w:ind w:left="720" w:hanging="360"/>
      </w:pPr>
      <w:rPr>
        <w:rFonts w:ascii="Symbol" w:hAnsi="Symbol" w:hint="default"/>
      </w:rPr>
    </w:lvl>
    <w:lvl w:ilvl="1" w:tplc="4B3E19C2" w:tentative="1">
      <w:start w:val="1"/>
      <w:numFmt w:val="bullet"/>
      <w:lvlText w:val=""/>
      <w:lvlJc w:val="left"/>
      <w:pPr>
        <w:tabs>
          <w:tab w:val="num" w:pos="1440"/>
        </w:tabs>
        <w:ind w:left="1440" w:hanging="360"/>
      </w:pPr>
      <w:rPr>
        <w:rFonts w:ascii="Symbol" w:hAnsi="Symbol" w:hint="default"/>
      </w:rPr>
    </w:lvl>
    <w:lvl w:ilvl="2" w:tplc="9D9AC550" w:tentative="1">
      <w:start w:val="1"/>
      <w:numFmt w:val="bullet"/>
      <w:lvlText w:val=""/>
      <w:lvlJc w:val="left"/>
      <w:pPr>
        <w:tabs>
          <w:tab w:val="num" w:pos="2160"/>
        </w:tabs>
        <w:ind w:left="2160" w:hanging="360"/>
      </w:pPr>
      <w:rPr>
        <w:rFonts w:ascii="Symbol" w:hAnsi="Symbol" w:hint="default"/>
      </w:rPr>
    </w:lvl>
    <w:lvl w:ilvl="3" w:tplc="4B3CC2D2" w:tentative="1">
      <w:start w:val="1"/>
      <w:numFmt w:val="bullet"/>
      <w:lvlText w:val=""/>
      <w:lvlJc w:val="left"/>
      <w:pPr>
        <w:tabs>
          <w:tab w:val="num" w:pos="2880"/>
        </w:tabs>
        <w:ind w:left="2880" w:hanging="360"/>
      </w:pPr>
      <w:rPr>
        <w:rFonts w:ascii="Symbol" w:hAnsi="Symbol" w:hint="default"/>
      </w:rPr>
    </w:lvl>
    <w:lvl w:ilvl="4" w:tplc="7B620314" w:tentative="1">
      <w:start w:val="1"/>
      <w:numFmt w:val="bullet"/>
      <w:lvlText w:val=""/>
      <w:lvlJc w:val="left"/>
      <w:pPr>
        <w:tabs>
          <w:tab w:val="num" w:pos="3600"/>
        </w:tabs>
        <w:ind w:left="3600" w:hanging="360"/>
      </w:pPr>
      <w:rPr>
        <w:rFonts w:ascii="Symbol" w:hAnsi="Symbol" w:hint="default"/>
      </w:rPr>
    </w:lvl>
    <w:lvl w:ilvl="5" w:tplc="7CD209DE" w:tentative="1">
      <w:start w:val="1"/>
      <w:numFmt w:val="bullet"/>
      <w:lvlText w:val=""/>
      <w:lvlJc w:val="left"/>
      <w:pPr>
        <w:tabs>
          <w:tab w:val="num" w:pos="4320"/>
        </w:tabs>
        <w:ind w:left="4320" w:hanging="360"/>
      </w:pPr>
      <w:rPr>
        <w:rFonts w:ascii="Symbol" w:hAnsi="Symbol" w:hint="default"/>
      </w:rPr>
    </w:lvl>
    <w:lvl w:ilvl="6" w:tplc="F59A995C" w:tentative="1">
      <w:start w:val="1"/>
      <w:numFmt w:val="bullet"/>
      <w:lvlText w:val=""/>
      <w:lvlJc w:val="left"/>
      <w:pPr>
        <w:tabs>
          <w:tab w:val="num" w:pos="5040"/>
        </w:tabs>
        <w:ind w:left="5040" w:hanging="360"/>
      </w:pPr>
      <w:rPr>
        <w:rFonts w:ascii="Symbol" w:hAnsi="Symbol" w:hint="default"/>
      </w:rPr>
    </w:lvl>
    <w:lvl w:ilvl="7" w:tplc="C97C3378" w:tentative="1">
      <w:start w:val="1"/>
      <w:numFmt w:val="bullet"/>
      <w:lvlText w:val=""/>
      <w:lvlJc w:val="left"/>
      <w:pPr>
        <w:tabs>
          <w:tab w:val="num" w:pos="5760"/>
        </w:tabs>
        <w:ind w:left="5760" w:hanging="360"/>
      </w:pPr>
      <w:rPr>
        <w:rFonts w:ascii="Symbol" w:hAnsi="Symbol" w:hint="default"/>
      </w:rPr>
    </w:lvl>
    <w:lvl w:ilvl="8" w:tplc="E734549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A876FC5"/>
    <w:multiLevelType w:val="hybridMultilevel"/>
    <w:tmpl w:val="65D078C4"/>
    <w:lvl w:ilvl="0" w:tplc="6FB2891E">
      <w:start w:val="1"/>
      <w:numFmt w:val="bullet"/>
      <w:lvlText w:val=""/>
      <w:lvlPicBulletId w:val="0"/>
      <w:lvlJc w:val="left"/>
      <w:pPr>
        <w:tabs>
          <w:tab w:val="num" w:pos="720"/>
        </w:tabs>
        <w:ind w:left="720" w:hanging="360"/>
      </w:pPr>
      <w:rPr>
        <w:rFonts w:ascii="Symbol" w:hAnsi="Symbol" w:hint="default"/>
      </w:rPr>
    </w:lvl>
    <w:lvl w:ilvl="1" w:tplc="BB8ECC20" w:tentative="1">
      <w:start w:val="1"/>
      <w:numFmt w:val="bullet"/>
      <w:lvlText w:val=""/>
      <w:lvlJc w:val="left"/>
      <w:pPr>
        <w:tabs>
          <w:tab w:val="num" w:pos="1440"/>
        </w:tabs>
        <w:ind w:left="1440" w:hanging="360"/>
      </w:pPr>
      <w:rPr>
        <w:rFonts w:ascii="Symbol" w:hAnsi="Symbol" w:hint="default"/>
      </w:rPr>
    </w:lvl>
    <w:lvl w:ilvl="2" w:tplc="6B88A4D2" w:tentative="1">
      <w:start w:val="1"/>
      <w:numFmt w:val="bullet"/>
      <w:lvlText w:val=""/>
      <w:lvlJc w:val="left"/>
      <w:pPr>
        <w:tabs>
          <w:tab w:val="num" w:pos="2160"/>
        </w:tabs>
        <w:ind w:left="2160" w:hanging="360"/>
      </w:pPr>
      <w:rPr>
        <w:rFonts w:ascii="Symbol" w:hAnsi="Symbol" w:hint="default"/>
      </w:rPr>
    </w:lvl>
    <w:lvl w:ilvl="3" w:tplc="B61E4A9E" w:tentative="1">
      <w:start w:val="1"/>
      <w:numFmt w:val="bullet"/>
      <w:lvlText w:val=""/>
      <w:lvlJc w:val="left"/>
      <w:pPr>
        <w:tabs>
          <w:tab w:val="num" w:pos="2880"/>
        </w:tabs>
        <w:ind w:left="2880" w:hanging="360"/>
      </w:pPr>
      <w:rPr>
        <w:rFonts w:ascii="Symbol" w:hAnsi="Symbol" w:hint="default"/>
      </w:rPr>
    </w:lvl>
    <w:lvl w:ilvl="4" w:tplc="F5B26EF4" w:tentative="1">
      <w:start w:val="1"/>
      <w:numFmt w:val="bullet"/>
      <w:lvlText w:val=""/>
      <w:lvlJc w:val="left"/>
      <w:pPr>
        <w:tabs>
          <w:tab w:val="num" w:pos="3600"/>
        </w:tabs>
        <w:ind w:left="3600" w:hanging="360"/>
      </w:pPr>
      <w:rPr>
        <w:rFonts w:ascii="Symbol" w:hAnsi="Symbol" w:hint="default"/>
      </w:rPr>
    </w:lvl>
    <w:lvl w:ilvl="5" w:tplc="DE9EEACE" w:tentative="1">
      <w:start w:val="1"/>
      <w:numFmt w:val="bullet"/>
      <w:lvlText w:val=""/>
      <w:lvlJc w:val="left"/>
      <w:pPr>
        <w:tabs>
          <w:tab w:val="num" w:pos="4320"/>
        </w:tabs>
        <w:ind w:left="4320" w:hanging="360"/>
      </w:pPr>
      <w:rPr>
        <w:rFonts w:ascii="Symbol" w:hAnsi="Symbol" w:hint="default"/>
      </w:rPr>
    </w:lvl>
    <w:lvl w:ilvl="6" w:tplc="9DD0C558" w:tentative="1">
      <w:start w:val="1"/>
      <w:numFmt w:val="bullet"/>
      <w:lvlText w:val=""/>
      <w:lvlJc w:val="left"/>
      <w:pPr>
        <w:tabs>
          <w:tab w:val="num" w:pos="5040"/>
        </w:tabs>
        <w:ind w:left="5040" w:hanging="360"/>
      </w:pPr>
      <w:rPr>
        <w:rFonts w:ascii="Symbol" w:hAnsi="Symbol" w:hint="default"/>
      </w:rPr>
    </w:lvl>
    <w:lvl w:ilvl="7" w:tplc="4306AEDA" w:tentative="1">
      <w:start w:val="1"/>
      <w:numFmt w:val="bullet"/>
      <w:lvlText w:val=""/>
      <w:lvlJc w:val="left"/>
      <w:pPr>
        <w:tabs>
          <w:tab w:val="num" w:pos="5760"/>
        </w:tabs>
        <w:ind w:left="5760" w:hanging="360"/>
      </w:pPr>
      <w:rPr>
        <w:rFonts w:ascii="Symbol" w:hAnsi="Symbol" w:hint="default"/>
      </w:rPr>
    </w:lvl>
    <w:lvl w:ilvl="8" w:tplc="78D28FA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C3D177B"/>
    <w:multiLevelType w:val="multilevel"/>
    <w:tmpl w:val="D7C8C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EE37ED"/>
    <w:multiLevelType w:val="multilevel"/>
    <w:tmpl w:val="5B9AB6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1F2162"/>
    <w:multiLevelType w:val="multilevel"/>
    <w:tmpl w:val="ACA26CE4"/>
    <w:lvl w:ilvl="0">
      <w:numFmt w:val="bullet"/>
      <w:lvlText w:val="-"/>
      <w:lvlJc w:val="left"/>
      <w:pPr>
        <w:ind w:left="720" w:hanging="360"/>
      </w:pPr>
      <w:rPr>
        <w:rFonts w:ascii="Calibri" w:eastAsia="Calibri" w:hAnsi="Calibri" w:cs="Calibri"/>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AE5A9B"/>
    <w:multiLevelType w:val="hybridMultilevel"/>
    <w:tmpl w:val="545A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25D3C"/>
    <w:multiLevelType w:val="multilevel"/>
    <w:tmpl w:val="00DE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A44A6"/>
    <w:multiLevelType w:val="multilevel"/>
    <w:tmpl w:val="B73C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05600"/>
    <w:multiLevelType w:val="multilevel"/>
    <w:tmpl w:val="1276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5225F"/>
    <w:multiLevelType w:val="multilevel"/>
    <w:tmpl w:val="96C691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3017D5"/>
    <w:multiLevelType w:val="multilevel"/>
    <w:tmpl w:val="0D5C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079298">
    <w:abstractNumId w:val="3"/>
  </w:num>
  <w:num w:numId="2" w16cid:durableId="814836543">
    <w:abstractNumId w:val="4"/>
  </w:num>
  <w:num w:numId="3" w16cid:durableId="1249653431">
    <w:abstractNumId w:val="5"/>
  </w:num>
  <w:num w:numId="4" w16cid:durableId="752774649">
    <w:abstractNumId w:val="10"/>
  </w:num>
  <w:num w:numId="5" w16cid:durableId="1243636811">
    <w:abstractNumId w:val="1"/>
  </w:num>
  <w:num w:numId="6" w16cid:durableId="1768844769">
    <w:abstractNumId w:val="9"/>
    <w:lvlOverride w:ilvl="0">
      <w:startOverride w:val="1"/>
    </w:lvlOverride>
  </w:num>
  <w:num w:numId="7" w16cid:durableId="1066106494">
    <w:abstractNumId w:val="8"/>
    <w:lvlOverride w:ilvl="0">
      <w:startOverride w:val="2"/>
    </w:lvlOverride>
  </w:num>
  <w:num w:numId="8" w16cid:durableId="374282421">
    <w:abstractNumId w:val="11"/>
    <w:lvlOverride w:ilvl="0">
      <w:startOverride w:val="3"/>
    </w:lvlOverride>
  </w:num>
  <w:num w:numId="9" w16cid:durableId="908224271">
    <w:abstractNumId w:val="7"/>
  </w:num>
  <w:num w:numId="10" w16cid:durableId="207495549">
    <w:abstractNumId w:val="0"/>
  </w:num>
  <w:num w:numId="11" w16cid:durableId="1955137623">
    <w:abstractNumId w:val="6"/>
  </w:num>
  <w:num w:numId="12" w16cid:durableId="1094012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751"/>
    <w:rsid w:val="00173862"/>
    <w:rsid w:val="001E2751"/>
    <w:rsid w:val="00227843"/>
    <w:rsid w:val="00254722"/>
    <w:rsid w:val="003C07CE"/>
    <w:rsid w:val="00685360"/>
    <w:rsid w:val="00716DAF"/>
    <w:rsid w:val="008E6E87"/>
    <w:rsid w:val="00B52623"/>
    <w:rsid w:val="00DD22F3"/>
    <w:rsid w:val="00E75CE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A2D124"/>
  <w15:docId w15:val="{4FC5321F-5505-4A24-B2A1-E31CCC34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i/>
      <w:color w:val="00B0F0"/>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b/>
      <w:color w:val="595959"/>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hd w:val="clear" w:color="auto" w:fill="00B0F0"/>
      <w:spacing w:before="400" w:after="120"/>
      <w:jc w:val="center"/>
    </w:pPr>
    <w:rPr>
      <w:i/>
      <w:color w:val="000000"/>
      <w:sz w:val="50"/>
      <w:szCs w:val="50"/>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1C6A91"/>
    <w:pPr>
      <w:spacing w:line="240" w:lineRule="auto"/>
    </w:pPr>
  </w:style>
  <w:style w:type="character" w:styleId="Hyperlink">
    <w:name w:val="Hyperlink"/>
    <w:basedOn w:val="DefaultParagraphFont"/>
    <w:uiPriority w:val="99"/>
    <w:unhideWhenUsed/>
    <w:rsid w:val="001B0EE7"/>
    <w:rPr>
      <w:color w:val="0000FF" w:themeColor="hyperlink"/>
      <w:u w:val="single"/>
    </w:rPr>
  </w:style>
  <w:style w:type="character" w:styleId="UnresolvedMention">
    <w:name w:val="Unresolved Mention"/>
    <w:basedOn w:val="DefaultParagraphFont"/>
    <w:uiPriority w:val="99"/>
    <w:semiHidden/>
    <w:unhideWhenUsed/>
    <w:rsid w:val="001B0EE7"/>
    <w:rPr>
      <w:color w:val="605E5C"/>
      <w:shd w:val="clear" w:color="auto" w:fill="E1DFDD"/>
    </w:rPr>
  </w:style>
  <w:style w:type="paragraph" w:styleId="Header">
    <w:name w:val="header"/>
    <w:basedOn w:val="Normal"/>
    <w:link w:val="HeaderChar"/>
    <w:uiPriority w:val="99"/>
    <w:unhideWhenUsed/>
    <w:rsid w:val="001B0EE7"/>
    <w:pPr>
      <w:tabs>
        <w:tab w:val="center" w:pos="4680"/>
        <w:tab w:val="right" w:pos="9360"/>
      </w:tabs>
      <w:spacing w:line="240" w:lineRule="auto"/>
    </w:pPr>
  </w:style>
  <w:style w:type="character" w:customStyle="1" w:styleId="HeaderChar">
    <w:name w:val="Header Char"/>
    <w:basedOn w:val="DefaultParagraphFont"/>
    <w:link w:val="Header"/>
    <w:uiPriority w:val="99"/>
    <w:rsid w:val="001B0EE7"/>
  </w:style>
  <w:style w:type="paragraph" w:styleId="Footer">
    <w:name w:val="footer"/>
    <w:basedOn w:val="Normal"/>
    <w:link w:val="FooterChar"/>
    <w:uiPriority w:val="99"/>
    <w:unhideWhenUsed/>
    <w:rsid w:val="001B0EE7"/>
    <w:pPr>
      <w:tabs>
        <w:tab w:val="center" w:pos="4680"/>
        <w:tab w:val="right" w:pos="9360"/>
      </w:tabs>
      <w:spacing w:line="240" w:lineRule="auto"/>
    </w:pPr>
  </w:style>
  <w:style w:type="character" w:customStyle="1" w:styleId="FooterChar">
    <w:name w:val="Footer Char"/>
    <w:basedOn w:val="DefaultParagraphFont"/>
    <w:link w:val="Footer"/>
    <w:uiPriority w:val="99"/>
    <w:rsid w:val="001B0EE7"/>
  </w:style>
  <w:style w:type="character" w:styleId="FollowedHyperlink">
    <w:name w:val="FollowedHyperlink"/>
    <w:basedOn w:val="DefaultParagraphFont"/>
    <w:uiPriority w:val="99"/>
    <w:semiHidden/>
    <w:unhideWhenUsed/>
    <w:rsid w:val="00BD7079"/>
    <w:rPr>
      <w:color w:val="800080" w:themeColor="followedHyperlink"/>
      <w:u w:val="single"/>
    </w:rPr>
  </w:style>
  <w:style w:type="paragraph" w:styleId="ListParagraph">
    <w:name w:val="List Paragraph"/>
    <w:basedOn w:val="Normal"/>
    <w:uiPriority w:val="34"/>
    <w:qFormat/>
    <w:rsid w:val="00BD7079"/>
    <w:pPr>
      <w:ind w:left="720"/>
      <w:contextualSpacing/>
    </w:p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471738">
      <w:bodyDiv w:val="1"/>
      <w:marLeft w:val="0"/>
      <w:marRight w:val="0"/>
      <w:marTop w:val="0"/>
      <w:marBottom w:val="0"/>
      <w:divBdr>
        <w:top w:val="none" w:sz="0" w:space="0" w:color="auto"/>
        <w:left w:val="none" w:sz="0" w:space="0" w:color="auto"/>
        <w:bottom w:val="none" w:sz="0" w:space="0" w:color="auto"/>
        <w:right w:val="none" w:sz="0" w:space="0" w:color="auto"/>
      </w:divBdr>
    </w:div>
    <w:div w:id="1231968076">
      <w:bodyDiv w:val="1"/>
      <w:marLeft w:val="0"/>
      <w:marRight w:val="0"/>
      <w:marTop w:val="0"/>
      <w:marBottom w:val="0"/>
      <w:divBdr>
        <w:top w:val="none" w:sz="0" w:space="0" w:color="auto"/>
        <w:left w:val="none" w:sz="0" w:space="0" w:color="auto"/>
        <w:bottom w:val="none" w:sz="0" w:space="0" w:color="auto"/>
        <w:right w:val="none" w:sz="0" w:space="0" w:color="auto"/>
      </w:divBdr>
    </w:div>
    <w:div w:id="1292201183">
      <w:bodyDiv w:val="1"/>
      <w:marLeft w:val="0"/>
      <w:marRight w:val="0"/>
      <w:marTop w:val="0"/>
      <w:marBottom w:val="0"/>
      <w:divBdr>
        <w:top w:val="none" w:sz="0" w:space="0" w:color="auto"/>
        <w:left w:val="none" w:sz="0" w:space="0" w:color="auto"/>
        <w:bottom w:val="none" w:sz="0" w:space="0" w:color="auto"/>
        <w:right w:val="none" w:sz="0" w:space="0" w:color="auto"/>
      </w:divBdr>
    </w:div>
    <w:div w:id="1518158856">
      <w:bodyDiv w:val="1"/>
      <w:marLeft w:val="0"/>
      <w:marRight w:val="0"/>
      <w:marTop w:val="0"/>
      <w:marBottom w:val="0"/>
      <w:divBdr>
        <w:top w:val="none" w:sz="0" w:space="0" w:color="auto"/>
        <w:left w:val="none" w:sz="0" w:space="0" w:color="auto"/>
        <w:bottom w:val="none" w:sz="0" w:space="0" w:color="auto"/>
        <w:right w:val="none" w:sz="0" w:space="0" w:color="auto"/>
      </w:divBdr>
    </w:div>
    <w:div w:id="1889297551">
      <w:bodyDiv w:val="1"/>
      <w:marLeft w:val="0"/>
      <w:marRight w:val="0"/>
      <w:marTop w:val="0"/>
      <w:marBottom w:val="0"/>
      <w:divBdr>
        <w:top w:val="none" w:sz="0" w:space="0" w:color="auto"/>
        <w:left w:val="none" w:sz="0" w:space="0" w:color="auto"/>
        <w:bottom w:val="none" w:sz="0" w:space="0" w:color="auto"/>
        <w:right w:val="none" w:sz="0" w:space="0" w:color="auto"/>
      </w:divBdr>
    </w:div>
    <w:div w:id="1995182424">
      <w:bodyDiv w:val="1"/>
      <w:marLeft w:val="0"/>
      <w:marRight w:val="0"/>
      <w:marTop w:val="0"/>
      <w:marBottom w:val="0"/>
      <w:divBdr>
        <w:top w:val="none" w:sz="0" w:space="0" w:color="auto"/>
        <w:left w:val="none" w:sz="0" w:space="0" w:color="auto"/>
        <w:bottom w:val="none" w:sz="0" w:space="0" w:color="auto"/>
        <w:right w:val="none" w:sz="0" w:space="0" w:color="auto"/>
      </w:divBdr>
    </w:div>
    <w:div w:id="2113040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react.dev/learn/updating-objects-in-state" TargetMode="External"/><Relationship Id="rId26" Type="http://schemas.openxmlformats.org/officeDocument/2006/relationships/hyperlink" Target="https://react.dev/learn/updating-arrays-in-state"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w3schools.com/react/react_events.asp" TargetMode="External"/><Relationship Id="rId25" Type="http://schemas.openxmlformats.org/officeDocument/2006/relationships/hyperlink" Target="https://react.dev/learn/updating-objects-in-state"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react-s11-ex3.vercel.app/"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react-s11-ex1.vercel.app/" TargetMode="External"/><Relationship Id="rId31" Type="http://schemas.openxmlformats.org/officeDocument/2006/relationships/hyperlink" Target="https://react.dev/learn/updating-arrays-in-sta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atacamp.com/tutorial/git-push-pull" TargetMode="External"/><Relationship Id="rId22" Type="http://schemas.openxmlformats.org/officeDocument/2006/relationships/hyperlink" Target="https://react-s11-ex2.vercel.app/"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6CTflLB53I0/3Rtno4w9ZUsGVA==">CgMxLjAyCWguM3pueXNoNzIJaC4zMGowemxsOAByITFtVGhsek5zeDhLXzVkRHBTanN4TjRYV3V1b1BTZzgyTw==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ReferenceId xmlns="c8186198-2c8e-43ee-8d34-70cb1b7ae50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7534AD641C5345845F58614CF8B1B0" ma:contentTypeVersion="5" ma:contentTypeDescription="Create a new document." ma:contentTypeScope="" ma:versionID="43c993f64149efa0fa64e135f5eee711">
  <xsd:schema xmlns:xsd="http://www.w3.org/2001/XMLSchema" xmlns:xs="http://www.w3.org/2001/XMLSchema" xmlns:p="http://schemas.microsoft.com/office/2006/metadata/properties" xmlns:ns2="c8186198-2c8e-43ee-8d34-70cb1b7ae50d" targetNamespace="http://schemas.microsoft.com/office/2006/metadata/properties" ma:root="true" ma:fieldsID="9a793fdbbe88c888ca1835bd077be74b" ns2:_="">
    <xsd:import namespace="c8186198-2c8e-43ee-8d34-70cb1b7ae50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186198-2c8e-43ee-8d34-70cb1b7ae50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DE91DF7-51D1-4D52-BBBB-5A8D4043AC23}">
  <ds:schemaRefs>
    <ds:schemaRef ds:uri="http://schemas.microsoft.com/office/infopath/2007/PartnerControls"/>
    <ds:schemaRef ds:uri="http://purl.org/dc/dcmitype/"/>
    <ds:schemaRef ds:uri="http://purl.org/dc/elements/1.1/"/>
    <ds:schemaRef ds:uri="http://schemas.microsoft.com/office/2006/documentManagement/types"/>
    <ds:schemaRef ds:uri="http://schemas.microsoft.com/office/2006/metadata/properties"/>
    <ds:schemaRef ds:uri="http://purl.org/dc/terms/"/>
    <ds:schemaRef ds:uri="http://schemas.openxmlformats.org/package/2006/metadata/core-properties"/>
    <ds:schemaRef ds:uri="c8186198-2c8e-43ee-8d34-70cb1b7ae50d"/>
    <ds:schemaRef ds:uri="http://www.w3.org/XML/1998/namespace"/>
  </ds:schemaRefs>
</ds:datastoreItem>
</file>

<file path=customXml/itemProps3.xml><?xml version="1.0" encoding="utf-8"?>
<ds:datastoreItem xmlns:ds="http://schemas.openxmlformats.org/officeDocument/2006/customXml" ds:itemID="{27225FCD-C66E-431D-9B5A-F4BFFEEFA8CE}">
  <ds:schemaRefs>
    <ds:schemaRef ds:uri="http://schemas.microsoft.com/sharepoint/v3/contenttype/forms"/>
  </ds:schemaRefs>
</ds:datastoreItem>
</file>

<file path=customXml/itemProps4.xml><?xml version="1.0" encoding="utf-8"?>
<ds:datastoreItem xmlns:ds="http://schemas.openxmlformats.org/officeDocument/2006/customXml" ds:itemID="{D93476BD-F310-4A3A-86EE-B026253D7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186198-2c8e-43ee-8d34-70cb1b7ae5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SodalinRen</dc:creator>
  <cp:lastModifiedBy>Ren Sodalin</cp:lastModifiedBy>
  <cp:revision>2</cp:revision>
  <dcterms:created xsi:type="dcterms:W3CDTF">2025-03-27T08:17:00Z</dcterms:created>
  <dcterms:modified xsi:type="dcterms:W3CDTF">2025-03-27T08:17:00Z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0x010100F97534AD641C5345845F58614CF8B1B0</vt:lpwstr>
  </property>
  <property fmtid="{D5CDD505-2E9C-101B-9397-08002B2CF9AE}" pid="3" name="Order">
    <vt:r8>3100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