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03270" w14:textId="0936897F" w:rsidR="00E006F9" w:rsidRDefault="00E006F9" w:rsidP="00E006F9">
      <w:pPr>
        <w:pStyle w:val="Heading1"/>
      </w:pPr>
      <w:r>
        <w:t>Glossary</w:t>
      </w:r>
    </w:p>
    <w:p w14:paraId="0C458CD4" w14:textId="77777777" w:rsidR="00E006F9" w:rsidRPr="00E006F9" w:rsidRDefault="00E006F9" w:rsidP="00E006F9">
      <w:bookmarkStart w:id="0" w:name="_GoBack"/>
      <w:bookmarkEnd w:id="0"/>
    </w:p>
    <w:p w14:paraId="28F74FE8" w14:textId="75145790" w:rsidR="00B64A65" w:rsidRDefault="00E006F9">
      <w:r>
        <w:t>C/AL</w:t>
      </w:r>
      <w:r>
        <w:tab/>
        <w:t>Client/Server Application Language</w:t>
      </w:r>
    </w:p>
    <w:p w14:paraId="32CC955A" w14:textId="76194B64" w:rsidR="00E006F9" w:rsidRDefault="00E006F9">
      <w:r>
        <w:t>BOM</w:t>
      </w:r>
      <w:r>
        <w:tab/>
        <w:t>Bill of materials</w:t>
      </w:r>
    </w:p>
    <w:p w14:paraId="436E2F2B" w14:textId="77777777" w:rsidR="00E006F9" w:rsidRDefault="00E006F9"/>
    <w:sectPr w:rsidR="00E00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C1"/>
    <w:rsid w:val="00B64A65"/>
    <w:rsid w:val="00C03CC1"/>
    <w:rsid w:val="00E0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0F1B5"/>
  <w15:chartTrackingRefBased/>
  <w15:docId w15:val="{BF552A83-0EEC-4EEF-86E1-FDC4644A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Sørensen</dc:creator>
  <cp:keywords/>
  <dc:description/>
  <cp:lastModifiedBy>René Sørensen</cp:lastModifiedBy>
  <cp:revision>2</cp:revision>
  <dcterms:created xsi:type="dcterms:W3CDTF">2017-12-10T10:41:00Z</dcterms:created>
  <dcterms:modified xsi:type="dcterms:W3CDTF">2017-12-10T10:41:00Z</dcterms:modified>
</cp:coreProperties>
</file>