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a-DK"/>
        </w:rPr>
        <w:id w:val="-1779091204"/>
        <w:docPartObj>
          <w:docPartGallery w:val="Cover Pages"/>
          <w:docPartUnique/>
        </w:docPartObj>
      </w:sdtPr>
      <w:sdtEndPr/>
      <w:sdtContent>
        <w:p w14:paraId="592E6E3B" w14:textId="36FAB4E9" w:rsidR="0078677F" w:rsidRPr="00E53106" w:rsidRDefault="0078677F">
          <w:pPr>
            <w:rPr>
              <w:lang w:val="da-DK"/>
            </w:rPr>
          </w:pPr>
          <w:r w:rsidRPr="00E53106">
            <w:rPr>
              <w:noProof/>
              <w:lang w:val="da-DK" w:eastAsia="da-DK"/>
            </w:rPr>
            <mc:AlternateContent>
              <mc:Choice Requires="wps">
                <w:drawing>
                  <wp:anchor distT="0" distB="0" distL="114300" distR="114300" simplePos="0" relativeHeight="251664384" behindDoc="0" locked="0" layoutInCell="1" allowOverlap="1" wp14:anchorId="6547BA4D" wp14:editId="0BC3194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6E1DA50" w14:textId="54DBB149" w:rsidR="0078677F" w:rsidRDefault="00487AA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8677F">
                                      <w:rPr>
                                        <w:noProof/>
                                        <w:color w:val="44546A" w:themeColor="text2"/>
                                      </w:rPr>
                                      <w:t>René Sørensen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47BA4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6E1DA50" w14:textId="54DBB149" w:rsidR="0078677F" w:rsidRDefault="006E654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8677F">
                                <w:rPr>
                                  <w:noProof/>
                                  <w:color w:val="44546A" w:themeColor="text2"/>
                                </w:rPr>
                                <w:t>René Sørensen</w:t>
                              </w:r>
                            </w:sdtContent>
                          </w:sdt>
                        </w:p>
                      </w:txbxContent>
                    </v:textbox>
                    <w10:wrap type="square" anchorx="page" anchory="page"/>
                  </v:shape>
                </w:pict>
              </mc:Fallback>
            </mc:AlternateContent>
          </w:r>
          <w:r w:rsidRPr="00E53106">
            <w:rPr>
              <w:noProof/>
              <w:lang w:val="da-DK" w:eastAsia="da-DK"/>
            </w:rPr>
            <mc:AlternateContent>
              <mc:Choice Requires="wps">
                <w:drawing>
                  <wp:anchor distT="0" distB="0" distL="114300" distR="114300" simplePos="0" relativeHeight="251663360" behindDoc="1" locked="0" layoutInCell="1" allowOverlap="1" wp14:anchorId="56ACA110" wp14:editId="37ABC37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54D2C3" w14:textId="77777777" w:rsidR="0078677F" w:rsidRDefault="007867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ACA110"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654D2C3" w14:textId="77777777" w:rsidR="0078677F" w:rsidRDefault="0078677F"/>
                      </w:txbxContent>
                    </v:textbox>
                    <w10:wrap anchorx="page" anchory="page"/>
                  </v:rect>
                </w:pict>
              </mc:Fallback>
            </mc:AlternateContent>
          </w:r>
          <w:r w:rsidRPr="00E53106">
            <w:rPr>
              <w:noProof/>
              <w:lang w:val="da-DK" w:eastAsia="da-DK"/>
            </w:rPr>
            <mc:AlternateContent>
              <mc:Choice Requires="wps">
                <w:drawing>
                  <wp:anchor distT="0" distB="0" distL="114300" distR="114300" simplePos="0" relativeHeight="251660288" behindDoc="0" locked="0" layoutInCell="1" allowOverlap="1" wp14:anchorId="5376B892" wp14:editId="0C939B0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E30129" w14:textId="77777777" w:rsidR="0078677F" w:rsidRDefault="00487AA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8677F">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76B892"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1E30129" w14:textId="77777777" w:rsidR="0078677F" w:rsidRDefault="006E654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8677F">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sidRPr="00E53106">
            <w:rPr>
              <w:noProof/>
              <w:lang w:val="da-DK" w:eastAsia="da-DK"/>
            </w:rPr>
            <mc:AlternateContent>
              <mc:Choice Requires="wps">
                <w:drawing>
                  <wp:anchor distT="0" distB="0" distL="114300" distR="114300" simplePos="0" relativeHeight="251659264" behindDoc="0" locked="0" layoutInCell="1" allowOverlap="1" wp14:anchorId="15AFE551" wp14:editId="17FD129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B57FE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E53106">
            <w:rPr>
              <w:noProof/>
              <w:lang w:val="da-DK" w:eastAsia="da-DK"/>
            </w:rPr>
            <mc:AlternateContent>
              <mc:Choice Requires="wps">
                <w:drawing>
                  <wp:anchor distT="0" distB="0" distL="114300" distR="114300" simplePos="0" relativeHeight="251662336" behindDoc="0" locked="0" layoutInCell="1" allowOverlap="1" wp14:anchorId="62C00818" wp14:editId="7C0372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02CC7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E53106">
            <w:rPr>
              <w:noProof/>
              <w:lang w:val="da-DK" w:eastAsia="da-DK"/>
            </w:rPr>
            <mc:AlternateContent>
              <mc:Choice Requires="wps">
                <w:drawing>
                  <wp:anchor distT="0" distB="0" distL="114300" distR="114300" simplePos="0" relativeHeight="251661312" behindDoc="0" locked="0" layoutInCell="1" allowOverlap="1" wp14:anchorId="2B50A81C" wp14:editId="504E012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BE95D1" w14:textId="58DC597D" w:rsidR="0078677F" w:rsidRDefault="0078677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Datamatiker Hovedopgave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88669EA" w14:textId="4999FF57" w:rsidR="0078677F" w:rsidRDefault="00487AA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B50A81C"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BE95D1" w14:textId="58DC597D" w:rsidR="0078677F" w:rsidRDefault="0078677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Datamatiker Hovedopgave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88669EA" w14:textId="4999FF57" w:rsidR="0078677F" w:rsidRDefault="00487AA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7A2AEDE9" w14:textId="5B8E295A" w:rsidR="0078677F" w:rsidRPr="00E53106" w:rsidRDefault="0078677F">
          <w:pPr>
            <w:rPr>
              <w:rFonts w:asciiTheme="majorHAnsi" w:eastAsiaTheme="majorEastAsia" w:hAnsiTheme="majorHAnsi" w:cstheme="majorBidi"/>
              <w:color w:val="2F5496" w:themeColor="accent1" w:themeShade="BF"/>
              <w:sz w:val="32"/>
              <w:szCs w:val="32"/>
              <w:lang w:val="da-DK"/>
            </w:rPr>
          </w:pPr>
          <w:r w:rsidRPr="00E53106">
            <w:rPr>
              <w:lang w:val="da-DK"/>
            </w:rPr>
            <w:br w:type="page"/>
          </w:r>
        </w:p>
      </w:sdtContent>
    </w:sdt>
    <w:sdt>
      <w:sdtPr>
        <w:rPr>
          <w:rFonts w:asciiTheme="minorHAnsi" w:eastAsiaTheme="minorHAnsi" w:hAnsiTheme="minorHAnsi" w:cstheme="minorBidi"/>
          <w:color w:val="auto"/>
          <w:sz w:val="22"/>
          <w:szCs w:val="22"/>
          <w:lang w:val="en-US" w:eastAsia="en-US"/>
        </w:rPr>
        <w:id w:val="-1657222376"/>
        <w:docPartObj>
          <w:docPartGallery w:val="Table of Contents"/>
          <w:docPartUnique/>
        </w:docPartObj>
      </w:sdtPr>
      <w:sdtEndPr>
        <w:rPr>
          <w:b/>
          <w:bCs/>
        </w:rPr>
      </w:sdtEndPr>
      <w:sdtContent>
        <w:p w14:paraId="2C4BA1E1" w14:textId="40BCF452" w:rsidR="00FC0C20" w:rsidRPr="00E53106" w:rsidRDefault="00FC0C20">
          <w:pPr>
            <w:pStyle w:val="TOCHeading"/>
          </w:pPr>
          <w:r w:rsidRPr="00E53106">
            <w:t>Indhold</w:t>
          </w:r>
        </w:p>
        <w:p w14:paraId="7D35F876" w14:textId="7979AE41" w:rsidR="00E429C7" w:rsidRDefault="00FC0C20">
          <w:pPr>
            <w:pStyle w:val="TOC1"/>
            <w:tabs>
              <w:tab w:val="right" w:leader="dot" w:pos="9350"/>
            </w:tabs>
            <w:rPr>
              <w:rFonts w:eastAsiaTheme="minorEastAsia"/>
              <w:noProof/>
              <w:lang w:val="da-DK" w:eastAsia="da-DK"/>
            </w:rPr>
          </w:pPr>
          <w:r w:rsidRPr="00E53106">
            <w:rPr>
              <w:lang w:val="da-DK"/>
            </w:rPr>
            <w:fldChar w:fldCharType="begin"/>
          </w:r>
          <w:r w:rsidRPr="00E53106">
            <w:rPr>
              <w:lang w:val="da-DK"/>
            </w:rPr>
            <w:instrText xml:space="preserve"> TOC \o "1-3" \h \z \u </w:instrText>
          </w:r>
          <w:r w:rsidRPr="00E53106">
            <w:rPr>
              <w:lang w:val="da-DK"/>
            </w:rPr>
            <w:fldChar w:fldCharType="separate"/>
          </w:r>
          <w:hyperlink w:anchor="_Toc500754855" w:history="1">
            <w:r w:rsidR="00E429C7" w:rsidRPr="00D96114">
              <w:rPr>
                <w:rStyle w:val="Hyperlink"/>
                <w:noProof/>
                <w:lang w:val="da-DK"/>
              </w:rPr>
              <w:t>Indledning</w:t>
            </w:r>
            <w:r w:rsidR="00E429C7">
              <w:rPr>
                <w:noProof/>
                <w:webHidden/>
              </w:rPr>
              <w:tab/>
            </w:r>
            <w:r w:rsidR="00E429C7">
              <w:rPr>
                <w:noProof/>
                <w:webHidden/>
              </w:rPr>
              <w:fldChar w:fldCharType="begin"/>
            </w:r>
            <w:r w:rsidR="00E429C7">
              <w:rPr>
                <w:noProof/>
                <w:webHidden/>
              </w:rPr>
              <w:instrText xml:space="preserve"> PAGEREF _Toc500754855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1A89D203" w14:textId="48A5C4D6" w:rsidR="00E429C7" w:rsidRDefault="00487AA8">
          <w:pPr>
            <w:pStyle w:val="TOC1"/>
            <w:tabs>
              <w:tab w:val="right" w:leader="dot" w:pos="9350"/>
            </w:tabs>
            <w:rPr>
              <w:rFonts w:eastAsiaTheme="minorEastAsia"/>
              <w:noProof/>
              <w:lang w:val="da-DK" w:eastAsia="da-DK"/>
            </w:rPr>
          </w:pPr>
          <w:hyperlink w:anchor="_Toc500754856" w:history="1">
            <w:r w:rsidR="00E429C7" w:rsidRPr="00D96114">
              <w:rPr>
                <w:rStyle w:val="Hyperlink"/>
                <w:noProof/>
                <w:lang w:val="da-DK"/>
              </w:rPr>
              <w:t>Problemformulering</w:t>
            </w:r>
            <w:r w:rsidR="00E429C7">
              <w:rPr>
                <w:noProof/>
                <w:webHidden/>
              </w:rPr>
              <w:tab/>
            </w:r>
            <w:r w:rsidR="00E429C7">
              <w:rPr>
                <w:noProof/>
                <w:webHidden/>
              </w:rPr>
              <w:fldChar w:fldCharType="begin"/>
            </w:r>
            <w:r w:rsidR="00E429C7">
              <w:rPr>
                <w:noProof/>
                <w:webHidden/>
              </w:rPr>
              <w:instrText xml:space="preserve"> PAGEREF _Toc500754856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344A7C68" w14:textId="251A32BB" w:rsidR="00E429C7" w:rsidRDefault="00487AA8">
          <w:pPr>
            <w:pStyle w:val="TOC1"/>
            <w:tabs>
              <w:tab w:val="right" w:leader="dot" w:pos="9350"/>
            </w:tabs>
            <w:rPr>
              <w:rFonts w:eastAsiaTheme="minorEastAsia"/>
              <w:noProof/>
              <w:lang w:val="da-DK" w:eastAsia="da-DK"/>
            </w:rPr>
          </w:pPr>
          <w:hyperlink w:anchor="_Toc500754857" w:history="1">
            <w:r w:rsidR="00E429C7" w:rsidRPr="00D96114">
              <w:rPr>
                <w:rStyle w:val="Hyperlink"/>
                <w:noProof/>
                <w:lang w:val="da-DK"/>
              </w:rPr>
              <w:t>Metodevalg</w:t>
            </w:r>
            <w:r w:rsidR="00E429C7">
              <w:rPr>
                <w:noProof/>
                <w:webHidden/>
              </w:rPr>
              <w:tab/>
            </w:r>
            <w:r w:rsidR="00E429C7">
              <w:rPr>
                <w:noProof/>
                <w:webHidden/>
              </w:rPr>
              <w:fldChar w:fldCharType="begin"/>
            </w:r>
            <w:r w:rsidR="00E429C7">
              <w:rPr>
                <w:noProof/>
                <w:webHidden/>
              </w:rPr>
              <w:instrText xml:space="preserve"> PAGEREF _Toc500754857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89367EA" w14:textId="177183E6" w:rsidR="00E429C7" w:rsidRDefault="00487AA8">
          <w:pPr>
            <w:pStyle w:val="TOC2"/>
            <w:tabs>
              <w:tab w:val="right" w:leader="dot" w:pos="9350"/>
            </w:tabs>
            <w:rPr>
              <w:rFonts w:eastAsiaTheme="minorEastAsia"/>
              <w:noProof/>
              <w:lang w:val="da-DK" w:eastAsia="da-DK"/>
            </w:rPr>
          </w:pPr>
          <w:hyperlink w:anchor="_Toc500754858" w:history="1">
            <w:r w:rsidR="00E429C7" w:rsidRPr="00D96114">
              <w:rPr>
                <w:rStyle w:val="Hyperlink"/>
                <w:noProof/>
                <w:lang w:val="da-DK"/>
              </w:rPr>
              <w:t>Todd Little</w:t>
            </w:r>
            <w:r w:rsidR="00E429C7">
              <w:rPr>
                <w:noProof/>
                <w:webHidden/>
              </w:rPr>
              <w:tab/>
            </w:r>
            <w:r w:rsidR="00E429C7">
              <w:rPr>
                <w:noProof/>
                <w:webHidden/>
              </w:rPr>
              <w:fldChar w:fldCharType="begin"/>
            </w:r>
            <w:r w:rsidR="00E429C7">
              <w:rPr>
                <w:noProof/>
                <w:webHidden/>
              </w:rPr>
              <w:instrText xml:space="preserve"> PAGEREF _Toc500754858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3A065672" w14:textId="7FEA44F4" w:rsidR="00E429C7" w:rsidRDefault="00487AA8">
          <w:pPr>
            <w:pStyle w:val="TOC2"/>
            <w:tabs>
              <w:tab w:val="right" w:leader="dot" w:pos="9350"/>
            </w:tabs>
            <w:rPr>
              <w:rFonts w:eastAsiaTheme="minorEastAsia"/>
              <w:noProof/>
              <w:lang w:val="da-DK" w:eastAsia="da-DK"/>
            </w:rPr>
          </w:pPr>
          <w:hyperlink w:anchor="_Toc500754859" w:history="1">
            <w:r w:rsidR="00E429C7" w:rsidRPr="00D96114">
              <w:rPr>
                <w:rStyle w:val="Hyperlink"/>
                <w:noProof/>
                <w:lang w:val="da-DK"/>
              </w:rPr>
              <w:t>SCRUM</w:t>
            </w:r>
            <w:r w:rsidR="00E429C7">
              <w:rPr>
                <w:noProof/>
                <w:webHidden/>
              </w:rPr>
              <w:tab/>
            </w:r>
            <w:r w:rsidR="00E429C7">
              <w:rPr>
                <w:noProof/>
                <w:webHidden/>
              </w:rPr>
              <w:fldChar w:fldCharType="begin"/>
            </w:r>
            <w:r w:rsidR="00E429C7">
              <w:rPr>
                <w:noProof/>
                <w:webHidden/>
              </w:rPr>
              <w:instrText xml:space="preserve"> PAGEREF _Toc500754859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02F3679" w14:textId="40AAE6D0" w:rsidR="00E429C7" w:rsidRDefault="00487AA8">
          <w:pPr>
            <w:pStyle w:val="TOC2"/>
            <w:tabs>
              <w:tab w:val="right" w:leader="dot" w:pos="9350"/>
            </w:tabs>
            <w:rPr>
              <w:rFonts w:eastAsiaTheme="minorEastAsia"/>
              <w:noProof/>
              <w:lang w:val="da-DK" w:eastAsia="da-DK"/>
            </w:rPr>
          </w:pPr>
          <w:hyperlink w:anchor="_Toc500754860" w:history="1">
            <w:r w:rsidR="00E429C7" w:rsidRPr="00D96114">
              <w:rPr>
                <w:rStyle w:val="Hyperlink"/>
                <w:noProof/>
                <w:lang w:val="da-DK"/>
              </w:rPr>
              <w:t>XP</w:t>
            </w:r>
            <w:r w:rsidR="00E429C7">
              <w:rPr>
                <w:noProof/>
                <w:webHidden/>
              </w:rPr>
              <w:tab/>
            </w:r>
            <w:r w:rsidR="00E429C7">
              <w:rPr>
                <w:noProof/>
                <w:webHidden/>
              </w:rPr>
              <w:fldChar w:fldCharType="begin"/>
            </w:r>
            <w:r w:rsidR="00E429C7">
              <w:rPr>
                <w:noProof/>
                <w:webHidden/>
              </w:rPr>
              <w:instrText xml:space="preserve"> PAGEREF _Toc500754860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4E497861" w14:textId="7853AC1C" w:rsidR="00E429C7" w:rsidRDefault="00487AA8">
          <w:pPr>
            <w:pStyle w:val="TOC1"/>
            <w:tabs>
              <w:tab w:val="right" w:leader="dot" w:pos="9350"/>
            </w:tabs>
            <w:rPr>
              <w:rFonts w:eastAsiaTheme="minorEastAsia"/>
              <w:noProof/>
              <w:lang w:val="da-DK" w:eastAsia="da-DK"/>
            </w:rPr>
          </w:pPr>
          <w:hyperlink w:anchor="_Toc500754861" w:history="1">
            <w:r w:rsidR="00E429C7" w:rsidRPr="00D96114">
              <w:rPr>
                <w:rStyle w:val="Hyperlink"/>
                <w:noProof/>
                <w:lang w:val="da-DK"/>
              </w:rPr>
              <w:t>Sprint 0</w:t>
            </w:r>
            <w:r w:rsidR="00E429C7">
              <w:rPr>
                <w:noProof/>
                <w:webHidden/>
              </w:rPr>
              <w:tab/>
            </w:r>
            <w:r w:rsidR="00E429C7">
              <w:rPr>
                <w:noProof/>
                <w:webHidden/>
              </w:rPr>
              <w:fldChar w:fldCharType="begin"/>
            </w:r>
            <w:r w:rsidR="00E429C7">
              <w:rPr>
                <w:noProof/>
                <w:webHidden/>
              </w:rPr>
              <w:instrText xml:space="preserve"> PAGEREF _Toc500754861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739BF275" w14:textId="72E358FB" w:rsidR="00E429C7" w:rsidRDefault="00487AA8">
          <w:pPr>
            <w:pStyle w:val="TOC2"/>
            <w:tabs>
              <w:tab w:val="right" w:leader="dot" w:pos="9350"/>
            </w:tabs>
            <w:rPr>
              <w:rFonts w:eastAsiaTheme="minorEastAsia"/>
              <w:noProof/>
              <w:lang w:val="da-DK" w:eastAsia="da-DK"/>
            </w:rPr>
          </w:pPr>
          <w:hyperlink w:anchor="_Toc500754862" w:history="1">
            <w:r w:rsidR="00E429C7" w:rsidRPr="00D96114">
              <w:rPr>
                <w:rStyle w:val="Hyperlink"/>
                <w:noProof/>
                <w:lang w:val="da-DK"/>
              </w:rPr>
              <w:t>Kundebesøg</w:t>
            </w:r>
            <w:r w:rsidR="00E429C7">
              <w:rPr>
                <w:noProof/>
                <w:webHidden/>
              </w:rPr>
              <w:tab/>
            </w:r>
            <w:r w:rsidR="00E429C7">
              <w:rPr>
                <w:noProof/>
                <w:webHidden/>
              </w:rPr>
              <w:fldChar w:fldCharType="begin"/>
            </w:r>
            <w:r w:rsidR="00E429C7">
              <w:rPr>
                <w:noProof/>
                <w:webHidden/>
              </w:rPr>
              <w:instrText xml:space="preserve"> PAGEREF _Toc500754862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40B16ECF" w14:textId="5326FB4E" w:rsidR="00E429C7" w:rsidRDefault="00487AA8">
          <w:pPr>
            <w:pStyle w:val="TOC2"/>
            <w:tabs>
              <w:tab w:val="right" w:leader="dot" w:pos="9350"/>
            </w:tabs>
            <w:rPr>
              <w:rFonts w:eastAsiaTheme="minorEastAsia"/>
              <w:noProof/>
              <w:lang w:val="da-DK" w:eastAsia="da-DK"/>
            </w:rPr>
          </w:pPr>
          <w:hyperlink w:anchor="_Toc500754863" w:history="1">
            <w:r w:rsidR="00E429C7" w:rsidRPr="00D96114">
              <w:rPr>
                <w:rStyle w:val="Hyperlink"/>
                <w:noProof/>
                <w:lang w:val="da-DK"/>
              </w:rPr>
              <w:t>Vision</w:t>
            </w:r>
            <w:r w:rsidR="00E429C7">
              <w:rPr>
                <w:noProof/>
                <w:webHidden/>
              </w:rPr>
              <w:tab/>
            </w:r>
            <w:r w:rsidR="00E429C7">
              <w:rPr>
                <w:noProof/>
                <w:webHidden/>
              </w:rPr>
              <w:fldChar w:fldCharType="begin"/>
            </w:r>
            <w:r w:rsidR="00E429C7">
              <w:rPr>
                <w:noProof/>
                <w:webHidden/>
              </w:rPr>
              <w:instrText xml:space="preserve"> PAGEREF _Toc500754863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71F4E239" w14:textId="69640E1C" w:rsidR="00E429C7" w:rsidRDefault="00487AA8">
          <w:pPr>
            <w:pStyle w:val="TOC2"/>
            <w:tabs>
              <w:tab w:val="right" w:leader="dot" w:pos="9350"/>
            </w:tabs>
            <w:rPr>
              <w:rFonts w:eastAsiaTheme="minorEastAsia"/>
              <w:noProof/>
              <w:lang w:val="da-DK" w:eastAsia="da-DK"/>
            </w:rPr>
          </w:pPr>
          <w:hyperlink w:anchor="_Toc500754864" w:history="1">
            <w:r w:rsidR="00E429C7" w:rsidRPr="00D96114">
              <w:rPr>
                <w:rStyle w:val="Hyperlink"/>
                <w:noProof/>
                <w:lang w:val="da-DK"/>
              </w:rPr>
              <w:t>Krav</w:t>
            </w:r>
            <w:r w:rsidR="00E429C7">
              <w:rPr>
                <w:noProof/>
                <w:webHidden/>
              </w:rPr>
              <w:tab/>
            </w:r>
            <w:r w:rsidR="00E429C7">
              <w:rPr>
                <w:noProof/>
                <w:webHidden/>
              </w:rPr>
              <w:fldChar w:fldCharType="begin"/>
            </w:r>
            <w:r w:rsidR="00E429C7">
              <w:rPr>
                <w:noProof/>
                <w:webHidden/>
              </w:rPr>
              <w:instrText xml:space="preserve"> PAGEREF _Toc500754864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5A979B8B" w14:textId="6FBEDEF3" w:rsidR="00E429C7" w:rsidRDefault="00487AA8">
          <w:pPr>
            <w:pStyle w:val="TOC2"/>
            <w:tabs>
              <w:tab w:val="right" w:leader="dot" w:pos="9350"/>
            </w:tabs>
            <w:rPr>
              <w:rFonts w:eastAsiaTheme="minorEastAsia"/>
              <w:noProof/>
              <w:lang w:val="da-DK" w:eastAsia="da-DK"/>
            </w:rPr>
          </w:pPr>
          <w:hyperlink w:anchor="_Toc500754865" w:history="1">
            <w:r w:rsidR="00E429C7" w:rsidRPr="00D96114">
              <w:rPr>
                <w:rStyle w:val="Hyperlink"/>
                <w:noProof/>
                <w:lang w:val="da-DK"/>
              </w:rPr>
              <w:t>Arkitektur</w:t>
            </w:r>
            <w:r w:rsidR="00E429C7">
              <w:rPr>
                <w:noProof/>
                <w:webHidden/>
              </w:rPr>
              <w:tab/>
            </w:r>
            <w:r w:rsidR="00E429C7">
              <w:rPr>
                <w:noProof/>
                <w:webHidden/>
              </w:rPr>
              <w:fldChar w:fldCharType="begin"/>
            </w:r>
            <w:r w:rsidR="00E429C7">
              <w:rPr>
                <w:noProof/>
                <w:webHidden/>
              </w:rPr>
              <w:instrText xml:space="preserve"> PAGEREF _Toc500754865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053700A3" w14:textId="7F78FFB1" w:rsidR="00E429C7" w:rsidRDefault="00487AA8">
          <w:pPr>
            <w:pStyle w:val="TOC2"/>
            <w:tabs>
              <w:tab w:val="right" w:leader="dot" w:pos="9350"/>
            </w:tabs>
            <w:rPr>
              <w:rFonts w:eastAsiaTheme="minorEastAsia"/>
              <w:noProof/>
              <w:lang w:val="da-DK" w:eastAsia="da-DK"/>
            </w:rPr>
          </w:pPr>
          <w:hyperlink w:anchor="_Toc500754866" w:history="1">
            <w:r w:rsidR="00E429C7" w:rsidRPr="00D96114">
              <w:rPr>
                <w:rStyle w:val="Hyperlink"/>
                <w:noProof/>
                <w:lang w:val="da-DK"/>
              </w:rPr>
              <w:t>Risikoanalyse</w:t>
            </w:r>
            <w:r w:rsidR="00E429C7">
              <w:rPr>
                <w:noProof/>
                <w:webHidden/>
              </w:rPr>
              <w:tab/>
            </w:r>
            <w:r w:rsidR="00E429C7">
              <w:rPr>
                <w:noProof/>
                <w:webHidden/>
              </w:rPr>
              <w:fldChar w:fldCharType="begin"/>
            </w:r>
            <w:r w:rsidR="00E429C7">
              <w:rPr>
                <w:noProof/>
                <w:webHidden/>
              </w:rPr>
              <w:instrText xml:space="preserve"> PAGEREF _Toc500754866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A20183A" w14:textId="6148E628" w:rsidR="00E429C7" w:rsidRDefault="00487AA8">
          <w:pPr>
            <w:pStyle w:val="TOC2"/>
            <w:tabs>
              <w:tab w:val="right" w:leader="dot" w:pos="9350"/>
            </w:tabs>
            <w:rPr>
              <w:rFonts w:eastAsiaTheme="minorEastAsia"/>
              <w:noProof/>
              <w:lang w:val="da-DK" w:eastAsia="da-DK"/>
            </w:rPr>
          </w:pPr>
          <w:hyperlink w:anchor="_Toc500754867" w:history="1">
            <w:r w:rsidR="00E429C7" w:rsidRPr="00D96114">
              <w:rPr>
                <w:rStyle w:val="Hyperlink"/>
                <w:noProof/>
                <w:lang w:val="da-DK"/>
              </w:rPr>
              <w:t>Kvalitetssikring</w:t>
            </w:r>
            <w:r w:rsidR="00E429C7">
              <w:rPr>
                <w:noProof/>
                <w:webHidden/>
              </w:rPr>
              <w:tab/>
            </w:r>
            <w:r w:rsidR="00E429C7">
              <w:rPr>
                <w:noProof/>
                <w:webHidden/>
              </w:rPr>
              <w:fldChar w:fldCharType="begin"/>
            </w:r>
            <w:r w:rsidR="00E429C7">
              <w:rPr>
                <w:noProof/>
                <w:webHidden/>
              </w:rPr>
              <w:instrText xml:space="preserve"> PAGEREF _Toc500754867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C4E2697" w14:textId="5F0ED7D6" w:rsidR="00E429C7" w:rsidRDefault="00487AA8">
          <w:pPr>
            <w:pStyle w:val="TOC2"/>
            <w:tabs>
              <w:tab w:val="right" w:leader="dot" w:pos="9350"/>
            </w:tabs>
            <w:rPr>
              <w:rFonts w:eastAsiaTheme="minorEastAsia"/>
              <w:noProof/>
              <w:lang w:val="da-DK" w:eastAsia="da-DK"/>
            </w:rPr>
          </w:pPr>
          <w:hyperlink w:anchor="_Toc500754868" w:history="1">
            <w:r w:rsidR="00E429C7" w:rsidRPr="00D96114">
              <w:rPr>
                <w:rStyle w:val="Hyperlink"/>
                <w:noProof/>
                <w:lang w:val="da-DK"/>
              </w:rPr>
              <w:t>Versionsstyring</w:t>
            </w:r>
            <w:r w:rsidR="00E429C7">
              <w:rPr>
                <w:noProof/>
                <w:webHidden/>
              </w:rPr>
              <w:tab/>
            </w:r>
            <w:r w:rsidR="00E429C7">
              <w:rPr>
                <w:noProof/>
                <w:webHidden/>
              </w:rPr>
              <w:fldChar w:fldCharType="begin"/>
            </w:r>
            <w:r w:rsidR="00E429C7">
              <w:rPr>
                <w:noProof/>
                <w:webHidden/>
              </w:rPr>
              <w:instrText xml:space="preserve"> PAGEREF _Toc500754868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4D2B2733" w14:textId="1C8E8E63" w:rsidR="00E429C7" w:rsidRDefault="00487AA8">
          <w:pPr>
            <w:pStyle w:val="TOC1"/>
            <w:tabs>
              <w:tab w:val="right" w:leader="dot" w:pos="9350"/>
            </w:tabs>
            <w:rPr>
              <w:rFonts w:eastAsiaTheme="minorEastAsia"/>
              <w:noProof/>
              <w:lang w:val="da-DK" w:eastAsia="da-DK"/>
            </w:rPr>
          </w:pPr>
          <w:hyperlink w:anchor="_Toc500754869" w:history="1">
            <w:r w:rsidR="00E429C7" w:rsidRPr="00D96114">
              <w:rPr>
                <w:rStyle w:val="Hyperlink"/>
                <w:noProof/>
                <w:lang w:val="da-DK"/>
              </w:rPr>
              <w:t>Sprint 1</w:t>
            </w:r>
            <w:r w:rsidR="00E429C7">
              <w:rPr>
                <w:noProof/>
                <w:webHidden/>
              </w:rPr>
              <w:tab/>
            </w:r>
            <w:r w:rsidR="00E429C7">
              <w:rPr>
                <w:noProof/>
                <w:webHidden/>
              </w:rPr>
              <w:fldChar w:fldCharType="begin"/>
            </w:r>
            <w:r w:rsidR="00E429C7">
              <w:rPr>
                <w:noProof/>
                <w:webHidden/>
              </w:rPr>
              <w:instrText xml:space="preserve"> PAGEREF _Toc500754869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0B8BC026" w14:textId="712E2C65" w:rsidR="00E429C7" w:rsidRDefault="00487AA8">
          <w:pPr>
            <w:pStyle w:val="TOC1"/>
            <w:tabs>
              <w:tab w:val="right" w:leader="dot" w:pos="9350"/>
            </w:tabs>
            <w:rPr>
              <w:rFonts w:eastAsiaTheme="minorEastAsia"/>
              <w:noProof/>
              <w:lang w:val="da-DK" w:eastAsia="da-DK"/>
            </w:rPr>
          </w:pPr>
          <w:hyperlink w:anchor="_Toc500754870" w:history="1">
            <w:r w:rsidR="00E429C7" w:rsidRPr="00D96114">
              <w:rPr>
                <w:rStyle w:val="Hyperlink"/>
                <w:noProof/>
                <w:lang w:val="da-DK"/>
              </w:rPr>
              <w:t>Sprint 2</w:t>
            </w:r>
            <w:r w:rsidR="00E429C7">
              <w:rPr>
                <w:noProof/>
                <w:webHidden/>
              </w:rPr>
              <w:tab/>
            </w:r>
            <w:r w:rsidR="00E429C7">
              <w:rPr>
                <w:noProof/>
                <w:webHidden/>
              </w:rPr>
              <w:fldChar w:fldCharType="begin"/>
            </w:r>
            <w:r w:rsidR="00E429C7">
              <w:rPr>
                <w:noProof/>
                <w:webHidden/>
              </w:rPr>
              <w:instrText xml:space="preserve"> PAGEREF _Toc500754870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0B572582" w14:textId="0615CE8F" w:rsidR="00E429C7" w:rsidRDefault="00487AA8">
          <w:pPr>
            <w:pStyle w:val="TOC1"/>
            <w:tabs>
              <w:tab w:val="right" w:leader="dot" w:pos="9350"/>
            </w:tabs>
            <w:rPr>
              <w:rFonts w:eastAsiaTheme="minorEastAsia"/>
              <w:noProof/>
              <w:lang w:val="da-DK" w:eastAsia="da-DK"/>
            </w:rPr>
          </w:pPr>
          <w:hyperlink w:anchor="_Toc500754871" w:history="1">
            <w:r w:rsidR="00E429C7" w:rsidRPr="00D96114">
              <w:rPr>
                <w:rStyle w:val="Hyperlink"/>
                <w:noProof/>
                <w:lang w:val="da-DK"/>
              </w:rPr>
              <w:t>Sprint 3</w:t>
            </w:r>
            <w:r w:rsidR="00E429C7">
              <w:rPr>
                <w:noProof/>
                <w:webHidden/>
              </w:rPr>
              <w:tab/>
            </w:r>
            <w:r w:rsidR="00E429C7">
              <w:rPr>
                <w:noProof/>
                <w:webHidden/>
              </w:rPr>
              <w:fldChar w:fldCharType="begin"/>
            </w:r>
            <w:r w:rsidR="00E429C7">
              <w:rPr>
                <w:noProof/>
                <w:webHidden/>
              </w:rPr>
              <w:instrText xml:space="preserve"> PAGEREF _Toc500754871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946AC71" w14:textId="340CCD33" w:rsidR="00E429C7" w:rsidRDefault="00487AA8">
          <w:pPr>
            <w:pStyle w:val="TOC1"/>
            <w:tabs>
              <w:tab w:val="right" w:leader="dot" w:pos="9350"/>
            </w:tabs>
            <w:rPr>
              <w:rFonts w:eastAsiaTheme="minorEastAsia"/>
              <w:noProof/>
              <w:lang w:val="da-DK" w:eastAsia="da-DK"/>
            </w:rPr>
          </w:pPr>
          <w:hyperlink w:anchor="_Toc500754872" w:history="1">
            <w:r w:rsidR="00E429C7" w:rsidRPr="00D96114">
              <w:rPr>
                <w:rStyle w:val="Hyperlink"/>
                <w:noProof/>
                <w:lang w:val="da-DK"/>
              </w:rPr>
              <w:t>Konklusion</w:t>
            </w:r>
            <w:r w:rsidR="00E429C7">
              <w:rPr>
                <w:noProof/>
                <w:webHidden/>
              </w:rPr>
              <w:tab/>
            </w:r>
            <w:r w:rsidR="00E429C7">
              <w:rPr>
                <w:noProof/>
                <w:webHidden/>
              </w:rPr>
              <w:fldChar w:fldCharType="begin"/>
            </w:r>
            <w:r w:rsidR="00E429C7">
              <w:rPr>
                <w:noProof/>
                <w:webHidden/>
              </w:rPr>
              <w:instrText xml:space="preserve"> PAGEREF _Toc500754872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17523814" w14:textId="3679F2CD" w:rsidR="00E429C7" w:rsidRDefault="00487AA8">
          <w:pPr>
            <w:pStyle w:val="TOC1"/>
            <w:tabs>
              <w:tab w:val="right" w:leader="dot" w:pos="9350"/>
            </w:tabs>
            <w:rPr>
              <w:rFonts w:eastAsiaTheme="minorEastAsia"/>
              <w:noProof/>
              <w:lang w:val="da-DK" w:eastAsia="da-DK"/>
            </w:rPr>
          </w:pPr>
          <w:hyperlink w:anchor="_Toc500754873" w:history="1">
            <w:r w:rsidR="00E429C7" w:rsidRPr="00D96114">
              <w:rPr>
                <w:rStyle w:val="Hyperlink"/>
                <w:noProof/>
                <w:lang w:val="da-DK"/>
              </w:rPr>
              <w:t>Refleksion</w:t>
            </w:r>
            <w:r w:rsidR="00E429C7">
              <w:rPr>
                <w:noProof/>
                <w:webHidden/>
              </w:rPr>
              <w:tab/>
            </w:r>
            <w:r w:rsidR="00E429C7">
              <w:rPr>
                <w:noProof/>
                <w:webHidden/>
              </w:rPr>
              <w:fldChar w:fldCharType="begin"/>
            </w:r>
            <w:r w:rsidR="00E429C7">
              <w:rPr>
                <w:noProof/>
                <w:webHidden/>
              </w:rPr>
              <w:instrText xml:space="preserve"> PAGEREF _Toc500754873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483E269D" w14:textId="5B359AB3" w:rsidR="00E429C7" w:rsidRDefault="00487AA8">
          <w:pPr>
            <w:pStyle w:val="TOC1"/>
            <w:tabs>
              <w:tab w:val="right" w:leader="dot" w:pos="9350"/>
            </w:tabs>
            <w:rPr>
              <w:rFonts w:eastAsiaTheme="minorEastAsia"/>
              <w:noProof/>
              <w:lang w:val="da-DK" w:eastAsia="da-DK"/>
            </w:rPr>
          </w:pPr>
          <w:hyperlink w:anchor="_Toc500754874" w:history="1">
            <w:r w:rsidR="00E429C7" w:rsidRPr="00D96114">
              <w:rPr>
                <w:rStyle w:val="Hyperlink"/>
                <w:noProof/>
                <w:lang w:val="da-DK"/>
              </w:rPr>
              <w:t>Perspektivering</w:t>
            </w:r>
            <w:r w:rsidR="00E429C7">
              <w:rPr>
                <w:noProof/>
                <w:webHidden/>
              </w:rPr>
              <w:tab/>
            </w:r>
            <w:r w:rsidR="00E429C7">
              <w:rPr>
                <w:noProof/>
                <w:webHidden/>
              </w:rPr>
              <w:fldChar w:fldCharType="begin"/>
            </w:r>
            <w:r w:rsidR="00E429C7">
              <w:rPr>
                <w:noProof/>
                <w:webHidden/>
              </w:rPr>
              <w:instrText xml:space="preserve"> PAGEREF _Toc500754874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135C3C97" w14:textId="7F3150FF" w:rsidR="00E429C7" w:rsidRDefault="00487AA8">
          <w:pPr>
            <w:pStyle w:val="TOC1"/>
            <w:tabs>
              <w:tab w:val="right" w:leader="dot" w:pos="9350"/>
            </w:tabs>
            <w:rPr>
              <w:rFonts w:eastAsiaTheme="minorEastAsia"/>
              <w:noProof/>
              <w:lang w:val="da-DK" w:eastAsia="da-DK"/>
            </w:rPr>
          </w:pPr>
          <w:hyperlink w:anchor="_Toc500754875" w:history="1">
            <w:r w:rsidR="00E429C7" w:rsidRPr="00D96114">
              <w:rPr>
                <w:rStyle w:val="Hyperlink"/>
                <w:noProof/>
                <w:lang w:val="da-DK"/>
              </w:rPr>
              <w:t>Bilag</w:t>
            </w:r>
            <w:r w:rsidR="00E429C7">
              <w:rPr>
                <w:noProof/>
                <w:webHidden/>
              </w:rPr>
              <w:tab/>
            </w:r>
            <w:r w:rsidR="00E429C7">
              <w:rPr>
                <w:noProof/>
                <w:webHidden/>
              </w:rPr>
              <w:fldChar w:fldCharType="begin"/>
            </w:r>
            <w:r w:rsidR="00E429C7">
              <w:rPr>
                <w:noProof/>
                <w:webHidden/>
              </w:rPr>
              <w:instrText xml:space="preserve"> PAGEREF _Toc500754875 \h </w:instrText>
            </w:r>
            <w:r w:rsidR="00E429C7">
              <w:rPr>
                <w:noProof/>
                <w:webHidden/>
              </w:rPr>
            </w:r>
            <w:r w:rsidR="00E429C7">
              <w:rPr>
                <w:noProof/>
                <w:webHidden/>
              </w:rPr>
              <w:fldChar w:fldCharType="separate"/>
            </w:r>
            <w:r w:rsidR="00E429C7">
              <w:rPr>
                <w:noProof/>
                <w:webHidden/>
              </w:rPr>
              <w:t>3</w:t>
            </w:r>
            <w:r w:rsidR="00E429C7">
              <w:rPr>
                <w:noProof/>
                <w:webHidden/>
              </w:rPr>
              <w:fldChar w:fldCharType="end"/>
            </w:r>
          </w:hyperlink>
        </w:p>
        <w:p w14:paraId="6C8DFB18" w14:textId="42316D2C" w:rsidR="00FC0C20" w:rsidRPr="00E53106" w:rsidRDefault="00FC0C20">
          <w:pPr>
            <w:rPr>
              <w:lang w:val="da-DK"/>
            </w:rPr>
          </w:pPr>
          <w:r w:rsidRPr="00E53106">
            <w:rPr>
              <w:b/>
              <w:bCs/>
              <w:lang w:val="da-DK"/>
            </w:rPr>
            <w:fldChar w:fldCharType="end"/>
          </w:r>
        </w:p>
      </w:sdtContent>
    </w:sdt>
    <w:p w14:paraId="066A6399" w14:textId="2C740685" w:rsidR="00C83958" w:rsidRPr="00E53106" w:rsidRDefault="0078677F" w:rsidP="0078677F">
      <w:pPr>
        <w:pStyle w:val="Heading1"/>
        <w:rPr>
          <w:lang w:val="da-DK"/>
        </w:rPr>
      </w:pPr>
      <w:bookmarkStart w:id="0" w:name="_Toc500754855"/>
      <w:r w:rsidRPr="00E53106">
        <w:rPr>
          <w:lang w:val="da-DK"/>
        </w:rPr>
        <w:t>Indledning</w:t>
      </w:r>
      <w:bookmarkEnd w:id="0"/>
    </w:p>
    <w:p w14:paraId="7E3196C1" w14:textId="0DF52442" w:rsidR="0078677F" w:rsidRPr="00E53106" w:rsidRDefault="0078677F" w:rsidP="0078677F">
      <w:pPr>
        <w:pStyle w:val="Heading1"/>
        <w:rPr>
          <w:lang w:val="da-DK"/>
        </w:rPr>
      </w:pPr>
      <w:bookmarkStart w:id="1" w:name="_Toc500754856"/>
      <w:r w:rsidRPr="00E53106">
        <w:rPr>
          <w:lang w:val="da-DK"/>
        </w:rPr>
        <w:t>Problemformulering</w:t>
      </w:r>
      <w:bookmarkEnd w:id="1"/>
    </w:p>
    <w:p w14:paraId="2B6B35A0" w14:textId="78A6C353" w:rsidR="00445032" w:rsidRPr="00445032" w:rsidRDefault="00445032" w:rsidP="00445032">
      <w:pPr>
        <w:rPr>
          <w:lang w:val="da-DK"/>
        </w:rPr>
      </w:pPr>
      <w:bookmarkStart w:id="2" w:name="_Toc500754857"/>
      <w:r w:rsidRPr="00445032">
        <w:rPr>
          <w:lang w:val="da-DK"/>
        </w:rPr>
        <w:t xml:space="preserve">Firmaet Novatek har udviklet et program til produktionsplanlægning som hedder </w:t>
      </w:r>
      <w:bookmarkStart w:id="3" w:name="OLE_LINK2"/>
      <w:bookmarkStart w:id="4" w:name="OLE_LINK1"/>
      <w:r w:rsidRPr="00445032">
        <w:rPr>
          <w:lang w:val="da-DK"/>
        </w:rPr>
        <w:t xml:space="preserve">ROB-EX </w:t>
      </w:r>
      <w:proofErr w:type="spellStart"/>
      <w:r w:rsidRPr="00445032">
        <w:rPr>
          <w:lang w:val="da-DK"/>
        </w:rPr>
        <w:t>Scheduler</w:t>
      </w:r>
      <w:bookmarkEnd w:id="3"/>
      <w:bookmarkEnd w:id="4"/>
      <w:proofErr w:type="spellEnd"/>
      <w:r w:rsidRPr="00445032">
        <w:rPr>
          <w:lang w:val="da-DK"/>
        </w:rPr>
        <w:t xml:space="preserve">. Programmet er en produktionsplanlægningsløsning som giver brugeren et grafisk overblik over sine produktionsordre, så man derved bl.a. kan se eventuelle flaskehalse i produktionen. Derudover har man </w:t>
      </w:r>
    </w:p>
    <w:p w14:paraId="4AF4F292" w14:textId="0D38535C" w:rsidR="00445032" w:rsidRPr="00445032" w:rsidRDefault="00445032" w:rsidP="00445032">
      <w:pPr>
        <w:rPr>
          <w:lang w:val="da-DK"/>
        </w:rPr>
      </w:pPr>
      <w:r w:rsidRPr="00445032">
        <w:rPr>
          <w:lang w:val="da-DK"/>
        </w:rPr>
        <w:t xml:space="preserve">ROB-EX </w:t>
      </w:r>
      <w:proofErr w:type="spellStart"/>
      <w:r w:rsidRPr="00445032">
        <w:rPr>
          <w:lang w:val="da-DK"/>
        </w:rPr>
        <w:t>Scheduler</w:t>
      </w:r>
      <w:proofErr w:type="spellEnd"/>
      <w:r w:rsidRPr="00445032">
        <w:rPr>
          <w:lang w:val="da-DK"/>
        </w:rPr>
        <w:t xml:space="preserve"> har integration med forskellige ERP systemer, deriblandt Dynamics NAV. Her har man en eksisterende løsning til import og eksport af produktions data, der kun fungere på samme maskine som NAV er installeret på. Man ønsker en mere fremtid</w:t>
      </w:r>
      <w:r w:rsidR="002B2001">
        <w:rPr>
          <w:lang w:val="da-DK"/>
        </w:rPr>
        <w:t>s</w:t>
      </w:r>
      <w:r w:rsidRPr="00445032">
        <w:rPr>
          <w:lang w:val="da-DK"/>
        </w:rPr>
        <w:t>sikret løsning der benytte</w:t>
      </w:r>
      <w:r w:rsidR="002B2001">
        <w:rPr>
          <w:lang w:val="da-DK"/>
        </w:rPr>
        <w:t>r</w:t>
      </w:r>
      <w:r w:rsidRPr="00445032">
        <w:rPr>
          <w:lang w:val="da-DK"/>
        </w:rPr>
        <w:t xml:space="preserve"> web-services, så man har mulighed for at</w:t>
      </w:r>
      <w:r w:rsidR="002B2001">
        <w:rPr>
          <w:lang w:val="da-DK"/>
        </w:rPr>
        <w:t xml:space="preserve"> bruge</w:t>
      </w:r>
      <w:r w:rsidRPr="00445032">
        <w:rPr>
          <w:lang w:val="da-DK"/>
        </w:rPr>
        <w:t xml:space="preserve"> ROB-EX fra en anden maskine end den maskine NAV er installeret på.</w:t>
      </w:r>
    </w:p>
    <w:p w14:paraId="320AB4C4" w14:textId="7D2FFA52" w:rsidR="00445032" w:rsidRPr="00445032" w:rsidRDefault="00445032" w:rsidP="00445032">
      <w:pPr>
        <w:rPr>
          <w:lang w:val="da-DK"/>
        </w:rPr>
      </w:pPr>
      <w:r w:rsidRPr="00445032">
        <w:rPr>
          <w:lang w:val="da-DK"/>
        </w:rPr>
        <w:lastRenderedPageBreak/>
        <w:t xml:space="preserve">Der ønskes derfor udviklet et </w:t>
      </w:r>
      <w:r w:rsidR="00487AA8">
        <w:rPr>
          <w:lang w:val="da-DK"/>
        </w:rPr>
        <w:t>ROB-EX</w:t>
      </w:r>
      <w:r w:rsidRPr="00445032">
        <w:rPr>
          <w:lang w:val="da-DK"/>
        </w:rPr>
        <w:t xml:space="preserve"> modul til NAV, som udnytter de muligheder som NAV har med hensyn til udveksling af data via web-services.</w:t>
      </w:r>
    </w:p>
    <w:p w14:paraId="5FC581FE" w14:textId="171CBBFC" w:rsidR="00445032" w:rsidRPr="00445032" w:rsidRDefault="00487AA8" w:rsidP="00445032">
      <w:pPr>
        <w:rPr>
          <w:lang w:val="da-DK"/>
        </w:rPr>
      </w:pPr>
      <w:r>
        <w:rPr>
          <w:lang w:val="da-DK"/>
        </w:rPr>
        <w:t>ROB-EX</w:t>
      </w:r>
      <w:r w:rsidRPr="00445032">
        <w:rPr>
          <w:lang w:val="da-DK"/>
        </w:rPr>
        <w:t xml:space="preserve"> </w:t>
      </w:r>
      <w:r w:rsidR="00445032" w:rsidRPr="00445032">
        <w:rPr>
          <w:lang w:val="da-DK"/>
        </w:rPr>
        <w:t>modulet skal så vidt muligt udvikles, så det ikke kræver tilretninger i standard NAV og dermed let kan kobles på en standard NAV installation.</w:t>
      </w:r>
    </w:p>
    <w:p w14:paraId="3718CF5B" w14:textId="77777777" w:rsidR="00445032" w:rsidRPr="00445032" w:rsidRDefault="00445032" w:rsidP="00445032">
      <w:pPr>
        <w:rPr>
          <w:lang w:val="da-DK"/>
        </w:rPr>
      </w:pPr>
    </w:p>
    <w:p w14:paraId="02C49F23" w14:textId="77777777" w:rsidR="00445032" w:rsidRDefault="00445032" w:rsidP="00445032">
      <w:pPr>
        <w:rPr>
          <w:lang w:val="da-DK"/>
        </w:rPr>
      </w:pPr>
    </w:p>
    <w:p w14:paraId="1ADE5765" w14:textId="242D8E9B" w:rsidR="0078677F" w:rsidRPr="00E53106" w:rsidRDefault="0078677F" w:rsidP="0078677F">
      <w:pPr>
        <w:pStyle w:val="Heading1"/>
        <w:rPr>
          <w:lang w:val="da-DK"/>
        </w:rPr>
      </w:pPr>
      <w:r w:rsidRPr="00E53106">
        <w:rPr>
          <w:lang w:val="da-DK"/>
        </w:rPr>
        <w:t>Metodevalg</w:t>
      </w:r>
      <w:bookmarkEnd w:id="2"/>
    </w:p>
    <w:p w14:paraId="0C592FEA" w14:textId="0D1D7073" w:rsidR="0078677F" w:rsidRDefault="0078677F" w:rsidP="0078677F">
      <w:pPr>
        <w:pStyle w:val="Heading2"/>
        <w:rPr>
          <w:lang w:val="da-DK"/>
        </w:rPr>
      </w:pPr>
      <w:bookmarkStart w:id="5" w:name="_Toc500754858"/>
      <w:r w:rsidRPr="00E53106">
        <w:rPr>
          <w:lang w:val="da-DK"/>
        </w:rPr>
        <w:t>Todd Little</w:t>
      </w:r>
      <w:bookmarkEnd w:id="5"/>
    </w:p>
    <w:p w14:paraId="3D6FAB64" w14:textId="2F1446B8" w:rsidR="00E429C7" w:rsidRDefault="00E429C7" w:rsidP="00E429C7">
      <w:pPr>
        <w:pStyle w:val="Heading2"/>
        <w:rPr>
          <w:lang w:val="da-DK"/>
        </w:rPr>
      </w:pPr>
      <w:bookmarkStart w:id="6" w:name="_Toc500754859"/>
      <w:r>
        <w:rPr>
          <w:lang w:val="da-DK"/>
        </w:rPr>
        <w:t>SCRUM</w:t>
      </w:r>
      <w:bookmarkEnd w:id="6"/>
    </w:p>
    <w:p w14:paraId="37E9BF2F" w14:textId="24CC025B" w:rsidR="00E429C7" w:rsidRPr="00E429C7" w:rsidRDefault="00E429C7" w:rsidP="00E429C7">
      <w:pPr>
        <w:pStyle w:val="Heading2"/>
        <w:rPr>
          <w:lang w:val="da-DK"/>
        </w:rPr>
      </w:pPr>
      <w:bookmarkStart w:id="7" w:name="_Toc500754860"/>
      <w:r>
        <w:rPr>
          <w:lang w:val="da-DK"/>
        </w:rPr>
        <w:t>XP</w:t>
      </w:r>
      <w:bookmarkEnd w:id="7"/>
    </w:p>
    <w:p w14:paraId="3AAF3FC2" w14:textId="4ABD2BFB" w:rsidR="0078677F" w:rsidRDefault="0078677F" w:rsidP="0078677F">
      <w:pPr>
        <w:pStyle w:val="Heading1"/>
        <w:rPr>
          <w:lang w:val="da-DK"/>
        </w:rPr>
      </w:pPr>
      <w:bookmarkStart w:id="8" w:name="_Toc500754861"/>
      <w:r w:rsidRPr="00E53106">
        <w:rPr>
          <w:lang w:val="da-DK"/>
        </w:rPr>
        <w:t xml:space="preserve">Sprint </w:t>
      </w:r>
      <w:r w:rsidR="00F11243" w:rsidRPr="00E53106">
        <w:rPr>
          <w:lang w:val="da-DK"/>
        </w:rPr>
        <w:t>0</w:t>
      </w:r>
      <w:bookmarkEnd w:id="8"/>
    </w:p>
    <w:p w14:paraId="564D2A07" w14:textId="28ED9A4C" w:rsidR="00E429C7" w:rsidRPr="00E429C7" w:rsidRDefault="00E429C7" w:rsidP="00E429C7">
      <w:pPr>
        <w:pStyle w:val="Heading2"/>
        <w:rPr>
          <w:lang w:val="da-DK"/>
        </w:rPr>
      </w:pPr>
      <w:bookmarkStart w:id="9" w:name="_Toc500754862"/>
      <w:r>
        <w:rPr>
          <w:lang w:val="da-DK"/>
        </w:rPr>
        <w:t>Kundebesøg</w:t>
      </w:r>
      <w:bookmarkEnd w:id="9"/>
      <w:r w:rsidR="00487AA8">
        <w:rPr>
          <w:lang w:val="da-DK"/>
        </w:rPr>
        <w:t xml:space="preserve"> / Kravindsamling</w:t>
      </w:r>
    </w:p>
    <w:p w14:paraId="3953F7DB" w14:textId="5F482179" w:rsidR="00F11243" w:rsidRPr="00E53106" w:rsidRDefault="00F11243" w:rsidP="00F11243">
      <w:pPr>
        <w:pStyle w:val="Heading2"/>
        <w:rPr>
          <w:lang w:val="da-DK"/>
        </w:rPr>
      </w:pPr>
      <w:bookmarkStart w:id="10" w:name="_Toc500754863"/>
      <w:r w:rsidRPr="00E53106">
        <w:rPr>
          <w:lang w:val="da-DK"/>
        </w:rPr>
        <w:t>Vision</w:t>
      </w:r>
      <w:bookmarkEnd w:id="10"/>
    </w:p>
    <w:p w14:paraId="029D65CF" w14:textId="6D38FB91" w:rsidR="0078677F" w:rsidRPr="00E53106" w:rsidRDefault="0078677F" w:rsidP="0078677F">
      <w:pPr>
        <w:pStyle w:val="Heading2"/>
        <w:rPr>
          <w:lang w:val="da-DK"/>
        </w:rPr>
      </w:pPr>
      <w:bookmarkStart w:id="11" w:name="_Toc500754864"/>
      <w:r w:rsidRPr="00E53106">
        <w:rPr>
          <w:lang w:val="da-DK"/>
        </w:rPr>
        <w:t>Krav</w:t>
      </w:r>
      <w:bookmarkEnd w:id="11"/>
    </w:p>
    <w:p w14:paraId="3E17EE00" w14:textId="5E10ED4D" w:rsidR="00F11243" w:rsidRPr="00E53106" w:rsidRDefault="00F11243" w:rsidP="00F11243">
      <w:pPr>
        <w:pStyle w:val="Heading2"/>
        <w:rPr>
          <w:lang w:val="da-DK"/>
        </w:rPr>
      </w:pPr>
      <w:bookmarkStart w:id="12" w:name="_Toc500754865"/>
      <w:r w:rsidRPr="00E53106">
        <w:rPr>
          <w:lang w:val="da-DK"/>
        </w:rPr>
        <w:t>Arkitektur</w:t>
      </w:r>
      <w:bookmarkEnd w:id="12"/>
    </w:p>
    <w:p w14:paraId="29D51A5A" w14:textId="311F1FE3" w:rsidR="00F11243" w:rsidRPr="00E53106" w:rsidRDefault="00F11243" w:rsidP="00F11243">
      <w:pPr>
        <w:pStyle w:val="Heading2"/>
        <w:rPr>
          <w:lang w:val="da-DK"/>
        </w:rPr>
      </w:pPr>
      <w:bookmarkStart w:id="13" w:name="_Toc500754866"/>
      <w:r w:rsidRPr="00E53106">
        <w:rPr>
          <w:lang w:val="da-DK"/>
        </w:rPr>
        <w:t>Risikoanalyse</w:t>
      </w:r>
      <w:bookmarkEnd w:id="13"/>
    </w:p>
    <w:p w14:paraId="4452E115" w14:textId="1E6CF612" w:rsidR="00921D98" w:rsidRPr="00E53106" w:rsidRDefault="003D3A9D" w:rsidP="00921D98">
      <w:pPr>
        <w:pStyle w:val="Heading2"/>
        <w:rPr>
          <w:lang w:val="da-DK"/>
        </w:rPr>
      </w:pPr>
      <w:bookmarkStart w:id="14" w:name="_Toc500754867"/>
      <w:r w:rsidRPr="00E53106">
        <w:rPr>
          <w:lang w:val="da-DK"/>
        </w:rPr>
        <w:t>Kvalitetssikring</w:t>
      </w:r>
      <w:bookmarkEnd w:id="14"/>
    </w:p>
    <w:p w14:paraId="5528DE2A" w14:textId="3E452841" w:rsidR="00921D98" w:rsidRDefault="00921D98" w:rsidP="00921D98">
      <w:pPr>
        <w:pStyle w:val="Heading2"/>
        <w:rPr>
          <w:lang w:val="da-DK"/>
        </w:rPr>
      </w:pPr>
      <w:bookmarkStart w:id="15" w:name="_Toc500754868"/>
      <w:r w:rsidRPr="00E53106">
        <w:rPr>
          <w:lang w:val="da-DK"/>
        </w:rPr>
        <w:t>Versionsstyring</w:t>
      </w:r>
      <w:bookmarkEnd w:id="15"/>
    </w:p>
    <w:p w14:paraId="7E262CDC" w14:textId="77777777" w:rsidR="00487AA8" w:rsidRPr="00487AA8" w:rsidRDefault="00487AA8" w:rsidP="00487AA8">
      <w:pPr>
        <w:rPr>
          <w:lang w:val="da-DK"/>
        </w:rPr>
      </w:pPr>
      <w:bookmarkStart w:id="16" w:name="_GoBack"/>
      <w:bookmarkEnd w:id="16"/>
    </w:p>
    <w:p w14:paraId="702DC666" w14:textId="77196053" w:rsidR="0078677F" w:rsidRPr="00E53106" w:rsidRDefault="0078677F" w:rsidP="0078677F">
      <w:pPr>
        <w:pStyle w:val="Heading1"/>
        <w:rPr>
          <w:lang w:val="da-DK"/>
        </w:rPr>
      </w:pPr>
      <w:bookmarkStart w:id="17" w:name="_Toc500754869"/>
      <w:r w:rsidRPr="00E53106">
        <w:rPr>
          <w:lang w:val="da-DK"/>
        </w:rPr>
        <w:t xml:space="preserve">Sprint </w:t>
      </w:r>
      <w:r w:rsidR="00F11243" w:rsidRPr="00E53106">
        <w:rPr>
          <w:lang w:val="da-DK"/>
        </w:rPr>
        <w:t>1</w:t>
      </w:r>
      <w:bookmarkEnd w:id="17"/>
    </w:p>
    <w:p w14:paraId="2721177D" w14:textId="1607245D" w:rsidR="0078677F" w:rsidRPr="00E53106" w:rsidRDefault="0078677F" w:rsidP="0078677F">
      <w:pPr>
        <w:pStyle w:val="Heading1"/>
        <w:rPr>
          <w:lang w:val="da-DK"/>
        </w:rPr>
      </w:pPr>
      <w:bookmarkStart w:id="18" w:name="_Toc500754870"/>
      <w:r w:rsidRPr="00E53106">
        <w:rPr>
          <w:lang w:val="da-DK"/>
        </w:rPr>
        <w:t xml:space="preserve">Sprint </w:t>
      </w:r>
      <w:r w:rsidR="00F11243" w:rsidRPr="00E53106">
        <w:rPr>
          <w:lang w:val="da-DK"/>
        </w:rPr>
        <w:t>2</w:t>
      </w:r>
      <w:bookmarkEnd w:id="18"/>
    </w:p>
    <w:p w14:paraId="12FED8EB" w14:textId="5755DDCB" w:rsidR="0078677F" w:rsidRPr="00E53106" w:rsidRDefault="0078677F" w:rsidP="0078677F">
      <w:pPr>
        <w:pStyle w:val="Heading1"/>
        <w:rPr>
          <w:lang w:val="da-DK"/>
        </w:rPr>
      </w:pPr>
      <w:bookmarkStart w:id="19" w:name="_Toc500754871"/>
      <w:r w:rsidRPr="00E53106">
        <w:rPr>
          <w:lang w:val="da-DK"/>
        </w:rPr>
        <w:t xml:space="preserve">Sprint </w:t>
      </w:r>
      <w:r w:rsidR="00F11243" w:rsidRPr="00E53106">
        <w:rPr>
          <w:lang w:val="da-DK"/>
        </w:rPr>
        <w:t>3</w:t>
      </w:r>
      <w:bookmarkEnd w:id="19"/>
    </w:p>
    <w:p w14:paraId="1E677248" w14:textId="0C2D499B" w:rsidR="0078677F" w:rsidRPr="00E53106" w:rsidRDefault="0078677F" w:rsidP="0078677F">
      <w:pPr>
        <w:pStyle w:val="Heading1"/>
        <w:rPr>
          <w:lang w:val="da-DK"/>
        </w:rPr>
      </w:pPr>
      <w:bookmarkStart w:id="20" w:name="_Toc500754872"/>
      <w:r w:rsidRPr="00E53106">
        <w:rPr>
          <w:lang w:val="da-DK"/>
        </w:rPr>
        <w:t>Konklusion</w:t>
      </w:r>
      <w:bookmarkEnd w:id="20"/>
    </w:p>
    <w:p w14:paraId="406D7D46" w14:textId="06437887" w:rsidR="0078677F" w:rsidRPr="00E53106" w:rsidRDefault="00F11243" w:rsidP="0078677F">
      <w:pPr>
        <w:pStyle w:val="Heading1"/>
        <w:rPr>
          <w:lang w:val="da-DK"/>
        </w:rPr>
      </w:pPr>
      <w:bookmarkStart w:id="21" w:name="_Toc500754873"/>
      <w:r w:rsidRPr="00E53106">
        <w:rPr>
          <w:lang w:val="da-DK"/>
        </w:rPr>
        <w:t>Refleksion</w:t>
      </w:r>
      <w:bookmarkEnd w:id="21"/>
    </w:p>
    <w:p w14:paraId="6B534DEC" w14:textId="312B860E" w:rsidR="0078677F" w:rsidRPr="00E53106" w:rsidRDefault="0078677F" w:rsidP="0078677F">
      <w:pPr>
        <w:pStyle w:val="Heading1"/>
        <w:rPr>
          <w:lang w:val="da-DK"/>
        </w:rPr>
      </w:pPr>
      <w:bookmarkStart w:id="22" w:name="_Toc500754874"/>
      <w:r w:rsidRPr="00E53106">
        <w:rPr>
          <w:lang w:val="da-DK"/>
        </w:rPr>
        <w:t>Perspektivering</w:t>
      </w:r>
      <w:bookmarkEnd w:id="22"/>
    </w:p>
    <w:p w14:paraId="334A8001" w14:textId="77777777" w:rsidR="0078677F" w:rsidRPr="00E53106" w:rsidRDefault="0078677F">
      <w:pPr>
        <w:rPr>
          <w:rFonts w:asciiTheme="majorHAnsi" w:eastAsiaTheme="majorEastAsia" w:hAnsiTheme="majorHAnsi" w:cstheme="majorBidi"/>
          <w:color w:val="2F5496" w:themeColor="accent1" w:themeShade="BF"/>
          <w:sz w:val="32"/>
          <w:szCs w:val="32"/>
          <w:lang w:val="da-DK"/>
        </w:rPr>
      </w:pPr>
      <w:r w:rsidRPr="00E53106">
        <w:rPr>
          <w:lang w:val="da-DK"/>
        </w:rPr>
        <w:br w:type="page"/>
      </w:r>
    </w:p>
    <w:p w14:paraId="6DC29575" w14:textId="592F9FE4" w:rsidR="0078677F" w:rsidRPr="00487AA8" w:rsidRDefault="0078677F" w:rsidP="0078677F">
      <w:pPr>
        <w:pStyle w:val="Heading1"/>
      </w:pPr>
      <w:bookmarkStart w:id="23" w:name="_Toc500754875"/>
      <w:proofErr w:type="spellStart"/>
      <w:r w:rsidRPr="00487AA8">
        <w:lastRenderedPageBreak/>
        <w:t>Bilag</w:t>
      </w:r>
      <w:bookmarkEnd w:id="23"/>
      <w:proofErr w:type="spellEnd"/>
    </w:p>
    <w:p w14:paraId="5D4DD51A" w14:textId="77777777" w:rsidR="003D3A9D" w:rsidRPr="00487AA8" w:rsidRDefault="003D3A9D">
      <w:pPr>
        <w:rPr>
          <w:rFonts w:asciiTheme="majorHAnsi" w:eastAsiaTheme="majorEastAsia" w:hAnsiTheme="majorHAnsi" w:cstheme="majorBidi"/>
          <w:color w:val="2F5496" w:themeColor="accent1" w:themeShade="BF"/>
          <w:sz w:val="32"/>
          <w:szCs w:val="32"/>
        </w:rPr>
      </w:pPr>
      <w:r w:rsidRPr="00487AA8">
        <w:br w:type="page"/>
      </w:r>
    </w:p>
    <w:p w14:paraId="5288CC97" w14:textId="77777777" w:rsidR="00E15152" w:rsidRPr="00487AA8" w:rsidRDefault="00E15152" w:rsidP="00FD300A">
      <w:pPr>
        <w:rPr>
          <w:rFonts w:asciiTheme="majorHAnsi" w:eastAsiaTheme="majorEastAsia" w:hAnsiTheme="majorHAnsi" w:cstheme="majorBidi"/>
          <w:color w:val="2F5496" w:themeColor="accent1" w:themeShade="BF"/>
          <w:sz w:val="32"/>
          <w:szCs w:val="32"/>
        </w:rPr>
      </w:pPr>
      <w:proofErr w:type="spellStart"/>
      <w:r w:rsidRPr="00487AA8">
        <w:rPr>
          <w:rFonts w:asciiTheme="majorHAnsi" w:eastAsiaTheme="majorEastAsia" w:hAnsiTheme="majorHAnsi" w:cstheme="majorBidi"/>
          <w:color w:val="2F5496" w:themeColor="accent1" w:themeShade="BF"/>
          <w:sz w:val="32"/>
          <w:szCs w:val="32"/>
        </w:rPr>
        <w:lastRenderedPageBreak/>
        <w:t>Bibliografi</w:t>
      </w:r>
      <w:proofErr w:type="spellEnd"/>
    </w:p>
    <w:p w14:paraId="1BE36CAA" w14:textId="0EB1B566" w:rsidR="00FD300A" w:rsidRPr="00E53106" w:rsidRDefault="00732F34" w:rsidP="00FD300A">
      <w:r w:rsidRPr="00E53106">
        <w:t xml:space="preserve">Craig </w:t>
      </w:r>
      <w:proofErr w:type="spellStart"/>
      <w:r w:rsidR="00FD300A" w:rsidRPr="00E53106">
        <w:t>Larman</w:t>
      </w:r>
      <w:proofErr w:type="spellEnd"/>
      <w:r w:rsidR="00FD300A" w:rsidRPr="00E53106">
        <w:t xml:space="preserve">, </w:t>
      </w:r>
      <w:r w:rsidRPr="00E53106">
        <w:rPr>
          <w:i/>
        </w:rPr>
        <w:t>Applying UML and Patterns</w:t>
      </w:r>
      <w:r w:rsidRPr="00E53106">
        <w:t>, Prentice Hall, 3</w:t>
      </w:r>
      <w:r w:rsidR="00E53106">
        <w:t>rd</w:t>
      </w:r>
      <w:r w:rsidRPr="00E53106">
        <w:t xml:space="preserve">. </w:t>
      </w:r>
      <w:r w:rsidR="00E53106">
        <w:t>edition</w:t>
      </w:r>
      <w:r w:rsidRPr="00E53106">
        <w:t xml:space="preserve">, </w:t>
      </w:r>
      <w:r w:rsidR="00FD300A" w:rsidRPr="00E53106">
        <w:t xml:space="preserve">2009, </w:t>
      </w:r>
      <w:r w:rsidR="006B03C2" w:rsidRPr="00E53106">
        <w:t>ISBN 0131489062</w:t>
      </w:r>
    </w:p>
    <w:p w14:paraId="268833AE" w14:textId="6A93B67A" w:rsidR="00993176" w:rsidRPr="00E15152" w:rsidRDefault="00732F34" w:rsidP="00FD300A">
      <w:r w:rsidRPr="00E53106">
        <w:t>Todd Little et al</w:t>
      </w:r>
      <w:r w:rsidR="00993176" w:rsidRPr="00E53106">
        <w:t xml:space="preserve">, </w:t>
      </w:r>
      <w:r w:rsidR="00993176" w:rsidRPr="00E53106">
        <w:rPr>
          <w:i/>
        </w:rPr>
        <w:t>Adaptive Agility - Managing Complexity and Uncertainty</w:t>
      </w:r>
      <w:r w:rsidR="00993176" w:rsidRPr="00E53106">
        <w:t xml:space="preserve"> [Online</w:t>
      </w:r>
      <w:proofErr w:type="gramStart"/>
      <w:r w:rsidR="00993176" w:rsidRPr="00E53106">
        <w:t>]</w:t>
      </w:r>
      <w:proofErr w:type="gramEnd"/>
      <w:r w:rsidR="00993176" w:rsidRPr="00E53106">
        <w:br/>
      </w:r>
      <w:hyperlink r:id="rId5" w:history="1">
        <w:r w:rsidR="00993176" w:rsidRPr="00E15152">
          <w:rPr>
            <w:rStyle w:val="Hyperlink"/>
          </w:rPr>
          <w:t>http://www.toddlittleweb.com/Papers/Adaptive%20Agility%20Paper%202004.06.06%20IEEE.pdf</w:t>
        </w:r>
      </w:hyperlink>
    </w:p>
    <w:p w14:paraId="16A3703A" w14:textId="089535C6" w:rsidR="00234EBD" w:rsidRPr="00E15152" w:rsidRDefault="00234EBD">
      <w:r w:rsidRPr="00E53106">
        <w:rPr>
          <w:i/>
        </w:rPr>
        <w:t>NAV Design Patterns</w:t>
      </w:r>
      <w:r w:rsidRPr="00E53106">
        <w:t xml:space="preserve"> [Online]</w:t>
      </w:r>
      <w:r w:rsidRPr="00E53106">
        <w:br/>
      </w:r>
      <w:hyperlink r:id="rId6" w:history="1">
        <w:r w:rsidRPr="00E15152">
          <w:rPr>
            <w:rStyle w:val="Hyperlink"/>
          </w:rPr>
          <w:t>https://community.dynamics.com/nav/w/designpatterns</w:t>
        </w:r>
      </w:hyperlink>
    </w:p>
    <w:p w14:paraId="4FF66F1D" w14:textId="12A17A80" w:rsidR="00FD300A" w:rsidRPr="00E15152" w:rsidRDefault="00234EBD">
      <w:r w:rsidRPr="00E53106">
        <w:rPr>
          <w:i/>
        </w:rPr>
        <w:t>C/AL Coding Guidelines</w:t>
      </w:r>
      <w:r w:rsidR="00993176" w:rsidRPr="00E53106">
        <w:t xml:space="preserve"> [Online]</w:t>
      </w:r>
      <w:r w:rsidRPr="00E53106">
        <w:br/>
      </w:r>
      <w:hyperlink r:id="rId7" w:history="1">
        <w:r w:rsidRPr="00E15152">
          <w:rPr>
            <w:rStyle w:val="Hyperlink"/>
          </w:rPr>
          <w:t>https</w:t>
        </w:r>
        <w:r w:rsidR="00FD300A" w:rsidRPr="00E15152">
          <w:rPr>
            <w:rStyle w:val="Hyperlink"/>
          </w:rPr>
          <w:t>:</w:t>
        </w:r>
        <w:r w:rsidRPr="00E15152">
          <w:rPr>
            <w:rStyle w:val="Hyperlink"/>
          </w:rPr>
          <w:t>//community.dynamics.com/nav/w/designpatterns/156.3-cal-coding-guidelines</w:t>
        </w:r>
      </w:hyperlink>
    </w:p>
    <w:sectPr w:rsidR="00FD300A" w:rsidRPr="00E15152" w:rsidSect="0078677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CF"/>
    <w:rsid w:val="00147E18"/>
    <w:rsid w:val="00234EBD"/>
    <w:rsid w:val="002B2001"/>
    <w:rsid w:val="003D3A9D"/>
    <w:rsid w:val="00445032"/>
    <w:rsid w:val="00487AA8"/>
    <w:rsid w:val="006B03C2"/>
    <w:rsid w:val="006E6547"/>
    <w:rsid w:val="00732F34"/>
    <w:rsid w:val="0078677F"/>
    <w:rsid w:val="007B32CF"/>
    <w:rsid w:val="00823F65"/>
    <w:rsid w:val="00921D98"/>
    <w:rsid w:val="00993176"/>
    <w:rsid w:val="00C83958"/>
    <w:rsid w:val="00DB2667"/>
    <w:rsid w:val="00DF375E"/>
    <w:rsid w:val="00E15152"/>
    <w:rsid w:val="00E429C7"/>
    <w:rsid w:val="00E53106"/>
    <w:rsid w:val="00EF25CA"/>
    <w:rsid w:val="00F11243"/>
    <w:rsid w:val="00F41052"/>
    <w:rsid w:val="00FC0C20"/>
    <w:rsid w:val="00FD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5BB0"/>
  <w15:chartTrackingRefBased/>
  <w15:docId w15:val="{D954183C-0104-47C3-962D-F9CAFD7A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77F"/>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8677F"/>
    <w:pPr>
      <w:spacing w:after="0" w:line="240" w:lineRule="auto"/>
    </w:pPr>
    <w:rPr>
      <w:rFonts w:eastAsiaTheme="minorEastAsia"/>
    </w:rPr>
  </w:style>
  <w:style w:type="character" w:customStyle="1" w:styleId="NoSpacingChar">
    <w:name w:val="No Spacing Char"/>
    <w:basedOn w:val="DefaultParagraphFont"/>
    <w:link w:val="NoSpacing"/>
    <w:uiPriority w:val="1"/>
    <w:rsid w:val="0078677F"/>
    <w:rPr>
      <w:rFonts w:eastAsiaTheme="minorEastAsia"/>
    </w:rPr>
  </w:style>
  <w:style w:type="character" w:customStyle="1" w:styleId="Heading2Char">
    <w:name w:val="Heading 2 Char"/>
    <w:basedOn w:val="DefaultParagraphFont"/>
    <w:link w:val="Heading2"/>
    <w:uiPriority w:val="9"/>
    <w:rsid w:val="007867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7E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34EBD"/>
    <w:rPr>
      <w:color w:val="0563C1" w:themeColor="hyperlink"/>
      <w:u w:val="single"/>
    </w:rPr>
  </w:style>
  <w:style w:type="character" w:customStyle="1" w:styleId="UnresolvedMention1">
    <w:name w:val="Unresolved Mention1"/>
    <w:basedOn w:val="DefaultParagraphFont"/>
    <w:uiPriority w:val="99"/>
    <w:semiHidden/>
    <w:unhideWhenUsed/>
    <w:rsid w:val="00234EBD"/>
    <w:rPr>
      <w:color w:val="808080"/>
      <w:shd w:val="clear" w:color="auto" w:fill="E6E6E6"/>
    </w:rPr>
  </w:style>
  <w:style w:type="character" w:styleId="FollowedHyperlink">
    <w:name w:val="FollowedHyperlink"/>
    <w:basedOn w:val="DefaultParagraphFont"/>
    <w:uiPriority w:val="99"/>
    <w:semiHidden/>
    <w:unhideWhenUsed/>
    <w:rsid w:val="00993176"/>
    <w:rPr>
      <w:color w:val="954F72" w:themeColor="followedHyperlink"/>
      <w:u w:val="single"/>
    </w:rPr>
  </w:style>
  <w:style w:type="paragraph" w:styleId="TOCHeading">
    <w:name w:val="TOC Heading"/>
    <w:basedOn w:val="Heading1"/>
    <w:next w:val="Normal"/>
    <w:uiPriority w:val="39"/>
    <w:unhideWhenUsed/>
    <w:qFormat/>
    <w:rsid w:val="006B03C2"/>
    <w:pPr>
      <w:outlineLvl w:val="9"/>
    </w:pPr>
    <w:rPr>
      <w:lang w:val="da-DK" w:eastAsia="da-DK"/>
    </w:rPr>
  </w:style>
  <w:style w:type="paragraph" w:styleId="TOC1">
    <w:name w:val="toc 1"/>
    <w:basedOn w:val="Normal"/>
    <w:next w:val="Normal"/>
    <w:autoRedefine/>
    <w:uiPriority w:val="39"/>
    <w:unhideWhenUsed/>
    <w:rsid w:val="006B03C2"/>
    <w:pPr>
      <w:spacing w:after="100"/>
    </w:pPr>
  </w:style>
  <w:style w:type="paragraph" w:styleId="TOC2">
    <w:name w:val="toc 2"/>
    <w:basedOn w:val="Normal"/>
    <w:next w:val="Normal"/>
    <w:autoRedefine/>
    <w:uiPriority w:val="39"/>
    <w:unhideWhenUsed/>
    <w:rsid w:val="006B03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498974">
      <w:bodyDiv w:val="1"/>
      <w:marLeft w:val="0"/>
      <w:marRight w:val="0"/>
      <w:marTop w:val="0"/>
      <w:marBottom w:val="0"/>
      <w:divBdr>
        <w:top w:val="none" w:sz="0" w:space="0" w:color="auto"/>
        <w:left w:val="none" w:sz="0" w:space="0" w:color="auto"/>
        <w:bottom w:val="none" w:sz="0" w:space="0" w:color="auto"/>
        <w:right w:val="none" w:sz="0" w:space="0" w:color="auto"/>
      </w:divBdr>
    </w:div>
    <w:div w:id="16904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unity.dynamics.com/nav/w/designpatterns/156.3-cal-coding-guidelin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mmunity.dynamics.com/nav/w/designpatterns" TargetMode="External"/><Relationship Id="rId5" Type="http://schemas.openxmlformats.org/officeDocument/2006/relationships/hyperlink" Target="http://www.toddlittleweb.com/Papers/Adaptive%20Agility%20Paper%202004.06.06%20IEE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32911-6E80-4825-99B6-CD1929AB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507</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Datamatiker Hovedopgave</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Datamatiker Hovedopgave</dc:title>
  <dc:subject/>
  <dc:creator>René Sørensen</dc:creator>
  <cp:keywords/>
  <dc:description/>
  <cp:lastModifiedBy>René Sørensen</cp:lastModifiedBy>
  <cp:revision>26</cp:revision>
  <dcterms:created xsi:type="dcterms:W3CDTF">2017-12-10T11:22:00Z</dcterms:created>
  <dcterms:modified xsi:type="dcterms:W3CDTF">2017-12-20T06:40:00Z</dcterms:modified>
</cp:coreProperties>
</file>