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6426" w:rsidRDefault="00AA4D52">
      <w:pPr>
        <w:pStyle w:val="IEICE"/>
      </w:pPr>
      <w:r>
        <w:rPr>
          <w:rFonts w:hint="eastAsia"/>
          <w:noProof/>
        </w:rPr>
        <mc:AlternateContent>
          <mc:Choice Requires="wps">
            <w:drawing>
              <wp:anchor distT="0" distB="0" distL="114300" distR="114300" simplePos="0" relativeHeight="251642878" behindDoc="1" locked="0" layoutInCell="1" allowOverlap="1">
                <wp:simplePos x="0" y="0"/>
                <wp:positionH relativeFrom="column">
                  <wp:posOffset>57570</wp:posOffset>
                </wp:positionH>
                <wp:positionV relativeFrom="paragraph">
                  <wp:posOffset>-25745</wp:posOffset>
                </wp:positionV>
                <wp:extent cx="6133514" cy="1160585"/>
                <wp:effectExtent l="0" t="0" r="13335" b="8255"/>
                <wp:wrapNone/>
                <wp:docPr id="28" name="正方形/長方形 28"/>
                <wp:cNvGraphicFramePr/>
                <a:graphic xmlns:a="http://schemas.openxmlformats.org/drawingml/2006/main">
                  <a:graphicData uri="http://schemas.microsoft.com/office/word/2010/wordprocessingShape">
                    <wps:wsp>
                      <wps:cNvSpPr/>
                      <wps:spPr>
                        <a:xfrm>
                          <a:off x="0" y="0"/>
                          <a:ext cx="6133514" cy="11605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3BD8E0" id="正方形/長方形 28" o:spid="_x0000_s1026" style="position:absolute;left:0;text-align:left;margin-left:4.55pt;margin-top:-2.05pt;width:482.95pt;height:91.4pt;z-index:-25167360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" filled="f" strokecolor="black [3213]" strokeweight="1pt"/>
            </w:pict>
          </mc:Fallback>
        </mc:AlternateContent>
      </w:r>
      <w:r w:rsidR="00F060B7">
        <w:rPr>
          <w:rFonts w:hint="eastAsia"/>
        </w:rPr>
        <w:t>第五回日本シムトラ学会</w:t>
      </w:r>
    </w:p>
    <w:p w:rsidR="00246426" w:rsidRDefault="002B5CBD">
      <w:pPr>
        <w:pStyle w:val="IEICE0"/>
      </w:pPr>
      <w:r>
        <w:rPr>
          <w:rFonts w:hint="eastAsia"/>
        </w:rPr>
        <w:t>講演要旨</w:t>
      </w:r>
      <w:r w:rsidR="00F060B7">
        <w:rPr>
          <w:rFonts w:hint="eastAsia"/>
        </w:rPr>
        <w:t>執筆にあたって</w:t>
      </w:r>
    </w:p>
    <w:p w:rsidR="00246426" w:rsidRDefault="00246426">
      <w:pPr>
        <w:pStyle w:val="IEICE1"/>
      </w:pPr>
      <w:proofErr w:type="gramStart"/>
      <w:r>
        <w:t>The  W</w:t>
      </w:r>
      <w:r>
        <w:rPr>
          <w:rFonts w:hint="eastAsia"/>
        </w:rPr>
        <w:t>riting</w:t>
      </w:r>
      <w:proofErr w:type="gramEnd"/>
      <w:r>
        <w:t xml:space="preserve"> </w:t>
      </w:r>
      <w:r w:rsidR="00F060B7">
        <w:rPr>
          <w:rFonts w:hint="eastAsia"/>
        </w:rPr>
        <w:t>Guide</w:t>
      </w:r>
      <w:r w:rsidR="008A60B1">
        <w:t>line</w:t>
      </w:r>
      <w:r w:rsidR="00F060B7">
        <w:rPr>
          <w:rFonts w:hint="eastAsia"/>
        </w:rPr>
        <w:t xml:space="preserve"> for </w:t>
      </w:r>
      <w:r w:rsidR="008A60B1">
        <w:t>A</w:t>
      </w:r>
      <w:r w:rsidR="00F060B7">
        <w:rPr>
          <w:rFonts w:hint="eastAsia"/>
        </w:rPr>
        <w:t>bstract</w:t>
      </w:r>
    </w:p>
    <w:p w:rsidR="00246426" w:rsidRDefault="00F060B7">
      <w:pPr>
        <w:pStyle w:val="IEICE2"/>
      </w:pPr>
      <w:r>
        <w:rPr>
          <w:rFonts w:hint="eastAsia"/>
        </w:rPr>
        <w:t>ひめし　（</w:t>
      </w:r>
      <w:r>
        <w:t>@</w:t>
      </w:r>
      <w:proofErr w:type="spellStart"/>
      <w:r>
        <w:t>himeshi_hob</w:t>
      </w:r>
      <w:proofErr w:type="spellEnd"/>
      <w:r>
        <w:rPr>
          <w:rFonts w:hint="eastAsia"/>
        </w:rPr>
        <w:t>）</w:t>
      </w:r>
    </w:p>
    <w:p w:rsidR="00F060B7" w:rsidRPr="00F060B7" w:rsidRDefault="00F060B7" w:rsidP="002B5CBD">
      <w:pPr>
        <w:pStyle w:val="IEICE3"/>
      </w:pPr>
      <w:proofErr w:type="spellStart"/>
      <w:r>
        <w:t>THLeaderH</w:t>
      </w:r>
      <w:proofErr w:type="spellEnd"/>
    </w:p>
    <w:p w:rsidR="00246426" w:rsidRDefault="00246426">
      <w:pPr>
        <w:pStyle w:val="IEICE"/>
        <w:rPr>
          <w:rFonts w:ascii="細明朝体" w:eastAsia="細明朝体"/>
        </w:rPr>
      </w:pPr>
    </w:p>
    <w:p w:rsidR="00246426" w:rsidRDefault="00246426">
      <w:pPr>
        <w:pStyle w:val="IEICE"/>
        <w:rPr>
          <w:rFonts w:ascii="細明朝体" w:eastAsia="細明朝体"/>
        </w:rPr>
        <w:sectPr w:rsidR="00246426">
          <w:type w:val="continuous"/>
          <w:pgSz w:w="11900" w:h="16840" w:code="9"/>
          <w:pgMar w:top="1701" w:right="1021" w:bottom="1531" w:left="1021" w:header="0" w:footer="0" w:gutter="0"/>
          <w:cols w:space="540"/>
        </w:sectPr>
      </w:pPr>
    </w:p>
    <w:p w:rsidR="00246426" w:rsidRDefault="00246426" w:rsidP="00C83E8A">
      <w:pPr>
        <w:pStyle w:val="IEICE10"/>
        <w:spacing w:line="276" w:lineRule="auto"/>
      </w:pPr>
      <w:r>
        <w:rPr>
          <w:rFonts w:hint="eastAsia"/>
        </w:rPr>
        <w:t>１．</w:t>
      </w:r>
      <w:r>
        <w:t xml:space="preserve"> </w:t>
      </w:r>
      <w:r>
        <w:rPr>
          <w:rFonts w:hint="eastAsia"/>
        </w:rPr>
        <w:t>まえがき</w:t>
      </w:r>
    </w:p>
    <w:p w:rsidR="00246426" w:rsidRDefault="008A60B1" w:rsidP="00C83E8A">
      <w:pPr>
        <w:pStyle w:val="IEICE"/>
        <w:spacing w:line="276" w:lineRule="auto"/>
      </w:pPr>
      <w:r>
        <w:rPr>
          <w:rFonts w:hint="eastAsia"/>
        </w:rPr>
        <w:t>シムトラ学会も</w:t>
      </w:r>
      <w:r>
        <w:t>5</w:t>
      </w:r>
      <w:r>
        <w:rPr>
          <w:rFonts w:hint="eastAsia"/>
        </w:rPr>
        <w:t>回目を迎え，注目度が高く，大きなイベントへと成長しました．学会において共有された知見は</w:t>
      </w:r>
      <w:proofErr w:type="spellStart"/>
      <w:r>
        <w:t>Simutrans</w:t>
      </w:r>
      <w:proofErr w:type="spellEnd"/>
      <w:r>
        <w:rPr>
          <w:rFonts w:hint="eastAsia"/>
        </w:rPr>
        <w:t>界隈の財産であり，それを有効に活用できる枠組みの整備が望まれています．そこで，発表者の皆様には発表内容の要旨を</w:t>
      </w:r>
      <w:r>
        <w:t>A4</w:t>
      </w:r>
      <w:r>
        <w:rPr>
          <w:rFonts w:hint="eastAsia"/>
        </w:rPr>
        <w:t>一枚にまとめていただくことをお願いすることになりました．これにより，学会終了後も議論された内容を簡単に把握することができるようになる他，英訳を付すことで日本国外の方々にもシムトラ学会の内容を参照していただくことが可能になります．</w:t>
      </w:r>
    </w:p>
    <w:p w:rsidR="00246426" w:rsidRDefault="00246426" w:rsidP="00C83E8A">
      <w:pPr>
        <w:pStyle w:val="IEICE"/>
        <w:spacing w:line="276" w:lineRule="auto"/>
      </w:pPr>
      <w:r>
        <w:rPr>
          <w:rFonts w:hint="eastAsia"/>
        </w:rPr>
        <w:t>講演</w:t>
      </w:r>
      <w:r w:rsidR="008A60B1">
        <w:rPr>
          <w:rFonts w:hint="eastAsia"/>
        </w:rPr>
        <w:t>要旨集はシムトラ学会終了後，</w:t>
      </w:r>
      <w:r w:rsidR="008A60B1">
        <w:t>PDF</w:t>
      </w:r>
      <w:r w:rsidR="008A60B1">
        <w:rPr>
          <w:rFonts w:hint="eastAsia"/>
        </w:rPr>
        <w:t>ファイルの形で無償配布される予定です．皆様の積極的な執筆をお待ちしております．</w:t>
      </w:r>
      <w:r w:rsidR="008A60B1">
        <w:rPr>
          <w:rFonts w:hint="eastAsia"/>
        </w:rPr>
        <w:t xml:space="preserve"> </w:t>
      </w:r>
    </w:p>
    <w:p w:rsidR="00246426" w:rsidRDefault="00246426" w:rsidP="00C83E8A">
      <w:pPr>
        <w:pStyle w:val="IEICE10"/>
        <w:spacing w:line="276" w:lineRule="auto"/>
      </w:pPr>
      <w:r>
        <w:t xml:space="preserve">2 </w:t>
      </w:r>
      <w:r>
        <w:rPr>
          <w:rFonts w:hint="eastAsia"/>
        </w:rPr>
        <w:t>．</w:t>
      </w:r>
      <w:r w:rsidR="008A60B1">
        <w:rPr>
          <w:rFonts w:hint="eastAsia"/>
        </w:rPr>
        <w:t>執筆</w:t>
      </w:r>
      <w:r w:rsidR="008A60B1">
        <w:t>/</w:t>
      </w:r>
      <w:r w:rsidR="008A60B1">
        <w:rPr>
          <w:rFonts w:hint="eastAsia"/>
        </w:rPr>
        <w:t>提出</w:t>
      </w:r>
      <w:r>
        <w:rPr>
          <w:rFonts w:hint="eastAsia"/>
        </w:rPr>
        <w:t>方法</w:t>
      </w:r>
    </w:p>
    <w:p w:rsidR="002B5CBD" w:rsidRDefault="002B5CBD" w:rsidP="00C83E8A">
      <w:pPr>
        <w:pStyle w:val="IEICE"/>
        <w:numPr>
          <w:ilvl w:val="0"/>
          <w:numId w:val="3"/>
        </w:numPr>
        <w:tabs>
          <w:tab w:val="left" w:pos="315"/>
        </w:tabs>
        <w:spacing w:line="276" w:lineRule="auto"/>
      </w:pPr>
      <w:r>
        <w:rPr>
          <w:rFonts w:hint="eastAsia"/>
        </w:rPr>
        <w:t>講演要旨では，シムトラ学会当日に講演される内容をわかりやすくまとめてください．</w:t>
      </w:r>
    </w:p>
    <w:p w:rsidR="008A60B1" w:rsidRDefault="008A60B1" w:rsidP="00C83E8A">
      <w:pPr>
        <w:pStyle w:val="IEICE"/>
        <w:numPr>
          <w:ilvl w:val="0"/>
          <w:numId w:val="3"/>
        </w:numPr>
        <w:tabs>
          <w:tab w:val="left" w:pos="315"/>
        </w:tabs>
        <w:spacing w:line="276" w:lineRule="auto"/>
      </w:pPr>
      <w:r>
        <w:rPr>
          <w:rFonts w:hint="eastAsia"/>
        </w:rPr>
        <w:t>分量は</w:t>
      </w:r>
      <w:r>
        <w:t>A4</w:t>
      </w:r>
      <w:r>
        <w:rPr>
          <w:rFonts w:hint="eastAsia"/>
        </w:rPr>
        <w:t>半ページ分とします．右半分は英訳に充てますので，日本語での記述はスペースに多少余裕をもたせてください．</w:t>
      </w:r>
    </w:p>
    <w:p w:rsidR="002B5CBD" w:rsidRDefault="002B5CBD" w:rsidP="00C83E8A">
      <w:pPr>
        <w:pStyle w:val="IEICE"/>
        <w:numPr>
          <w:ilvl w:val="0"/>
          <w:numId w:val="3"/>
        </w:numPr>
        <w:tabs>
          <w:tab w:val="left" w:pos="315"/>
        </w:tabs>
        <w:spacing w:line="276" w:lineRule="auto"/>
      </w:pPr>
      <w:r>
        <w:rPr>
          <w:rFonts w:hint="eastAsia"/>
        </w:rPr>
        <w:t>英訳の執筆は自由です．日本語のみ記述された場合は，英訳の作成は運営が行います．英訳のチェックも承りますので，ご相談ください．</w:t>
      </w:r>
    </w:p>
    <w:p w:rsidR="008A60B1" w:rsidRDefault="002B5CBD" w:rsidP="00C83E8A">
      <w:pPr>
        <w:pStyle w:val="IEICE"/>
        <w:numPr>
          <w:ilvl w:val="0"/>
          <w:numId w:val="3"/>
        </w:numPr>
        <w:tabs>
          <w:tab w:val="left" w:pos="315"/>
        </w:tabs>
        <w:spacing w:line="276" w:lineRule="auto"/>
      </w:pPr>
      <w:r>
        <w:rPr>
          <w:rFonts w:hint="eastAsia"/>
        </w:rPr>
        <w:t>図を挿入する場合はページ下部に横一列に配置してください．</w:t>
      </w:r>
    </w:p>
    <w:p w:rsidR="00706556" w:rsidRDefault="00706556" w:rsidP="00C83E8A">
      <w:pPr>
        <w:pStyle w:val="IEICE"/>
        <w:numPr>
          <w:ilvl w:val="0"/>
          <w:numId w:val="3"/>
        </w:numPr>
        <w:tabs>
          <w:tab w:val="left" w:pos="315"/>
        </w:tabs>
        <w:spacing w:line="276" w:lineRule="auto"/>
      </w:pPr>
      <w:r>
        <w:rPr>
          <w:rFonts w:hint="eastAsia"/>
        </w:rPr>
        <w:t>本要旨は公開されます．著作権にご配慮ください．</w:t>
      </w:r>
    </w:p>
    <w:p w:rsidR="00423EA4" w:rsidRDefault="00423EA4" w:rsidP="00C83E8A">
      <w:pPr>
        <w:pStyle w:val="IEICE"/>
        <w:numPr>
          <w:ilvl w:val="0"/>
          <w:numId w:val="3"/>
        </w:numPr>
        <w:tabs>
          <w:tab w:val="left" w:pos="315"/>
        </w:tabs>
        <w:spacing w:line="276" w:lineRule="auto"/>
        <w:rPr>
          <w:rFonts w:hint="eastAsia"/>
        </w:rPr>
      </w:pPr>
      <w:r>
        <w:rPr>
          <w:rFonts w:hint="eastAsia"/>
        </w:rPr>
        <w:t>W</w:t>
      </w:r>
      <w:r>
        <w:t>ord</w:t>
      </w:r>
      <w:r>
        <w:rPr>
          <w:rFonts w:hint="eastAsia"/>
        </w:rPr>
        <w:t>はデフォルトで作成者の名前を保存します．必要に応じて</w:t>
      </w:r>
      <w:r>
        <w:t>word</w:t>
      </w:r>
      <w:r>
        <w:rPr>
          <w:rFonts w:hint="eastAsia"/>
        </w:rPr>
        <w:t>ファイルから名前を削除してください．</w:t>
      </w:r>
    </w:p>
    <w:p w:rsidR="002B5CBD" w:rsidRDefault="002B5CBD" w:rsidP="00C83E8A">
      <w:pPr>
        <w:pStyle w:val="IEICE"/>
        <w:numPr>
          <w:ilvl w:val="0"/>
          <w:numId w:val="3"/>
        </w:numPr>
        <w:tabs>
          <w:tab w:val="left" w:pos="315"/>
        </w:tabs>
        <w:spacing w:line="276" w:lineRule="auto"/>
      </w:pPr>
      <w:r>
        <w:rPr>
          <w:rFonts w:hint="eastAsia"/>
        </w:rPr>
        <w:t>提出は</w:t>
      </w:r>
      <w:r>
        <w:t>7</w:t>
      </w:r>
      <w:r>
        <w:rPr>
          <w:rFonts w:hint="eastAsia"/>
        </w:rPr>
        <w:t>月</w:t>
      </w:r>
      <w:r>
        <w:t>X</w:t>
      </w:r>
      <w:r>
        <w:rPr>
          <w:rFonts w:hint="eastAsia"/>
        </w:rPr>
        <w:t>日までに</w:t>
      </w:r>
      <w:r>
        <w:t>Word</w:t>
      </w:r>
      <w:r>
        <w:rPr>
          <w:rFonts w:hint="eastAsia"/>
        </w:rPr>
        <w:t>ファイルでひめしに</w:t>
      </w:r>
      <w:r>
        <w:t>Discord</w:t>
      </w:r>
      <w:r>
        <w:rPr>
          <w:rFonts w:hint="eastAsia"/>
        </w:rPr>
        <w:t>で提出してください．</w:t>
      </w:r>
      <w:r w:rsidR="00706556">
        <w:t xml:space="preserve"> </w:t>
      </w:r>
      <w:r>
        <w:t>Word</w:t>
      </w:r>
      <w:r>
        <w:rPr>
          <w:rFonts w:hint="eastAsia"/>
        </w:rPr>
        <w:t>ファイルが扱えない場合は個別に相談してください．</w:t>
      </w:r>
    </w:p>
    <w:p w:rsidR="00246426" w:rsidRDefault="00423EA4">
      <w:pPr>
        <w:pStyle w:val="a4"/>
        <w:rPr>
          <w:sz w:val="20"/>
        </w:rPr>
      </w:pPr>
      <w:r>
        <w:rPr>
          <w:rFonts w:hint="eastAsia"/>
          <w:noProof/>
          <w:sz w:val="20"/>
        </w:rPr>
        <mc:AlternateContent>
          <mc:Choice Requires="wps">
            <w:drawing>
              <wp:anchor distT="0" distB="0" distL="114300" distR="114300" simplePos="0" relativeHeight="251660288" behindDoc="0" locked="0" layoutInCell="1" allowOverlap="1">
                <wp:simplePos x="0" y="0"/>
                <wp:positionH relativeFrom="column">
                  <wp:posOffset>563245</wp:posOffset>
                </wp:positionH>
                <wp:positionV relativeFrom="paragraph">
                  <wp:posOffset>803542</wp:posOffset>
                </wp:positionV>
                <wp:extent cx="5199017" cy="541836"/>
                <wp:effectExtent l="0" t="0" r="0" b="4445"/>
                <wp:wrapNone/>
                <wp:docPr id="31" name="テキスト ボックス 31"/>
                <wp:cNvGraphicFramePr/>
                <a:graphic xmlns:a="http://schemas.openxmlformats.org/drawingml/2006/main">
                  <a:graphicData uri="http://schemas.microsoft.com/office/word/2010/wordprocessingShape">
                    <wps:wsp>
                      <wps:cNvSpPr txBox="1"/>
                      <wps:spPr>
                        <a:xfrm>
                          <a:off x="0" y="0"/>
                          <a:ext cx="5199017" cy="541836"/>
                        </a:xfrm>
                        <a:prstGeom prst="rect">
                          <a:avLst/>
                        </a:prstGeom>
                        <a:solidFill>
                          <a:schemeClr val="lt1"/>
                        </a:solidFill>
                        <a:ln w="6350">
                          <a:noFill/>
                        </a:ln>
                      </wps:spPr>
                      <wps:txbx>
                        <w:txbxContent>
                          <w:p w:rsidR="00AA4D52" w:rsidRPr="00AA4D52" w:rsidRDefault="00AA4D52" w:rsidP="00AA4D52">
                            <w:pPr>
                              <w:jc w:val="center"/>
                              <w:rPr>
                                <w:rFonts w:ascii="Microsoft YaHei" w:eastAsia="Microsoft YaHei" w:hAnsi="Microsoft YaHei"/>
                                <w:b/>
                                <w:sz w:val="28"/>
                                <w:szCs w:val="28"/>
                              </w:rPr>
                            </w:pPr>
                            <w:r w:rsidRPr="00AA4D52">
                              <w:rPr>
                                <w:rFonts w:ascii="Microsoft YaHei" w:eastAsia="Microsoft YaHei" w:hAnsi="Microsoft YaHei" w:hint="eastAsia"/>
                                <w:b/>
                                <w:sz w:val="28"/>
                                <w:szCs w:val="28"/>
                              </w:rPr>
                              <w:t>図を挿入する場合はページ下部にまとめて配置してください．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31" o:spid="_x0000_s1026" type="#_x0000_t202" style="position:absolute;left:0;text-align:left;margin-left:44.35pt;margin-top:63.25pt;width:409.35pt;height:42.6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" fillcolor="white [3201]" stroked="f" strokeweight=".5pt">
                <v:textbox>
                  <w:txbxContent>
                    <w:p w:rsidR="00AA4D52" w:rsidRPr="00AA4D52" w:rsidRDefault="00AA4D52" w:rsidP="00AA4D52">
                      <w:pPr>
                        <w:jc w:val="center"/>
                        <w:rPr>
                          <w:rFonts w:ascii="Microsoft YaHei" w:eastAsia="Microsoft YaHei" w:hAnsi="Microsoft YaHei"/>
                          <w:b/>
                          <w:sz w:val="28"/>
                          <w:szCs w:val="28"/>
                        </w:rPr>
                      </w:pPr>
                      <w:r w:rsidRPr="00AA4D52">
                        <w:rPr>
                          <w:rFonts w:ascii="Microsoft YaHei" w:eastAsia="Microsoft YaHei" w:hAnsi="Microsoft YaHei" w:hint="eastAsia"/>
                          <w:b/>
                          <w:sz w:val="28"/>
                          <w:szCs w:val="28"/>
                        </w:rPr>
                        <w:t>図を挿入する場合はページ下部にまとめて配置してください．</w:t>
                      </w:r>
                    </w:p>
                  </w:txbxContent>
                </v:textbox>
              </v:shape>
            </w:pict>
          </mc:Fallback>
        </mc:AlternateContent>
      </w:r>
      <w:r>
        <w:rPr>
          <w:rFonts w:hint="eastAsia"/>
          <w:noProof/>
          <w:sz w:val="20"/>
        </w:rPr>
        <mc:AlternateContent>
          <mc:Choice Requires="wps">
            <w:drawing>
              <wp:anchor distT="0" distB="0" distL="114300" distR="114300" simplePos="0" relativeHeight="251643903" behindDoc="0" locked="0" layoutInCell="1" allowOverlap="1">
                <wp:simplePos x="0" y="0"/>
                <wp:positionH relativeFrom="column">
                  <wp:posOffset>8890</wp:posOffset>
                </wp:positionH>
                <wp:positionV relativeFrom="paragraph">
                  <wp:posOffset>113665</wp:posOffset>
                </wp:positionV>
                <wp:extent cx="6185535" cy="1757680"/>
                <wp:effectExtent l="0" t="0" r="12065" b="7620"/>
                <wp:wrapTopAndBottom/>
                <wp:docPr id="29" name="正方形/長方形 29"/>
                <wp:cNvGraphicFramePr/>
                <a:graphic xmlns:a="http://schemas.openxmlformats.org/drawingml/2006/main">
                  <a:graphicData uri="http://schemas.microsoft.com/office/word/2010/wordprocessingShape">
                    <wps:wsp>
                      <wps:cNvSpPr/>
                      <wps:spPr>
                        <a:xfrm>
                          <a:off x="0" y="0"/>
                          <a:ext cx="6185535" cy="17576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903268" id="正方形/長方形 29" o:spid="_x0000_s1026" style="position:absolute;left:0;text-align:left;margin-left:.7pt;margin-top:8.95pt;width:487.05pt;height:138.4pt;z-index:2516439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" fillcolor="white [3212]" strokecolor="black [3213]" strokeweight="1pt">
                <w10:wrap type="topAndBottom"/>
              </v:rect>
            </w:pict>
          </mc:Fallback>
        </mc:AlternateContent>
      </w:r>
      <w:r w:rsidR="008A60B1">
        <w:rPr>
          <w:sz w:val="20"/>
        </w:rPr>
        <w:br w:type="column"/>
      </w:r>
    </w:p>
    <w:p w:rsidR="00AA4D52" w:rsidRDefault="00AA4D52" w:rsidP="002E0704">
      <w:pPr>
        <w:pStyle w:val="IEICE10"/>
        <w:spacing w:line="312" w:lineRule="auto"/>
      </w:pPr>
      <w:r>
        <w:rPr>
          <w:rFonts w:hint="eastAsia"/>
        </w:rPr>
        <w:t>１．</w:t>
      </w:r>
      <w:r>
        <w:t xml:space="preserve"> </w:t>
      </w:r>
      <w:r>
        <w:rPr>
          <w:rFonts w:hint="eastAsia"/>
        </w:rPr>
        <w:t>I</w:t>
      </w:r>
      <w:r>
        <w:t>ntroduction</w:t>
      </w:r>
    </w:p>
    <w:p w:rsidR="002B5CBD" w:rsidRDefault="002B5CBD" w:rsidP="002E0704">
      <w:pPr>
        <w:pStyle w:val="IEICE"/>
        <w:spacing w:line="312" w:lineRule="auto"/>
        <w:ind w:firstLine="0"/>
      </w:pPr>
      <w:r>
        <w:t>The next conference is out 5</w:t>
      </w:r>
      <w:r w:rsidRPr="002B5CBD">
        <w:rPr>
          <w:vertAlign w:val="superscript"/>
        </w:rPr>
        <w:t>th</w:t>
      </w:r>
      <w:r>
        <w:t xml:space="preserve"> </w:t>
      </w:r>
      <w:proofErr w:type="spellStart"/>
      <w:r>
        <w:t>simutrans</w:t>
      </w:r>
      <w:proofErr w:type="spellEnd"/>
      <w:r>
        <w:t xml:space="preserve"> conference. It is gathering wide range of attention and becomes a bigger event than ever. The knowledge discussed in the conference is a property of our </w:t>
      </w:r>
      <w:proofErr w:type="spellStart"/>
      <w:r>
        <w:t>simutrans</w:t>
      </w:r>
      <w:proofErr w:type="spellEnd"/>
      <w:r>
        <w:t xml:space="preserve"> community</w:t>
      </w:r>
      <w:r w:rsidR="00706556">
        <w:t xml:space="preserve"> and we want to make use of them</w:t>
      </w:r>
      <w:r>
        <w:t>.</w:t>
      </w:r>
      <w:r w:rsidR="00706556">
        <w:t xml:space="preserve"> Then, please summarize your presentation in to a single A4 paper. This enables grasping what was discussed in the conference after it finishes. English translation enables people outside Japan to refer the conference.</w:t>
      </w:r>
    </w:p>
    <w:p w:rsidR="00706556" w:rsidRDefault="00706556" w:rsidP="002E0704">
      <w:pPr>
        <w:pStyle w:val="IEICE"/>
        <w:spacing w:line="312" w:lineRule="auto"/>
        <w:ind w:firstLine="0"/>
      </w:pPr>
      <w:r>
        <w:t>The conference summaries are to be distributed as a PDF file for free. Please enjoy your writing summary.</w:t>
      </w:r>
    </w:p>
    <w:p w:rsidR="00706556" w:rsidRDefault="00706556" w:rsidP="002E0704">
      <w:pPr>
        <w:spacing w:line="312" w:lineRule="auto"/>
      </w:pPr>
    </w:p>
    <w:p w:rsidR="00706556" w:rsidRDefault="00706556" w:rsidP="002E0704">
      <w:pPr>
        <w:pStyle w:val="IEICE10"/>
        <w:spacing w:line="312" w:lineRule="auto"/>
      </w:pPr>
      <w:r>
        <w:rPr>
          <w:rFonts w:hint="eastAsia"/>
        </w:rPr>
        <w:t>2</w:t>
      </w:r>
      <w:r>
        <w:rPr>
          <w:rFonts w:hint="eastAsia"/>
        </w:rPr>
        <w:t>．</w:t>
      </w:r>
      <w:r>
        <w:t xml:space="preserve"> How to write and submit</w:t>
      </w:r>
    </w:p>
    <w:p w:rsidR="00246426" w:rsidRDefault="00F060B7" w:rsidP="002E0704">
      <w:pPr>
        <w:pStyle w:val="IEICE"/>
        <w:numPr>
          <w:ilvl w:val="0"/>
          <w:numId w:val="4"/>
        </w:numPr>
        <w:spacing w:line="312" w:lineRule="auto"/>
      </w:pPr>
      <w:r>
        <w:rPr>
          <w:noProof/>
          <w:sz w:val="20"/>
        </w:rPr>
        <w:drawing>
          <wp:anchor distT="0" distB="0" distL="114300" distR="114300" simplePos="0" relativeHeight="251644928" behindDoc="0" locked="0" layoutInCell="1" allowOverlap="1">
            <wp:simplePos x="0" y="0"/>
            <wp:positionH relativeFrom="column">
              <wp:align>center</wp:align>
            </wp:positionH>
            <wp:positionV relativeFrom="paragraph">
              <wp:posOffset>-13935710</wp:posOffset>
            </wp:positionV>
            <wp:extent cx="3000375" cy="1914525"/>
            <wp:effectExtent l="0" t="0" r="0" b="0"/>
            <wp:wrapNone/>
            <wp:docPr id="2" name="図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0375" cy="1914525"/>
                    </a:xfrm>
                    <a:prstGeom prst="rect">
                      <a:avLst/>
                    </a:prstGeom>
                    <a:noFill/>
                    <a:ln>
                      <a:noFill/>
                    </a:ln>
                  </pic:spPr>
                </pic:pic>
              </a:graphicData>
            </a:graphic>
            <wp14:sizeRelH relativeFrom="page">
              <wp14:pctWidth>0</wp14:pctWidth>
            </wp14:sizeRelH>
            <wp14:sizeRelV relativeFrom="page">
              <wp14:pctHeight>0</wp14:pctHeight>
            </wp14:sizeRelV>
          </wp:anchor>
        </w:drawing>
      </w:r>
      <w:r w:rsidR="00706556">
        <w:rPr>
          <w:rFonts w:hint="eastAsia"/>
        </w:rPr>
        <w:t>P</w:t>
      </w:r>
      <w:r w:rsidR="00706556">
        <w:t>lease summarize what you will present in the conference in clear and concrete sentences.</w:t>
      </w:r>
    </w:p>
    <w:p w:rsidR="00706556" w:rsidRDefault="00706556" w:rsidP="002E0704">
      <w:pPr>
        <w:pStyle w:val="IEICE"/>
        <w:numPr>
          <w:ilvl w:val="0"/>
          <w:numId w:val="4"/>
        </w:numPr>
        <w:spacing w:line="312" w:lineRule="auto"/>
      </w:pPr>
      <w:r>
        <w:rPr>
          <w:rFonts w:hint="eastAsia"/>
        </w:rPr>
        <w:t>T</w:t>
      </w:r>
      <w:r>
        <w:t>he amount of the summary is a half of A4 paper. The left side is assigned to Japanese version.</w:t>
      </w:r>
    </w:p>
    <w:p w:rsidR="00706556" w:rsidRDefault="00706556" w:rsidP="002E0704">
      <w:pPr>
        <w:pStyle w:val="IEICE"/>
        <w:numPr>
          <w:ilvl w:val="0"/>
          <w:numId w:val="4"/>
        </w:numPr>
        <w:spacing w:line="312" w:lineRule="auto"/>
      </w:pPr>
      <w:r>
        <w:t>Japanese version is not required. If you write only English version, the conference team will write Japanese version. Please feel free to ask us to check Japanese sentence.</w:t>
      </w:r>
    </w:p>
    <w:p w:rsidR="00706556" w:rsidRDefault="00706556" w:rsidP="002E0704">
      <w:pPr>
        <w:pStyle w:val="IEICE"/>
        <w:numPr>
          <w:ilvl w:val="0"/>
          <w:numId w:val="4"/>
        </w:numPr>
        <w:spacing w:line="312" w:lineRule="auto"/>
      </w:pPr>
      <w:r>
        <w:rPr>
          <w:rFonts w:hint="eastAsia"/>
        </w:rPr>
        <w:t>P</w:t>
      </w:r>
      <w:r>
        <w:t>lease insert figures in the bottom line of the page.</w:t>
      </w:r>
    </w:p>
    <w:p w:rsidR="00706556" w:rsidRDefault="00706556" w:rsidP="002E0704">
      <w:pPr>
        <w:pStyle w:val="IEICE"/>
        <w:numPr>
          <w:ilvl w:val="0"/>
          <w:numId w:val="4"/>
        </w:numPr>
        <w:spacing w:line="312" w:lineRule="auto"/>
      </w:pPr>
      <w:r>
        <w:rPr>
          <w:rFonts w:hint="eastAsia"/>
        </w:rPr>
        <w:t>T</w:t>
      </w:r>
      <w:r>
        <w:t>his summary is to be published. Please pay attention to copyrights.</w:t>
      </w:r>
    </w:p>
    <w:p w:rsidR="00423EA4" w:rsidRDefault="00423EA4" w:rsidP="002E0704">
      <w:pPr>
        <w:pStyle w:val="IEICE"/>
        <w:numPr>
          <w:ilvl w:val="0"/>
          <w:numId w:val="4"/>
        </w:numPr>
        <w:spacing w:line="312" w:lineRule="auto"/>
      </w:pPr>
      <w:r>
        <w:t xml:space="preserve">By default, </w:t>
      </w:r>
      <w:r>
        <w:rPr>
          <w:rFonts w:hint="eastAsia"/>
        </w:rPr>
        <w:t>M</w:t>
      </w:r>
      <w:r>
        <w:t>S Word saves the author name and the name can be seen by everyone. Please remove that if needed.</w:t>
      </w:r>
      <w:bookmarkStart w:id="0" w:name="_GoBack"/>
      <w:bookmarkEnd w:id="0"/>
    </w:p>
    <w:p w:rsidR="00706556" w:rsidRDefault="00706556" w:rsidP="002E0704">
      <w:pPr>
        <w:pStyle w:val="IEICE"/>
        <w:numPr>
          <w:ilvl w:val="0"/>
          <w:numId w:val="4"/>
        </w:numPr>
        <w:spacing w:line="312" w:lineRule="auto"/>
      </w:pPr>
      <w:r>
        <w:t xml:space="preserve">The deadline of this summary is July </w:t>
      </w:r>
      <w:proofErr w:type="spellStart"/>
      <w:r>
        <w:t>Xth</w:t>
      </w:r>
      <w:proofErr w:type="spellEnd"/>
      <w:r>
        <w:t xml:space="preserve">. Please submit your summary to </w:t>
      </w:r>
      <w:proofErr w:type="spellStart"/>
      <w:r>
        <w:t>THLeaderH</w:t>
      </w:r>
      <w:proofErr w:type="spellEnd"/>
      <w:r>
        <w:t xml:space="preserve"> via </w:t>
      </w:r>
      <w:proofErr w:type="spellStart"/>
      <w:r>
        <w:t>Simutrans</w:t>
      </w:r>
      <w:proofErr w:type="spellEnd"/>
      <w:r>
        <w:t xml:space="preserve"> International Forum. If you cannot handle MS Word file, please notify me.</w:t>
      </w:r>
    </w:p>
    <w:sectPr w:rsidR="00706556">
      <w:type w:val="continuous"/>
      <w:pgSz w:w="11900" w:h="16840" w:code="9"/>
      <w:pgMar w:top="1701" w:right="1021" w:bottom="1531" w:left="1021" w:header="0" w:footer="0" w:gutter="0"/>
      <w:cols w:num="2" w:space="3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4018" w:rsidRDefault="009A4018"/>
  </w:endnote>
  <w:endnote w:type="continuationSeparator" w:id="0">
    <w:p w:rsidR="009A4018" w:rsidRDefault="009A4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細明朝体">
    <w:altName w:val="ＭＳ Ｐ明朝"/>
    <w:panose1 w:val="020B0604020202020204"/>
    <w:charset w:val="80"/>
    <w:family w:val="auto"/>
    <w:pitch w:val="variable"/>
    <w:sig w:usb0="01000000" w:usb1="00000708" w:usb2="10000000" w:usb3="00000000" w:csb0="00020000" w:csb1="00000000"/>
  </w:font>
  <w:font w:name="Microsoft YaHei">
    <w:panose1 w:val="020B0503020204020204"/>
    <w:charset w:val="86"/>
    <w:family w:val="swiss"/>
    <w:pitch w:val="variable"/>
    <w:sig w:usb0="80000287" w:usb1="28CF3C52" w:usb2="00000016" w:usb3="00000000" w:csb0="0004001F"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4018" w:rsidRDefault="009A4018">
      <w:r>
        <w:separator/>
      </w:r>
    </w:p>
  </w:footnote>
  <w:footnote w:type="continuationSeparator" w:id="0">
    <w:p w:rsidR="009A4018" w:rsidRDefault="009A40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E3AF6"/>
    <w:multiLevelType w:val="hybridMultilevel"/>
    <w:tmpl w:val="D32A990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3346C2F"/>
    <w:multiLevelType w:val="hybridMultilevel"/>
    <w:tmpl w:val="41106C4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540F1870"/>
    <w:multiLevelType w:val="hybridMultilevel"/>
    <w:tmpl w:val="8DA4693E"/>
    <w:lvl w:ilvl="0" w:tplc="E8BC2EB4">
      <w:start w:val="1"/>
      <w:numFmt w:val="decimalEnclosedCircle"/>
      <w:lvlText w:val="%1"/>
      <w:lvlJc w:val="left"/>
      <w:pPr>
        <w:tabs>
          <w:tab w:val="num" w:pos="420"/>
        </w:tabs>
        <w:ind w:left="420" w:hanging="420"/>
      </w:pPr>
      <w:rPr>
        <w:rFonts w:eastAsia="ＭＳ 明朝" w:hint="eastAsia"/>
      </w:rPr>
    </w:lvl>
    <w:lvl w:ilvl="1" w:tplc="1DB85AF8" w:tentative="1">
      <w:start w:val="1"/>
      <w:numFmt w:val="aiueoFullWidth"/>
      <w:lvlText w:val="(%2)"/>
      <w:lvlJc w:val="left"/>
      <w:pPr>
        <w:tabs>
          <w:tab w:val="num" w:pos="840"/>
        </w:tabs>
        <w:ind w:left="840" w:hanging="420"/>
      </w:pPr>
    </w:lvl>
    <w:lvl w:ilvl="2" w:tplc="32880D22" w:tentative="1">
      <w:start w:val="1"/>
      <w:numFmt w:val="decimalEnclosedCircle"/>
      <w:lvlText w:val="%3"/>
      <w:lvlJc w:val="left"/>
      <w:pPr>
        <w:tabs>
          <w:tab w:val="num" w:pos="1260"/>
        </w:tabs>
        <w:ind w:left="1260" w:hanging="420"/>
      </w:pPr>
    </w:lvl>
    <w:lvl w:ilvl="3" w:tplc="424A95F8" w:tentative="1">
      <w:start w:val="1"/>
      <w:numFmt w:val="decimal"/>
      <w:lvlText w:val="%4."/>
      <w:lvlJc w:val="left"/>
      <w:pPr>
        <w:tabs>
          <w:tab w:val="num" w:pos="1680"/>
        </w:tabs>
        <w:ind w:left="1680" w:hanging="420"/>
      </w:pPr>
    </w:lvl>
    <w:lvl w:ilvl="4" w:tplc="C3925BFE" w:tentative="1">
      <w:start w:val="1"/>
      <w:numFmt w:val="aiueoFullWidth"/>
      <w:lvlText w:val="(%5)"/>
      <w:lvlJc w:val="left"/>
      <w:pPr>
        <w:tabs>
          <w:tab w:val="num" w:pos="2100"/>
        </w:tabs>
        <w:ind w:left="2100" w:hanging="420"/>
      </w:pPr>
    </w:lvl>
    <w:lvl w:ilvl="5" w:tplc="BBD2E746" w:tentative="1">
      <w:start w:val="1"/>
      <w:numFmt w:val="decimalEnclosedCircle"/>
      <w:lvlText w:val="%6"/>
      <w:lvlJc w:val="left"/>
      <w:pPr>
        <w:tabs>
          <w:tab w:val="num" w:pos="2520"/>
        </w:tabs>
        <w:ind w:left="2520" w:hanging="420"/>
      </w:pPr>
    </w:lvl>
    <w:lvl w:ilvl="6" w:tplc="E9424AA0" w:tentative="1">
      <w:start w:val="1"/>
      <w:numFmt w:val="decimal"/>
      <w:lvlText w:val="%7."/>
      <w:lvlJc w:val="left"/>
      <w:pPr>
        <w:tabs>
          <w:tab w:val="num" w:pos="2940"/>
        </w:tabs>
        <w:ind w:left="2940" w:hanging="420"/>
      </w:pPr>
    </w:lvl>
    <w:lvl w:ilvl="7" w:tplc="64FA629A" w:tentative="1">
      <w:start w:val="1"/>
      <w:numFmt w:val="aiueoFullWidth"/>
      <w:lvlText w:val="(%8)"/>
      <w:lvlJc w:val="left"/>
      <w:pPr>
        <w:tabs>
          <w:tab w:val="num" w:pos="3360"/>
        </w:tabs>
        <w:ind w:left="3360" w:hanging="420"/>
      </w:pPr>
    </w:lvl>
    <w:lvl w:ilvl="8" w:tplc="04822FEE" w:tentative="1">
      <w:start w:val="1"/>
      <w:numFmt w:val="decimalEnclosedCircle"/>
      <w:lvlText w:val="%9"/>
      <w:lvlJc w:val="left"/>
      <w:pPr>
        <w:tabs>
          <w:tab w:val="num" w:pos="3780"/>
        </w:tabs>
        <w:ind w:left="3780" w:hanging="420"/>
      </w:pPr>
    </w:lvl>
  </w:abstractNum>
  <w:abstractNum w:abstractNumId="3" w15:restartNumberingAfterBreak="0">
    <w:nsid w:val="7B3613AD"/>
    <w:multiLevelType w:val="hybridMultilevel"/>
    <w:tmpl w:val="57E67B38"/>
    <w:lvl w:ilvl="0" w:tplc="A83467A0">
      <w:numFmt w:val="bullet"/>
      <w:lvlText w:val="※"/>
      <w:lvlJc w:val="left"/>
      <w:pPr>
        <w:tabs>
          <w:tab w:val="num" w:pos="360"/>
        </w:tabs>
        <w:ind w:left="360" w:hanging="360"/>
      </w:pPr>
      <w:rPr>
        <w:rFonts w:ascii="ＭＳ 明朝" w:eastAsia="ＭＳ 明朝" w:hAnsi="ＭＳ 明朝" w:hint="eastAsia"/>
      </w:rPr>
    </w:lvl>
    <w:lvl w:ilvl="1" w:tplc="C7D4C304" w:tentative="1">
      <w:start w:val="1"/>
      <w:numFmt w:val="bullet"/>
      <w:lvlText w:val=""/>
      <w:lvlJc w:val="left"/>
      <w:pPr>
        <w:tabs>
          <w:tab w:val="num" w:pos="840"/>
        </w:tabs>
        <w:ind w:left="840" w:hanging="420"/>
      </w:pPr>
      <w:rPr>
        <w:rFonts w:ascii="Wingdings" w:hAnsi="Wingdings" w:hint="default"/>
      </w:rPr>
    </w:lvl>
    <w:lvl w:ilvl="2" w:tplc="2A929EA2" w:tentative="1">
      <w:start w:val="1"/>
      <w:numFmt w:val="bullet"/>
      <w:lvlText w:val=""/>
      <w:lvlJc w:val="left"/>
      <w:pPr>
        <w:tabs>
          <w:tab w:val="num" w:pos="1260"/>
        </w:tabs>
        <w:ind w:left="1260" w:hanging="420"/>
      </w:pPr>
      <w:rPr>
        <w:rFonts w:ascii="Wingdings" w:hAnsi="Wingdings" w:hint="default"/>
      </w:rPr>
    </w:lvl>
    <w:lvl w:ilvl="3" w:tplc="5A4C8164" w:tentative="1">
      <w:start w:val="1"/>
      <w:numFmt w:val="bullet"/>
      <w:lvlText w:val=""/>
      <w:lvlJc w:val="left"/>
      <w:pPr>
        <w:tabs>
          <w:tab w:val="num" w:pos="1680"/>
        </w:tabs>
        <w:ind w:left="1680" w:hanging="420"/>
      </w:pPr>
      <w:rPr>
        <w:rFonts w:ascii="Wingdings" w:hAnsi="Wingdings" w:hint="default"/>
      </w:rPr>
    </w:lvl>
    <w:lvl w:ilvl="4" w:tplc="6D78EBF4" w:tentative="1">
      <w:start w:val="1"/>
      <w:numFmt w:val="bullet"/>
      <w:lvlText w:val=""/>
      <w:lvlJc w:val="left"/>
      <w:pPr>
        <w:tabs>
          <w:tab w:val="num" w:pos="2100"/>
        </w:tabs>
        <w:ind w:left="2100" w:hanging="420"/>
      </w:pPr>
      <w:rPr>
        <w:rFonts w:ascii="Wingdings" w:hAnsi="Wingdings" w:hint="default"/>
      </w:rPr>
    </w:lvl>
    <w:lvl w:ilvl="5" w:tplc="6D6639D2" w:tentative="1">
      <w:start w:val="1"/>
      <w:numFmt w:val="bullet"/>
      <w:lvlText w:val=""/>
      <w:lvlJc w:val="left"/>
      <w:pPr>
        <w:tabs>
          <w:tab w:val="num" w:pos="2520"/>
        </w:tabs>
        <w:ind w:left="2520" w:hanging="420"/>
      </w:pPr>
      <w:rPr>
        <w:rFonts w:ascii="Wingdings" w:hAnsi="Wingdings" w:hint="default"/>
      </w:rPr>
    </w:lvl>
    <w:lvl w:ilvl="6" w:tplc="956A6D4A" w:tentative="1">
      <w:start w:val="1"/>
      <w:numFmt w:val="bullet"/>
      <w:lvlText w:val=""/>
      <w:lvlJc w:val="left"/>
      <w:pPr>
        <w:tabs>
          <w:tab w:val="num" w:pos="2940"/>
        </w:tabs>
        <w:ind w:left="2940" w:hanging="420"/>
      </w:pPr>
      <w:rPr>
        <w:rFonts w:ascii="Wingdings" w:hAnsi="Wingdings" w:hint="default"/>
      </w:rPr>
    </w:lvl>
    <w:lvl w:ilvl="7" w:tplc="34CA8FE4" w:tentative="1">
      <w:start w:val="1"/>
      <w:numFmt w:val="bullet"/>
      <w:lvlText w:val=""/>
      <w:lvlJc w:val="left"/>
      <w:pPr>
        <w:tabs>
          <w:tab w:val="num" w:pos="3360"/>
        </w:tabs>
        <w:ind w:left="3360" w:hanging="420"/>
      </w:pPr>
      <w:rPr>
        <w:rFonts w:ascii="Wingdings" w:hAnsi="Wingdings" w:hint="default"/>
      </w:rPr>
    </w:lvl>
    <w:lvl w:ilvl="8" w:tplc="B6707376" w:tentative="1">
      <w:start w:val="1"/>
      <w:numFmt w:val="bullet"/>
      <w:lvlText w:val=""/>
      <w:lvlJc w:val="left"/>
      <w:pPr>
        <w:tabs>
          <w:tab w:val="num" w:pos="3780"/>
        </w:tabs>
        <w:ind w:left="3780" w:hanging="42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removePersonalInformation/>
  <w:removeDateAndTime/>
  <w:printFractionalCharacterWidth/>
  <w:embedSystemFonts/>
  <w:bordersDoNotSurroundHeader/>
  <w:bordersDoNotSurroundFooter/>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199"/>
  <w:hyphenationZone w:val="0"/>
  <w:doNotHyphenateCaps/>
  <w:drawingGridHorizontalSpacing w:val="105"/>
  <w:drawingGridVerticalSpacing w:val="143"/>
  <w:displayHorizontalDrawingGridEvery w:val="0"/>
  <w:displayVerticalDrawingGridEvery w:val="2"/>
  <w:doNotShadeFormData/>
  <w:noPunctuationKerning/>
  <w:characterSpacingControl w:val="doNotCompress"/>
  <w:doNotValidateAgainstSchema/>
  <w:doNotDemarcateInvalidXml/>
  <w:hdrShapeDefaults>
    <o:shapedefaults v:ext="edit" spidmax="2049">
      <v:textbox inset="5.85pt,.7pt,5.85pt,.7pt"/>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BF"/>
    <w:rsid w:val="001E215A"/>
    <w:rsid w:val="00246426"/>
    <w:rsid w:val="002B5CBD"/>
    <w:rsid w:val="002E0704"/>
    <w:rsid w:val="00303AF4"/>
    <w:rsid w:val="003972F4"/>
    <w:rsid w:val="003A17D8"/>
    <w:rsid w:val="00423EA4"/>
    <w:rsid w:val="004A79BF"/>
    <w:rsid w:val="006875B6"/>
    <w:rsid w:val="00706556"/>
    <w:rsid w:val="00711D5A"/>
    <w:rsid w:val="008A60B1"/>
    <w:rsid w:val="009A4018"/>
    <w:rsid w:val="00A16EAF"/>
    <w:rsid w:val="00AA4D52"/>
    <w:rsid w:val="00B274E8"/>
    <w:rsid w:val="00C83E8A"/>
    <w:rsid w:val="00CF5B85"/>
    <w:rsid w:val="00D509FB"/>
    <w:rsid w:val="00E05589"/>
    <w:rsid w:val="00F060B7"/>
    <w:rsid w:val="00F9438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64D9DDB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3AF4"/>
    <w:pPr>
      <w:widowControl w:val="0"/>
      <w:jc w:val="both"/>
    </w:pPr>
    <w:rPr>
      <w:rFonts w:hAnsi="Century"/>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EICE">
    <w:name w:val="IEICE本文"/>
    <w:pPr>
      <w:adjustRightInd w:val="0"/>
      <w:spacing w:line="240" w:lineRule="exact"/>
      <w:ind w:firstLine="180"/>
      <w:jc w:val="both"/>
      <w:textAlignment w:val="baseline"/>
    </w:pPr>
    <w:rPr>
      <w:rFonts w:ascii="Times New Roman"/>
      <w:sz w:val="18"/>
    </w:rPr>
  </w:style>
  <w:style w:type="paragraph" w:customStyle="1" w:styleId="IEICE0">
    <w:name w:val="IEICEタイトル"/>
    <w:basedOn w:val="IEICE"/>
    <w:next w:val="IEICE1"/>
    <w:pPr>
      <w:spacing w:before="200" w:line="240" w:lineRule="auto"/>
      <w:ind w:firstLine="0"/>
      <w:jc w:val="center"/>
    </w:pPr>
    <w:rPr>
      <w:sz w:val="32"/>
    </w:rPr>
  </w:style>
  <w:style w:type="paragraph" w:customStyle="1" w:styleId="IEICE1">
    <w:name w:val="IEICEタイトル英"/>
    <w:basedOn w:val="IEICE"/>
    <w:next w:val="IEICE2"/>
    <w:pPr>
      <w:spacing w:line="240" w:lineRule="auto"/>
      <w:ind w:firstLine="0"/>
      <w:jc w:val="center"/>
    </w:pPr>
    <w:rPr>
      <w:sz w:val="24"/>
    </w:rPr>
  </w:style>
  <w:style w:type="paragraph" w:customStyle="1" w:styleId="IEICE2">
    <w:name w:val="IEICE筆者"/>
    <w:basedOn w:val="IEICE"/>
    <w:next w:val="IEICE3"/>
    <w:pPr>
      <w:tabs>
        <w:tab w:val="center" w:pos="3544"/>
        <w:tab w:val="center" w:pos="6521"/>
      </w:tabs>
      <w:spacing w:before="100" w:line="240" w:lineRule="auto"/>
      <w:ind w:firstLine="0"/>
      <w:jc w:val="center"/>
    </w:pPr>
  </w:style>
  <w:style w:type="paragraph" w:customStyle="1" w:styleId="IEICE3">
    <w:name w:val="IEICE筆者英"/>
    <w:basedOn w:val="IEICE2"/>
    <w:next w:val="IEICE4"/>
    <w:pPr>
      <w:spacing w:before="0"/>
    </w:pPr>
  </w:style>
  <w:style w:type="paragraph" w:customStyle="1" w:styleId="IEICE4">
    <w:name w:val="IEICE所属"/>
    <w:basedOn w:val="IEICE2"/>
    <w:next w:val="IEICE5"/>
  </w:style>
  <w:style w:type="paragraph" w:customStyle="1" w:styleId="IEICE5">
    <w:name w:val="IEICE所属英"/>
    <w:basedOn w:val="IEICE4"/>
    <w:pPr>
      <w:spacing w:before="0"/>
    </w:pPr>
  </w:style>
  <w:style w:type="paragraph" w:customStyle="1" w:styleId="IEICE10">
    <w:name w:val="IEICE見出し1"/>
    <w:basedOn w:val="IEICE"/>
    <w:next w:val="IEICE"/>
    <w:pPr>
      <w:keepNext/>
      <w:tabs>
        <w:tab w:val="left" w:pos="360"/>
      </w:tabs>
      <w:spacing w:before="200" w:after="80"/>
      <w:ind w:firstLine="0"/>
    </w:pPr>
    <w:rPr>
      <w:rFonts w:ascii="Arial" w:eastAsia="ＭＳ ゴシック" w:hAnsi="Arial"/>
      <w:sz w:val="22"/>
    </w:rPr>
  </w:style>
  <w:style w:type="paragraph" w:styleId="a3">
    <w:name w:val="Body Text"/>
    <w:basedOn w:val="a"/>
    <w:pPr>
      <w:spacing w:line="240" w:lineRule="atLeast"/>
      <w:jc w:val="center"/>
    </w:pPr>
    <w:rPr>
      <w:rFonts w:ascii="ＭＳ 明朝" w:hAnsi="ＭＳ Ｐ明朝"/>
      <w:sz w:val="16"/>
    </w:rPr>
  </w:style>
  <w:style w:type="paragraph" w:customStyle="1" w:styleId="a4">
    <w:name w:val="注意事項"/>
    <w:basedOn w:val="a"/>
  </w:style>
  <w:style w:type="paragraph" w:styleId="2">
    <w:name w:val="Body Text 2"/>
    <w:basedOn w:val="a"/>
  </w:style>
  <w:style w:type="paragraph" w:styleId="a5">
    <w:name w:val="header"/>
    <w:basedOn w:val="a"/>
    <w:link w:val="a6"/>
    <w:uiPriority w:val="99"/>
    <w:unhideWhenUsed/>
    <w:rsid w:val="00303AF4"/>
    <w:pPr>
      <w:tabs>
        <w:tab w:val="center" w:pos="4252"/>
        <w:tab w:val="right" w:pos="8504"/>
      </w:tabs>
      <w:snapToGrid w:val="0"/>
    </w:pPr>
  </w:style>
  <w:style w:type="character" w:customStyle="1" w:styleId="a6">
    <w:name w:val="ヘッダー (文字)"/>
    <w:basedOn w:val="a0"/>
    <w:link w:val="a5"/>
    <w:uiPriority w:val="99"/>
    <w:rsid w:val="00303AF4"/>
    <w:rPr>
      <w:rFonts w:ascii="Century" w:eastAsia="ＭＳ 明朝" w:hAnsi="Century" w:cs="Times New Roman"/>
      <w:kern w:val="2"/>
      <w:sz w:val="21"/>
      <w:szCs w:val="22"/>
    </w:rPr>
  </w:style>
  <w:style w:type="paragraph" w:styleId="a7">
    <w:name w:val="footer"/>
    <w:basedOn w:val="a"/>
    <w:link w:val="a8"/>
    <w:uiPriority w:val="99"/>
    <w:unhideWhenUsed/>
    <w:rsid w:val="00303AF4"/>
    <w:pPr>
      <w:tabs>
        <w:tab w:val="center" w:pos="4252"/>
        <w:tab w:val="right" w:pos="8504"/>
      </w:tabs>
      <w:snapToGrid w:val="0"/>
    </w:pPr>
  </w:style>
  <w:style w:type="character" w:customStyle="1" w:styleId="a8">
    <w:name w:val="フッター (文字)"/>
    <w:basedOn w:val="a0"/>
    <w:link w:val="a7"/>
    <w:uiPriority w:val="99"/>
    <w:rsid w:val="00303AF4"/>
    <w:rPr>
      <w:rFonts w:ascii="Century" w:eastAsia="ＭＳ 明朝" w:hAnsi="Century" w:cs="Times New Roman"/>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kimuhirai/Downloads/sim_meeting_abst_guide.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0D9F18-A61C-4143-88D6-8611E593E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sim_meeting_abst_guide.dotx</Template>
  <TotalTime>3</TotalTime>
  <Pages>1</Pages>
  <Words>316</Words>
  <Characters>1805</Characters>
  <Application>Microsoft Office Word</Application>
  <DocSecurity>0</DocSecurity>
  <Lines>15</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2117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2003-12-17T04:51:00Z</cp:lastPrinted>
  <dcterms:created xsi:type="dcterms:W3CDTF">2019-05-15T10:25:00Z</dcterms:created>
  <dcterms:modified xsi:type="dcterms:W3CDTF">2019-05-15T12:33:00Z</dcterms:modified>
  <cp:category/>
</cp:coreProperties>
</file>