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14" w:rsidRPr="00E041A3" w:rsidRDefault="00884614" w:rsidP="00B97036">
      <w:pPr>
        <w:pStyle w:val="Ttulo1"/>
        <w:rPr>
          <w:lang w:val="es-ES"/>
        </w:rPr>
      </w:pPr>
      <w:r w:rsidRPr="00E041A3">
        <w:rPr>
          <w:lang w:val="es-ES"/>
        </w:rPr>
        <w:t>23/07: Puse los tornillos</w:t>
      </w:r>
    </w:p>
    <w:p w:rsidR="00B97036" w:rsidRDefault="00884614" w:rsidP="00B97036">
      <w:pPr>
        <w:pStyle w:val="Ttulo1"/>
        <w:rPr>
          <w:lang w:val="es-ES"/>
        </w:rPr>
      </w:pPr>
      <w:r>
        <w:rPr>
          <w:lang w:val="es-ES"/>
        </w:rPr>
        <w:t>31/7:</w:t>
      </w:r>
    </w:p>
    <w:p w:rsidR="00884614" w:rsidRDefault="00884614" w:rsidP="00E37825">
      <w:pPr>
        <w:rPr>
          <w:lang w:val="es-ES"/>
        </w:rPr>
      </w:pPr>
      <w:r>
        <w:rPr>
          <w:lang w:val="es-ES"/>
        </w:rPr>
        <w:t xml:space="preserve"> trabajando dónde Juan, seleccionando el tipo de</w:t>
      </w:r>
      <w:r w:rsidR="005907E6">
        <w:rPr>
          <w:lang w:val="es-ES"/>
        </w:rPr>
        <w:t xml:space="preserve"> guía deslizante que se va a utilizar para mover el sistema de pinzas.</w:t>
      </w:r>
    </w:p>
    <w:p w:rsidR="00884614" w:rsidRPr="00E37825" w:rsidRDefault="00884614" w:rsidP="00E37825">
      <w:pPr>
        <w:rPr>
          <w:lang w:val="es-ES"/>
        </w:rPr>
      </w:pPr>
    </w:p>
    <w:p w:rsidR="00E041A3" w:rsidRDefault="00E041A3" w:rsidP="00E37825">
      <w:pPr>
        <w:pStyle w:val="Prrafodelista"/>
        <w:numPr>
          <w:ilvl w:val="0"/>
          <w:numId w:val="3"/>
        </w:numPr>
        <w:rPr>
          <w:lang w:val="es-ES"/>
        </w:rPr>
      </w:pPr>
      <w:r w:rsidRPr="00E37825">
        <w:rPr>
          <w:lang w:val="es-ES"/>
        </w:rPr>
        <w:t xml:space="preserve">Diseñar sistema de sujeción de recipientes arriba (sistema que consiste en un </w:t>
      </w:r>
      <w:r w:rsidR="00D53F5E">
        <w:rPr>
          <w:lang w:val="es-ES"/>
        </w:rPr>
        <w:t>actuador que sujeta el pote este va a ir en la carpeta 600)</w:t>
      </w:r>
    </w:p>
    <w:p w:rsidR="00A85444" w:rsidRDefault="00A85444" w:rsidP="00A85444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Diseñar unión de H con </w:t>
      </w:r>
      <w:r w:rsidR="00D41D16">
        <w:rPr>
          <w:lang w:val="es-ES"/>
        </w:rPr>
        <w:t>máquina</w:t>
      </w:r>
      <w:r>
        <w:rPr>
          <w:lang w:val="es-ES"/>
        </w:rPr>
        <w:t xml:space="preserve"> y con Nylon</w:t>
      </w:r>
    </w:p>
    <w:p w:rsidR="00C04E41" w:rsidRPr="00C04E41" w:rsidRDefault="00C04E41" w:rsidP="00C04E4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Colocar chapa de unión de actuador</w:t>
      </w:r>
    </w:p>
    <w:p w:rsidR="00E041A3" w:rsidRDefault="00E041A3" w:rsidP="00E37825">
      <w:pPr>
        <w:pStyle w:val="Prrafodelista"/>
        <w:numPr>
          <w:ilvl w:val="0"/>
          <w:numId w:val="3"/>
        </w:numPr>
        <w:rPr>
          <w:lang w:val="es-ES"/>
        </w:rPr>
      </w:pPr>
      <w:r w:rsidRPr="00E37825">
        <w:rPr>
          <w:lang w:val="es-ES"/>
        </w:rPr>
        <w:t xml:space="preserve">Diseñar sistema que sube y baja el carril de los </w:t>
      </w:r>
      <w:proofErr w:type="spellStart"/>
      <w:r w:rsidRPr="00E37825">
        <w:rPr>
          <w:lang w:val="es-ES"/>
        </w:rPr>
        <w:t>grippers</w:t>
      </w:r>
      <w:proofErr w:type="spellEnd"/>
      <w:r w:rsidRPr="00E37825">
        <w:rPr>
          <w:lang w:val="es-ES"/>
        </w:rPr>
        <w:t xml:space="preserve"> para que se </w:t>
      </w:r>
      <w:proofErr w:type="spellStart"/>
      <w:r w:rsidRPr="00E37825">
        <w:rPr>
          <w:lang w:val="es-ES"/>
        </w:rPr>
        <w:t>pege</w:t>
      </w:r>
      <w:proofErr w:type="spellEnd"/>
      <w:r w:rsidRPr="00E37825">
        <w:rPr>
          <w:lang w:val="es-ES"/>
        </w:rPr>
        <w:t xml:space="preserve"> a la sección de tinta (bandeja)</w:t>
      </w:r>
    </w:p>
    <w:p w:rsidR="00B01B39" w:rsidRDefault="00B01B39" w:rsidP="00B01B39">
      <w:pPr>
        <w:rPr>
          <w:lang w:val="es-ES"/>
        </w:rPr>
      </w:pPr>
      <w:r>
        <w:rPr>
          <w:lang w:val="es-ES"/>
        </w:rPr>
        <w:t xml:space="preserve">Enlace de opción de plataforma de movimiento para las </w:t>
      </w:r>
      <w:proofErr w:type="spellStart"/>
      <w:r>
        <w:rPr>
          <w:lang w:val="es-ES"/>
        </w:rPr>
        <w:t>grippers</w:t>
      </w:r>
      <w:proofErr w:type="spellEnd"/>
    </w:p>
    <w:p w:rsidR="00B01B39" w:rsidRDefault="00474E95" w:rsidP="00B01B39">
      <w:pPr>
        <w:rPr>
          <w:lang w:val="es-ES"/>
        </w:rPr>
      </w:pPr>
      <w:hyperlink r:id="rId5" w:history="1">
        <w:r w:rsidR="00B01B39" w:rsidRPr="00356370">
          <w:rPr>
            <w:rStyle w:val="Hipervnculo"/>
            <w:lang w:val="es-ES"/>
          </w:rPr>
          <w:t>https://www.aliexpress.com/store/product/SFU1610-Linear-Modules-effective-stroke-500mm-with-linear-rail-Nema23-motor-bracket-for-DIY-CNC-Part/715405_32760586410.html?spm=a219c.search0104.3.277.m7Z5Pw&amp;ws_ab_test=searchweb0_0,searchweb201602_5_10152_10065_10151_10068_10173_10084_10083_10080_10307_10082_10081_10110_10137_10111_10060_10112_10113_10155_10114_10154_10056_10055_10054_10310_5370015_10312_10059_100031_10099_10078_10079_10103_10073_10102_10052_10053_10142_10107_10050_10051,searchweb201603_1,ppcSwitch_5&amp;btsid=9c49c8cb-1db1-4623-a388-c17a3fd2baa4&amp;algo_expid=caea9178-90f9-4f98-b944-e99f21d12698-37&amp;algo_pvid=caea9178-90f9-4f98-b944-e99f21d12698</w:t>
        </w:r>
      </w:hyperlink>
      <w:r w:rsidR="00B01B39">
        <w:rPr>
          <w:lang w:val="es-ES"/>
        </w:rPr>
        <w:t xml:space="preserve"> </w:t>
      </w:r>
    </w:p>
    <w:p w:rsidR="00554784" w:rsidRDefault="00554784" w:rsidP="00B01B39">
      <w:pPr>
        <w:rPr>
          <w:lang w:val="es-ES"/>
        </w:rPr>
      </w:pPr>
      <w:r>
        <w:rPr>
          <w:lang w:val="es-ES"/>
        </w:rPr>
        <w:t>Precio de solo la bandeja 500USD aprox.</w:t>
      </w:r>
      <w:r w:rsidR="00D24301">
        <w:rPr>
          <w:lang w:val="es-ES"/>
        </w:rPr>
        <w:t xml:space="preserve"> Se encontró uno más económico y se le va a preguntar al proveedor que tipo nos recomienda, por otro lado, se va a cambiar la alimentación para que sea por el frente.</w:t>
      </w:r>
    </w:p>
    <w:p w:rsidR="00B97036" w:rsidRDefault="00F7105A" w:rsidP="00B01B39">
      <w:pPr>
        <w:rPr>
          <w:lang w:val="es-ES"/>
        </w:rPr>
      </w:pPr>
      <w:r>
        <w:rPr>
          <w:lang w:val="es-ES"/>
        </w:rPr>
        <w:t xml:space="preserve">El enlace del económico es: </w:t>
      </w:r>
      <w:hyperlink r:id="rId6" w:history="1">
        <w:r w:rsidRPr="00097DE9">
          <w:rPr>
            <w:rStyle w:val="Hipervnculo"/>
            <w:lang w:val="es-ES"/>
          </w:rPr>
          <w:t>https://es.aliexpress.com/item/SFU1605-linear-guide-rail-16-linear-rail-cnc-600mm-linear-stage-linear-guide-rail-23-nema/32733329251.html?spm=a219c.12010108.1000023.11.GujoTD</w:t>
        </w:r>
      </w:hyperlink>
      <w:r>
        <w:rPr>
          <w:lang w:val="es-ES"/>
        </w:rPr>
        <w:t xml:space="preserve"> </w:t>
      </w:r>
    </w:p>
    <w:p w:rsidR="00F7105A" w:rsidRDefault="00B97036" w:rsidP="00B01B39">
      <w:pPr>
        <w:rPr>
          <w:lang w:val="es-ES"/>
        </w:rPr>
      </w:pPr>
      <w:r>
        <w:rPr>
          <w:lang w:val="es-ES"/>
        </w:rPr>
        <w:t xml:space="preserve">1/08: </w:t>
      </w:r>
      <w:r w:rsidR="00F7105A">
        <w:rPr>
          <w:lang w:val="es-ES"/>
        </w:rPr>
        <w:t>hay que esperar la respuesta del cliente.</w:t>
      </w:r>
    </w:p>
    <w:p w:rsidR="00B01B39" w:rsidRDefault="00B01B39" w:rsidP="00B01B39">
      <w:pPr>
        <w:rPr>
          <w:lang w:val="es-ES"/>
        </w:rPr>
      </w:pPr>
      <w:r>
        <w:rPr>
          <w:lang w:val="es-ES"/>
        </w:rPr>
        <w:t>Enlace de opción de motor para el sujetador que sube y baja:</w:t>
      </w:r>
    </w:p>
    <w:p w:rsidR="00B01B39" w:rsidRDefault="00474E95" w:rsidP="00B01B39">
      <w:pPr>
        <w:rPr>
          <w:lang w:val="es-ES"/>
        </w:rPr>
      </w:pPr>
      <w:hyperlink r:id="rId7" w:history="1">
        <w:r w:rsidR="00B01B39" w:rsidRPr="00356370">
          <w:rPr>
            <w:rStyle w:val="Hipervnculo"/>
            <w:lang w:val="es-ES"/>
          </w:rPr>
          <w:t>https://es.aliexpress.com/item/Linear-Actuator-system-Linear-Module-Table-600mm-travel-length-CNC-Guide-1605-Ballscrew-Sliding-Table/32736187220.html?spm=a219c.10010108.1000023.15.wVLfh2</w:t>
        </w:r>
      </w:hyperlink>
      <w:r w:rsidR="00B01B39">
        <w:rPr>
          <w:lang w:val="es-ES"/>
        </w:rPr>
        <w:t xml:space="preserve"> </w:t>
      </w:r>
    </w:p>
    <w:p w:rsidR="00554784" w:rsidRDefault="00554784" w:rsidP="00B01B39">
      <w:pPr>
        <w:rPr>
          <w:lang w:val="es-ES"/>
        </w:rPr>
      </w:pPr>
    </w:p>
    <w:p w:rsidR="00B97036" w:rsidRDefault="00B97036" w:rsidP="00B97036">
      <w:pPr>
        <w:pStyle w:val="Ttulo1"/>
        <w:rPr>
          <w:lang w:val="es-ES"/>
        </w:rPr>
      </w:pPr>
      <w:r>
        <w:rPr>
          <w:lang w:val="es-ES"/>
        </w:rPr>
        <w:t xml:space="preserve">1/08/2017 </w:t>
      </w:r>
    </w:p>
    <w:p w:rsidR="00B97036" w:rsidRPr="00B97036" w:rsidRDefault="00B97036" w:rsidP="00B97036">
      <w:pPr>
        <w:rPr>
          <w:lang w:val="es-ES"/>
        </w:rPr>
      </w:pPr>
      <w:r>
        <w:rPr>
          <w:lang w:val="es-ES"/>
        </w:rPr>
        <w:t>Se cambió la alimentación para que sea por adelante.</w:t>
      </w:r>
    </w:p>
    <w:p w:rsidR="00B97036" w:rsidRPr="00E041A3" w:rsidRDefault="00B97036" w:rsidP="00B97036">
      <w:pPr>
        <w:rPr>
          <w:lang w:val="es-ES"/>
        </w:rPr>
      </w:pPr>
      <w:r w:rsidRPr="00E041A3">
        <w:rPr>
          <w:lang w:val="es-ES"/>
        </w:rPr>
        <w:lastRenderedPageBreak/>
        <w:t>Próximos pasos:</w:t>
      </w:r>
    </w:p>
    <w:p w:rsidR="00B97036" w:rsidRDefault="00B97036" w:rsidP="00B97036">
      <w:pPr>
        <w:pStyle w:val="Prrafodelista"/>
        <w:numPr>
          <w:ilvl w:val="0"/>
          <w:numId w:val="2"/>
        </w:numPr>
        <w:rPr>
          <w:lang w:val="es-ES"/>
        </w:rPr>
      </w:pPr>
      <w:r w:rsidRPr="00E37825">
        <w:rPr>
          <w:lang w:val="es-ES"/>
        </w:rPr>
        <w:t xml:space="preserve">Colocar sistema de rodamientos para que las </w:t>
      </w:r>
      <w:proofErr w:type="spellStart"/>
      <w:r w:rsidRPr="00E37825">
        <w:rPr>
          <w:lang w:val="es-ES"/>
        </w:rPr>
        <w:t>grippe</w:t>
      </w:r>
      <w:r>
        <w:rPr>
          <w:lang w:val="es-ES"/>
        </w:rPr>
        <w:t>rs</w:t>
      </w:r>
      <w:proofErr w:type="spellEnd"/>
      <w:r>
        <w:rPr>
          <w:lang w:val="es-ES"/>
        </w:rPr>
        <w:t xml:space="preserve"> se muevan de un lado al otro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espera de la respuesta del proveedor.</w:t>
      </w:r>
    </w:p>
    <w:p w:rsidR="00B97036" w:rsidRDefault="00474E95" w:rsidP="00B9703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Arreglar las </w:t>
      </w:r>
      <w:proofErr w:type="spellStart"/>
      <w:r>
        <w:rPr>
          <w:lang w:val="es-ES"/>
        </w:rPr>
        <w:t>grippers</w:t>
      </w:r>
      <w:proofErr w:type="spellEnd"/>
      <w:r>
        <w:rPr>
          <w:lang w:val="es-ES"/>
        </w:rPr>
        <w:t xml:space="preserve"> para que queden equis espaciadas</w:t>
      </w:r>
    </w:p>
    <w:p w:rsidR="00474E95" w:rsidRDefault="00474E95" w:rsidP="00B9703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Colocar las dimensiones adecuadas a las partes para ir a mandar a hacer el mueble</w:t>
      </w:r>
    </w:p>
    <w:p w:rsidR="00474E95" w:rsidRDefault="00474E95" w:rsidP="00B9703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Colocar chapa que sube y baja y pega a la bandeja, modelar el riel lineal que va allí.</w:t>
      </w:r>
    </w:p>
    <w:p w:rsidR="00474E95" w:rsidRPr="00E37825" w:rsidRDefault="00474E95" w:rsidP="00B97036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GoBack"/>
      <w:bookmarkEnd w:id="0"/>
    </w:p>
    <w:p w:rsidR="00B97036" w:rsidRDefault="00B97036" w:rsidP="00B01B39">
      <w:pPr>
        <w:rPr>
          <w:lang w:val="es-ES"/>
        </w:rPr>
      </w:pPr>
    </w:p>
    <w:p w:rsidR="00B97036" w:rsidRDefault="00B97036" w:rsidP="00B01B39">
      <w:pPr>
        <w:rPr>
          <w:lang w:val="es-ES"/>
        </w:rPr>
      </w:pPr>
    </w:p>
    <w:p w:rsidR="00554784" w:rsidRDefault="00554784" w:rsidP="00B01B39">
      <w:pPr>
        <w:rPr>
          <w:lang w:val="es-ES"/>
        </w:rPr>
      </w:pPr>
      <w:r>
        <w:rPr>
          <w:lang w:val="es-ES"/>
        </w:rPr>
        <w:t>Selección del Motor</w:t>
      </w:r>
    </w:p>
    <w:p w:rsidR="00554784" w:rsidRDefault="00554784" w:rsidP="0055478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Carga / Inercia</w:t>
      </w:r>
    </w:p>
    <w:p w:rsidR="00554784" w:rsidRDefault="00554784" w:rsidP="0055478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Velocidad</w:t>
      </w:r>
    </w:p>
    <w:p w:rsidR="00554784" w:rsidRDefault="00554784" w:rsidP="0055478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Diámetro de Tornillo. </w:t>
      </w:r>
    </w:p>
    <w:p w:rsidR="00CC019B" w:rsidRPr="00CC019B" w:rsidRDefault="00554784" w:rsidP="00F7105A">
      <w:pPr>
        <w:ind w:left="360"/>
        <w:rPr>
          <w:lang w:val="es-ES"/>
        </w:rPr>
      </w:pPr>
      <w:r w:rsidRPr="00315B5F">
        <w:rPr>
          <w:lang w:val="es-ES"/>
        </w:rPr>
        <w:t>Ver guía</w:t>
      </w:r>
    </w:p>
    <w:sectPr w:rsidR="00CC019B" w:rsidRPr="00CC0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E5A84"/>
    <w:multiLevelType w:val="hybridMultilevel"/>
    <w:tmpl w:val="92429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25392"/>
    <w:multiLevelType w:val="hybridMultilevel"/>
    <w:tmpl w:val="A274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F7863"/>
    <w:multiLevelType w:val="hybridMultilevel"/>
    <w:tmpl w:val="D38A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60A57"/>
    <w:multiLevelType w:val="hybridMultilevel"/>
    <w:tmpl w:val="AE58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BF"/>
    <w:rsid w:val="00315B5F"/>
    <w:rsid w:val="00474E95"/>
    <w:rsid w:val="00554784"/>
    <w:rsid w:val="005907E6"/>
    <w:rsid w:val="005E02D3"/>
    <w:rsid w:val="006635BF"/>
    <w:rsid w:val="00884614"/>
    <w:rsid w:val="00A85444"/>
    <w:rsid w:val="00B01B39"/>
    <w:rsid w:val="00B97036"/>
    <w:rsid w:val="00C04E41"/>
    <w:rsid w:val="00CC019B"/>
    <w:rsid w:val="00D24301"/>
    <w:rsid w:val="00D41D16"/>
    <w:rsid w:val="00D53F5E"/>
    <w:rsid w:val="00D82FFD"/>
    <w:rsid w:val="00E041A3"/>
    <w:rsid w:val="00E3429A"/>
    <w:rsid w:val="00E37825"/>
    <w:rsid w:val="00F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3800"/>
  <w15:chartTrackingRefBased/>
  <w15:docId w15:val="{7C933DD1-A02D-401A-AB2A-145B429F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1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1B3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97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aliexpress.com/item/Linear-Actuator-system-Linear-Module-Table-600mm-travel-length-CNC-Guide-1605-Ballscrew-Sliding-Table/32736187220.html?spm=a219c.10010108.1000023.15.wVLfh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aliexpress.com/item/SFU1605-linear-guide-rail-16-linear-rail-cnc-600mm-linear-stage-linear-guide-rail-23-nema/32733329251.html?spm=a219c.12010108.1000023.11.GujoTD" TargetMode="External"/><Relationship Id="rId5" Type="http://schemas.openxmlformats.org/officeDocument/2006/relationships/hyperlink" Target="https://www.aliexpress.com/store/product/SFU1610-Linear-Modules-effective-stroke-500mm-with-linear-rail-Nema23-motor-bracket-for-DIY-CNC-Part/715405_32760586410.html?spm=a219c.search0104.3.277.m7Z5Pw&amp;ws_ab_test=searchweb0_0,searchweb201602_5_10152_10065_10151_10068_10173_10084_10083_10080_10307_10082_10081_10110_10137_10111_10060_10112_10113_10155_10114_10154_10056_10055_10054_10310_5370015_10312_10059_100031_10099_10078_10079_10103_10073_10102_10052_10053_10142_10107_10050_10051,searchweb201603_1,ppcSwitch_5&amp;btsid=9c49c8cb-1db1-4623-a388-c17a3fd2baa4&amp;algo_expid=caea9178-90f9-4f98-b944-e99f21d12698-37&amp;algo_pvid=caea9178-90f9-4f98-b944-e99f21d126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Campos López</dc:creator>
  <cp:keywords/>
  <dc:description/>
  <cp:lastModifiedBy>Edgar Campos López</cp:lastModifiedBy>
  <cp:revision>21</cp:revision>
  <dcterms:created xsi:type="dcterms:W3CDTF">2017-07-23T15:49:00Z</dcterms:created>
  <dcterms:modified xsi:type="dcterms:W3CDTF">2017-08-01T23:04:00Z</dcterms:modified>
</cp:coreProperties>
</file>