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RENTCHAIN</w:t>
        <w:br/>
        <w:t>LATE RENT NOTICE</w:t>
      </w:r>
    </w:p>
    <w:p>
      <w:r>
        <w:t>Version v1.0 • {{NOTICE_DATE}}</w:t>
        <w:br/>
      </w:r>
    </w:p>
    <w:p>
      <w:r>
        <w:t>Property Address: {{PROPERTY_ADDRESS}}</w:t>
        <w:br/>
        <w:t>Unit: {{UNIT_NUMBER}}</w:t>
        <w:br/>
        <w:t>Tenant(s): {{TENANT_NAME}}</w:t>
        <w:br/>
        <w:t>Landlord/Manager: {{LANDLORD_NAME}}</w:t>
        <w:br/>
        <w:br/>
        <w:t>AMOUNT DUE</w:t>
        <w:br/>
        <w:t>Rent Period: {{RENT_PERIOD}}</w:t>
        <w:br/>
        <w:t>Rent Due Date: {{RENT_DUE_DATE}}</w:t>
        <w:br/>
        <w:t>Total Rent Due: ${{RENT_AMOUNT_DUE}}</w:t>
        <w:br/>
        <w:t>Late Fee: ${{LATE_FEE}}</w:t>
        <w:br/>
        <w:t>Other Charges: ${{OTHER_CHARGES}}</w:t>
        <w:br/>
        <w:t>TOTAL OUTSTANDING: ${{TOTAL_OUTSTANDING}}</w:t>
        <w:br/>
        <w:br/>
        <w:t>PAYMENT INSTRUCTIONS</w:t>
        <w:br/>
        <w:t>Payment Deadline: {{PAYMENT_DEADLINE_DATE}}</w:t>
        <w:br/>
        <w:t>Payment Method(s): {{PAYMENT_METHODS}}</w:t>
        <w:br/>
        <w:t>Payment Details: {{PAYMENT_DETAILS}}</w:t>
        <w:br/>
        <w:br/>
        <w:t>DISCLAIMER</w:t>
        <w:br/>
        <w:t>This template is not legal advice and may not satisfy jurisdiction-specific requirements.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