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Lease Event Log Template</w:t>
      </w:r>
    </w:p>
    <w:p>
      <w:r>
        <w:t>Date: 2026-01-21</w:t>
      </w:r>
    </w:p>
    <w:p>
      <w:r>
        <w:t>Not legal advice. General-purpose template.</w:t>
        <w:br/>
      </w:r>
    </w:p>
    <w:p>
      <w:r>
        <w:t>Date | Category | Summary | Outcome | Files | Recorded By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