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9CCA" w14:textId="2C144344" w:rsidR="004F238C" w:rsidRDefault="00831C24" w:rsidP="00831C24">
      <w:pPr>
        <w:pStyle w:val="ListParagraph"/>
        <w:numPr>
          <w:ilvl w:val="0"/>
          <w:numId w:val="1"/>
        </w:numPr>
      </w:pPr>
      <w:r>
        <w:t>Look for any trends with color regardless of brand.</w:t>
      </w:r>
    </w:p>
    <w:p w14:paraId="6BDD68DB" w14:textId="31595CE3" w:rsidR="00831C24" w:rsidRDefault="00831C24" w:rsidP="00831C24">
      <w:pPr>
        <w:pStyle w:val="ListParagraph"/>
        <w:numPr>
          <w:ilvl w:val="0"/>
          <w:numId w:val="1"/>
        </w:numPr>
      </w:pPr>
      <w:r>
        <w:t>Which brands sell together with different colored products.</w:t>
      </w:r>
    </w:p>
    <w:p w14:paraId="4D141967" w14:textId="7D71C07E" w:rsidR="00831C24" w:rsidRDefault="00831C24" w:rsidP="00831C24">
      <w:pPr>
        <w:pStyle w:val="ListParagraph"/>
        <w:numPr>
          <w:ilvl w:val="0"/>
          <w:numId w:val="1"/>
        </w:numPr>
      </w:pPr>
      <w:r>
        <w:t>Any non-shoe accessories sold with specific colors.</w:t>
      </w:r>
    </w:p>
    <w:p w14:paraId="7774CD34" w14:textId="7EF76F69" w:rsidR="00831C24" w:rsidRDefault="00831C24" w:rsidP="00831C24">
      <w:pPr>
        <w:pStyle w:val="ListParagraph"/>
        <w:numPr>
          <w:ilvl w:val="0"/>
          <w:numId w:val="1"/>
        </w:numPr>
      </w:pPr>
      <w:r>
        <w:t>Do color preferences change throughout the year.</w:t>
      </w:r>
    </w:p>
    <w:p w14:paraId="65A326FA" w14:textId="5B71BA19" w:rsidR="00831C24" w:rsidRDefault="00831C24" w:rsidP="00831C24">
      <w:pPr>
        <w:pStyle w:val="ListParagraph"/>
        <w:numPr>
          <w:ilvl w:val="0"/>
          <w:numId w:val="1"/>
        </w:numPr>
      </w:pPr>
      <w:r>
        <w:t>Are there any shoe combinations that have high correlation but not high volume (Do they sell together often but don’t appear often in the data)</w:t>
      </w:r>
    </w:p>
    <w:sectPr w:rsidR="0083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0515B"/>
    <w:multiLevelType w:val="hybridMultilevel"/>
    <w:tmpl w:val="6AF22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24"/>
    <w:rsid w:val="00101FBA"/>
    <w:rsid w:val="004F238C"/>
    <w:rsid w:val="00831C24"/>
    <w:rsid w:val="00C6549E"/>
    <w:rsid w:val="00FC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5EE"/>
  <w15:chartTrackingRefBased/>
  <w15:docId w15:val="{B8396F1C-8857-498A-A91E-72D51C5C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Wright</dc:creator>
  <cp:keywords/>
  <dc:description/>
  <cp:lastModifiedBy>Chris Wright</cp:lastModifiedBy>
  <cp:revision>1</cp:revision>
  <dcterms:created xsi:type="dcterms:W3CDTF">2023-07-25T09:05:00Z</dcterms:created>
  <dcterms:modified xsi:type="dcterms:W3CDTF">2023-07-25T09:11:00Z</dcterms:modified>
</cp:coreProperties>
</file>