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Students for the Environment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2354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https://www.bemidjistate.edu/offices/sustainability/wp-content/uploads/sites/59/2020/07/SFE-1-5-657x423.jpg</w:t>
      </w:r>
    </w:p>
    <w:p>
      <w:pPr>
        <w:pStyle w:val="BodyText"/>
      </w:pPr>
      <w:r>
        <w:t xml:space="preserve">SFE making play-dough for distribution during BSU Homecoming Parade</w:t>
      </w:r>
    </w:p>
    <w:p>
      <w:r>
        <w:drawing>
          <wp:inline>
            <wp:extent cx="3657600" cy="2354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https://www.bemidjistate.edu/offices/sustainability/wp-content/uploads/sites/59/2020/07/SFE-11-657x423.jpg</w:t>
      </w:r>
    </w:p>
    <w:p>
      <w:pPr>
        <w:pStyle w:val="BodyText"/>
      </w:pPr>
      <w:r>
        <w:t xml:space="preserve">SFE riding Bucky’s Bikes and leading the homecoming parade.</w:t>
      </w:r>
    </w:p>
    <w:p>
      <w:r>
        <w:drawing>
          <wp:inline>
            <wp:extent cx="3657600" cy="2354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https://www.bemidjistate.edu/offices/sustainability/wp-content/uploads/sites/59/2020/07/SFE-3-6-657x423.jpg</w:t>
      </w:r>
    </w:p>
    <w:p>
      <w:pPr>
        <w:pStyle w:val="BodyText"/>
      </w:pPr>
      <w:r>
        <w:t xml:space="preserve">SFE distributing homemade play-dough at BSU Homecoming Parade</w:t>
      </w:r>
    </w:p>
    <w:p>
      <w:r>
        <w:drawing>
          <wp:inline>
            <wp:extent cx="3657600" cy="2354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https://www.bemidjistate.edu/offices/sustainability/wp-content/uploads/sites/59/2020/07/2019-3-657x423.jpg</w:t>
      </w:r>
    </w:p>
    <w:p>
      <w:pPr>
        <w:pStyle w:val="BodyText"/>
      </w:pPr>
      <w:r>
        <w:t xml:space="preserve">SFE members cleaning the group’s section of highway east of Lake Bemidji</w:t>
      </w:r>
    </w:p>
    <w:p>
      <w:r>
        <w:drawing>
          <wp:inline>
            <wp:extent cx="3657600" cy="23548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https://www.bemidjistate.edu/offices/sustainability/wp-content/uploads/sites/59/2020/07/20190418_163255-3-657x423.jpg</w:t>
      </w:r>
    </w:p>
    <w:p>
      <w:pPr>
        <w:pStyle w:val="BodyText"/>
      </w:pPr>
      <w:r>
        <w:t xml:space="preserve">SFE members cleaning the southwest corner of Lake Bemidji</w:t>
      </w:r>
    </w:p>
    <w:p>
      <w:r>
        <w:drawing>
          <wp:inline>
            <wp:extent cx="3657600" cy="24174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https://www.bemidjistate.edu/offices/sustainability/wp-content/uploads/sites/59/2020/07/IMG_2968-2-640x423.jpg</w:t>
      </w:r>
    </w:p>
    <w:p>
      <w:pPr>
        <w:pStyle w:val="BodyText"/>
      </w:pPr>
      <w:r>
        <w:t xml:space="preserve">SFE at Lake Bemidji State Park on their loop of the lake bike ride</w:t>
      </w:r>
    </w:p>
    <w:p>
      <w:r>
        <w:drawing>
          <wp:inline>
            <wp:extent cx="3657600" cy="23548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https://www.bemidjistate.edu/offices/sustainability/wp-content/uploads/sites/59/2020/07/Signage-at-Hobson-Forest-1-657x423.jpg</w:t>
      </w:r>
    </w:p>
    <w:p>
      <w:pPr>
        <w:pStyle w:val="BodyText"/>
      </w:pPr>
      <w:r>
        <w:t xml:space="preserve">Members of Students for the Environment assisting local area Ski Club to install new trail signs in Hobson Forest.</w:t>
      </w:r>
    </w:p>
    <w:p>
      <w:pPr>
        <w:pStyle w:val="BodyText"/>
      </w:pPr>
      <w:r>
        <w:t xml:space="preserve">Students for the Environment is a student-run organization that focuses on environmental issues on and off campus.</w:t>
      </w:r>
    </w:p>
    <w:p>
      <w:pPr>
        <w:pStyle w:val="BodyText"/>
      </w:pPr>
      <w:r>
        <w:t xml:space="preserve">Through volunteer work, campaigns and projects, we seek to educate students on campus and advocate for a healthier planet. We’re always open for ideas and love new faces. Join us for a fun time and create interesting experiences. Send us an email to get involved!</w:t>
      </w:r>
    </w:p>
    <w:bookmarkStart w:id="14" w:name="X353b40f0be7f7007784d6505ab8c746c7048eda"/>
    <w:p>
      <w:pPr>
        <w:pStyle w:val="Heading3"/>
      </w:pPr>
      <w:hyperlink r:id="rId9">
        <w:r>
          <w:rPr>
            <w:rStyle w:val="Hyperlink"/>
          </w:rPr>
          <w:t xml:space="preserve">105</w:t>
        </w:r>
      </w:hyperlink>
      <w:r>
        <w:t xml:space="preserve">2021-22 Leadership Team</w:t>
      </w:r>
    </w:p>
    <w:bookmarkStart w:id="11" w:name="kevin-krantz"/>
    <w:p>
      <w:pPr>
        <w:pStyle w:val="Heading5"/>
      </w:pPr>
      <w:r>
        <w:t xml:space="preserve">Kevin Krantz</w:t>
      </w:r>
    </w:p>
    <w:p>
      <w:pPr>
        <w:pStyle w:val="FirstParagraph"/>
      </w:pPr>
      <w:hyperlink r:id="rId10">
        <w:r>
          <w:rPr>
            <w:rStyle w:val="Hyperlink"/>
          </w:rPr>
          <w:t xml:space="preserve">Kevin.Krantz@go.minneapolis.edu</w:t>
        </w:r>
      </w:hyperlink>
    </w:p>
    <w:bookmarkEnd w:id="11"/>
    <w:bookmarkStart w:id="13" w:name="bonnie-oneal"/>
    <w:p>
      <w:pPr>
        <w:pStyle w:val="Heading5"/>
      </w:pPr>
      <w:r>
        <w:rPr>
          <w:b/>
          <w:bCs/>
        </w:rPr>
        <w:t xml:space="preserve">Bonnie O’Neal</w:t>
      </w:r>
    </w:p>
    <w:p>
      <w:pPr>
        <w:pStyle w:val="FirstParagraph"/>
      </w:pPr>
      <w:hyperlink r:id="rId12">
        <w:r>
          <w:rPr>
            <w:rStyle w:val="Hyperlink"/>
          </w:rPr>
          <w:t xml:space="preserve">Savannah.Mangels@live.bemidjistate.edu</w:t>
        </w:r>
      </w:hyperlink>
    </w:p>
    <w:bookmarkEnd w:id="13"/>
    <w:bookmarkEnd w:id="14"/>
    <w:bookmarkStart w:id="15" w:name="events-sfe-supports"/>
    <w:p>
      <w:pPr>
        <w:pStyle w:val="Heading3"/>
      </w:pPr>
      <w:r>
        <w:t xml:space="preserve">Events SFE supports</w:t>
      </w:r>
    </w:p>
    <w:p>
      <w:pPr>
        <w:pStyle w:val="Compact"/>
        <w:numPr>
          <w:ilvl w:val="0"/>
          <w:numId w:val="1001"/>
        </w:numPr>
      </w:pPr>
      <w:r>
        <w:t xml:space="preserve">Lake-shore clean-up (fall and spring)</w:t>
      </w:r>
    </w:p>
    <w:p>
      <w:pPr>
        <w:pStyle w:val="Compact"/>
        <w:numPr>
          <w:ilvl w:val="0"/>
          <w:numId w:val="1001"/>
        </w:numPr>
      </w:pPr>
      <w:r>
        <w:t xml:space="preserve">Highway clean-up (fall and spring)</w:t>
      </w:r>
    </w:p>
    <w:p>
      <w:pPr>
        <w:pStyle w:val="Compact"/>
        <w:numPr>
          <w:ilvl w:val="0"/>
          <w:numId w:val="1001"/>
        </w:numPr>
      </w:pPr>
      <w:r>
        <w:t xml:space="preserve">Homecoming recycling (fall)</w:t>
      </w:r>
    </w:p>
    <w:p>
      <w:pPr>
        <w:pStyle w:val="Compact"/>
        <w:numPr>
          <w:ilvl w:val="0"/>
          <w:numId w:val="1001"/>
        </w:numPr>
      </w:pPr>
      <w:r>
        <w:t xml:space="preserve">Back to Basics (spring)</w:t>
      </w:r>
    </w:p>
    <w:p>
      <w:pPr>
        <w:pStyle w:val="Compact"/>
        <w:numPr>
          <w:ilvl w:val="0"/>
          <w:numId w:val="1001"/>
        </w:numPr>
      </w:pPr>
      <w:r>
        <w:t xml:space="preserve">Do it in the Dark (February)</w:t>
      </w:r>
    </w:p>
    <w:p>
      <w:pPr>
        <w:pStyle w:val="Compact"/>
        <w:numPr>
          <w:ilvl w:val="0"/>
          <w:numId w:val="1001"/>
        </w:numPr>
      </w:pPr>
      <w:r>
        <w:t xml:space="preserve">Earth Month Activities (April)</w:t>
      </w:r>
    </w:p>
    <w:p>
      <w:pPr>
        <w:pStyle w:val="Compact"/>
        <w:numPr>
          <w:ilvl w:val="0"/>
          <w:numId w:val="1001"/>
        </w:numPr>
      </w:pPr>
      <w:r>
        <w:t xml:space="preserve">Traditional Skills Workshops</w:t>
      </w:r>
    </w:p>
    <w:p>
      <w:pPr>
        <w:pStyle w:val="Compact"/>
        <w:numPr>
          <w:ilvl w:val="0"/>
          <w:numId w:val="1001"/>
        </w:numPr>
      </w:pPr>
      <w:r>
        <w:t xml:space="preserve">Documentary Screenings</w:t>
      </w:r>
    </w:p>
    <w:p>
      <w:pPr>
        <w:pStyle w:val="Compact"/>
        <w:numPr>
          <w:ilvl w:val="0"/>
          <w:numId w:val="1001"/>
        </w:numPr>
      </w:pPr>
      <w:r>
        <w:t xml:space="preserve">Snowshoeing, kayaking, hiking, and enjoying the outdoors together</w:t>
      </w:r>
    </w:p>
    <w:bookmarkEnd w:id="15"/>
    <w:bookmarkStart w:id="16" w:name="awards-sfe-has-won"/>
    <w:p>
      <w:pPr>
        <w:pStyle w:val="Heading3"/>
      </w:pPr>
      <w:r>
        <w:t xml:space="preserve">Awards SFE has won</w:t>
      </w:r>
    </w:p>
    <w:p>
      <w:pPr>
        <w:pStyle w:val="Compact"/>
        <w:numPr>
          <w:ilvl w:val="0"/>
          <w:numId w:val="1002"/>
        </w:numPr>
      </w:pPr>
      <w:r>
        <w:t xml:space="preserve">2012 Outstanding Student Organization Program (Earth Week)</w:t>
      </w:r>
    </w:p>
    <w:p>
      <w:pPr>
        <w:pStyle w:val="Compact"/>
        <w:numPr>
          <w:ilvl w:val="0"/>
          <w:numId w:val="1002"/>
        </w:numPr>
      </w:pPr>
      <w:r>
        <w:t xml:space="preserve">2012 Outstanding Student Organization</w:t>
      </w:r>
    </w:p>
    <w:p>
      <w:pPr>
        <w:pStyle w:val="Compact"/>
        <w:numPr>
          <w:ilvl w:val="0"/>
          <w:numId w:val="1002"/>
        </w:numPr>
      </w:pPr>
      <w:r>
        <w:t xml:space="preserve">2012 Outstanding Advisor (Erika Bailey-Johnson)</w:t>
      </w:r>
    </w:p>
    <w:p>
      <w:pPr>
        <w:pStyle w:val="Compact"/>
        <w:numPr>
          <w:ilvl w:val="0"/>
          <w:numId w:val="1002"/>
        </w:numPr>
      </w:pPr>
      <w:r>
        <w:t xml:space="preserve">2010 Outstanding Student Organization Program (Do It In the Dark)</w:t>
      </w:r>
    </w:p>
    <w:p>
      <w:pPr>
        <w:pStyle w:val="Compact"/>
        <w:numPr>
          <w:ilvl w:val="0"/>
          <w:numId w:val="1002"/>
        </w:numPr>
      </w:pPr>
      <w:r>
        <w:t xml:space="preserve">2009 Outstanding Student Organization Program (Do In In the Dark)</w:t>
      </w:r>
    </w:p>
    <w:bookmarkEnd w:id="16"/>
    <w:bookmarkStart w:id="22" w:name="advisors"/>
    <w:p>
      <w:pPr>
        <w:pStyle w:val="Heading3"/>
      </w:pPr>
      <w:r>
        <w:t xml:space="preserve">Advisors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Jordan Lutz</w:t>
            </w:r>
            <w:r>
              <w:t xml:space="preserve"> </w:t>
            </w:r>
            <w:r>
              <w:rPr>
                <w:i/>
                <w:iCs/>
              </w:rPr>
              <w:t xml:space="preserve">Sustainability Project Manager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jordan.lutz@bemidjistate.edu</w:t>
              </w:r>
            </w:hyperlink>
            <w:r>
              <w:t xml:space="preserve"> </w:t>
            </w:r>
            <w:r>
              <w:t xml:space="preserve">755-2979 Sustainability Office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Carl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Carl Isaccson</w:t>
            </w:r>
            <w:r>
              <w:t xml:space="preserve"> </w:t>
            </w:r>
            <w:r>
              <w:rPr>
                <w:i/>
                <w:iCs/>
              </w:rPr>
              <w:t xml:space="preserve">Environmental Studies Professor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carl.isaacson@bemidjistate.edu</w:t>
              </w:r>
            </w:hyperlink>
            <w:r>
              <w:t xml:space="preserve"> </w:t>
            </w:r>
            <w:r>
              <w:t xml:space="preserve">755-4104 S109</w:t>
            </w:r>
          </w:p>
        </w:tc>
      </w:tr>
    </w:tbl>
    <w:p>
      <w:pPr>
        <w:pStyle w:val="Heading5"/>
      </w:pPr>
    </w:p>
    <w:bookmarkStart w:id="20" w:name="X984b0a0e139cabadb5afc7756d473fb34d23819"/>
    <w:p>
      <w:pPr>
        <w:pStyle w:val="Heading5"/>
      </w:pPr>
    </w:p>
    <w:bookmarkEnd w:id="20"/>
    <w:bookmarkStart w:id="21" w:name="Xd81ef27eba95e8237b3f30072bc5c32bf8c0c35"/>
    <w:p>
      <w:pPr>
        <w:pStyle w:val="Heading5"/>
      </w:pP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offices/sustainability/wp-content/uploads/sites/59/2015/03/1051.png" TargetMode="External"/><Relationship Id="rId18" Type="http://schemas.openxmlformats.org/officeDocument/2006/relationships/hyperlink" Target="https://www.bemidjistate.edu/offices/sustainability/wp-content/uploads/sites/59/2015/03/Carl.png" TargetMode="External"/><Relationship Id="rId10" Type="http://schemas.openxmlformats.org/officeDocument/2006/relationships/hyperlink" Target="mailto:Kevin.Krantz@go.minneapolis.edu" TargetMode="External"/><Relationship Id="rId12" Type="http://schemas.openxmlformats.org/officeDocument/2006/relationships/hyperlink" Target="mailto:Savannah.Mangels@live.bemidjistate.edu" TargetMode="External"/><Relationship Id="rId19" Type="http://schemas.openxmlformats.org/officeDocument/2006/relationships/hyperlink" Target="mailto:carl.isaacson@bemidjistate.edu" TargetMode="External"/><Relationship Id="rId17" Type="http://schemas.openxmlformats.org/officeDocument/2006/relationships/hyperlink" Target="mailto:jordan.lutz@bemidjistate.edu" TargetMode="External"/><Relationship Id="rId11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image" Target="media/image7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offices/sustainability/wp-content/uploads/sites/59/2015/03/1051.png" TargetMode="External"/><Relationship Id="rId18" Type="http://schemas.openxmlformats.org/officeDocument/2006/relationships/hyperlink" Target="https://www.bemidjistate.edu/offices/sustainability/wp-content/uploads/sites/59/2015/03/Carl.png" TargetMode="External"/><Relationship Id="rId10" Type="http://schemas.openxmlformats.org/officeDocument/2006/relationships/hyperlink" Target="mailto:Kevin.Krantz@go.minneapolis.edu" TargetMode="External"/><Relationship Id="rId12" Type="http://schemas.openxmlformats.org/officeDocument/2006/relationships/hyperlink" Target="mailto:Savannah.Mangels@live.bemidjistate.edu" TargetMode="External"/><Relationship Id="rId19" Type="http://schemas.openxmlformats.org/officeDocument/2006/relationships/hyperlink" Target="mailto:carl.isaacson@bemidjistate.edu" TargetMode="External"/><Relationship Id="rId17" Type="http://schemas.openxmlformats.org/officeDocument/2006/relationships/hyperlink" Target="mailto:jordan.lutz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 for the Environment</dc:title>
  <dc:creator/>
  <cp:keywords/>
  <dcterms:created xsi:type="dcterms:W3CDTF">2026-09-09T23:23:19Z</dcterms:created>
  <dcterms:modified xsi:type="dcterms:W3CDTF">2026-09-09T23:23:19Z</dcterms:modified>
  <dc:identifier>1cb32cd6-82e9-4082-8b6f-6477fa3db412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