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Graduate Programs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Bemidji State University’s flexible, student-centric graduate programs are designed to accommodate your life and ambitions, with intensive fieldwork, independent research and advanced coursework that can be completed in just 1-3 years!</w:t>
      </w:r>
    </w:p>
    <w:bookmarkStart w:id="20" w:name="graduate-degrees"/>
    <w:p>
      <w:pPr>
        <w:pStyle w:val="Heading2"/>
      </w:pPr>
      <w:r>
        <w:t xml:space="preserve">Graduate Degrees</w:t>
      </w:r>
    </w:p>
    <w:p>
      <w:pPr>
        <w:pStyle w:val="FirstParagraph"/>
      </w:pPr>
      <w:r>
        <w:t xml:space="preserve">Our 11 degrees are offered online or face-to-face. Students completing degree programs can add a degree by </w:t>
      </w:r>
      <w:hyperlink r:id="rId9">
        <w:r>
          <w:rPr>
            <w:rStyle w:val="Hyperlink"/>
          </w:rPr>
          <w:t xml:space="preserve">updating their program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Degree</w:t>
            </w:r>
          </w:p>
        </w:tc>
        <w:tc>
          <w:tcPr/>
          <w:p>
            <w:pPr>
              <w:pStyle w:val="Compact"/>
            </w:pPr>
            <w:r>
              <w:t xml:space="preserve">Delivery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Biology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MS</w:t>
            </w:r>
          </w:p>
        </w:tc>
        <w:tc>
          <w:tcPr/>
          <w:p>
            <w:pPr>
              <w:pStyle w:val="Compact"/>
            </w:pPr>
            <w:r>
              <w:t xml:space="preserve">On Campus or Online**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Business Administration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MBA</w:t>
            </w:r>
          </w:p>
        </w:tc>
        <w:tc>
          <w:tcPr/>
          <w:p>
            <w:pPr>
              <w:pStyle w:val="Compact"/>
            </w:pPr>
            <w:r>
              <w:t xml:space="preserve">Online**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Education/Online Instruction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MAT</w:t>
            </w:r>
          </w:p>
        </w:tc>
        <w:tc>
          <w:tcPr/>
          <w:p>
            <w:pPr>
              <w:pStyle w:val="Compact"/>
            </w:pPr>
            <w:r>
              <w:t xml:space="preserve">Online**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English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</w:t>
            </w:r>
          </w:p>
        </w:tc>
        <w:tc>
          <w:tcPr/>
          <w:p>
            <w:pPr>
              <w:pStyle w:val="Compact"/>
            </w:pPr>
            <w:r>
              <w:t xml:space="preserve">On Campus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English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MS</w:t>
            </w:r>
          </w:p>
        </w:tc>
        <w:tc>
          <w:tcPr/>
          <w:p>
            <w:pPr>
              <w:pStyle w:val="Compact"/>
            </w:pPr>
            <w:r>
              <w:t xml:space="preserve">On Campus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Environmental Studies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MS</w:t>
            </w:r>
          </w:p>
        </w:tc>
        <w:tc>
          <w:tcPr/>
          <w:p>
            <w:pPr>
              <w:pStyle w:val="Compact"/>
            </w:pPr>
            <w:r>
              <w:t xml:space="preserve">On Campus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Elementary &amp; Middle Level Mathematics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MS</w:t>
            </w:r>
          </w:p>
        </w:tc>
        <w:tc>
          <w:tcPr/>
          <w:p>
            <w:pPr>
              <w:pStyle w:val="Compact"/>
            </w:pPr>
            <w:r>
              <w:t xml:space="preserve">On Campus**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Mathematics Education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MS</w:t>
            </w:r>
          </w:p>
        </w:tc>
        <w:tc>
          <w:tcPr/>
          <w:p>
            <w:pPr>
              <w:pStyle w:val="Compact"/>
            </w:pPr>
            <w:r>
              <w:t xml:space="preserve">On Campus**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Music Education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MME</w:t>
            </w:r>
          </w:p>
        </w:tc>
        <w:tc>
          <w:tcPr/>
          <w:p>
            <w:pPr>
              <w:pStyle w:val="Compact"/>
            </w:pPr>
            <w:r>
              <w:t xml:space="preserve">On Campus**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Special Education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MSpEd</w:t>
            </w:r>
          </w:p>
        </w:tc>
        <w:tc>
          <w:tcPr/>
          <w:p>
            <w:pPr>
              <w:pStyle w:val="Compact"/>
            </w:pPr>
            <w:r>
              <w:t xml:space="preserve">Online**</w:t>
            </w:r>
          </w:p>
        </w:tc>
      </w:tr>
    </w:tbl>
    <w:p>
      <w:pPr>
        <w:pStyle w:val="BodyText"/>
      </w:pPr>
      <w:r>
        <w:t xml:space="preserve">**These programs are not eligible for I-20s. The on-campus MS Biology program is eligible for I-20s.</w:t>
      </w:r>
    </w:p>
    <w:bookmarkEnd w:id="20"/>
    <w:bookmarkStart w:id="30" w:name="graduate-certificates-and-licenses"/>
    <w:p>
      <w:pPr>
        <w:pStyle w:val="Heading2"/>
      </w:pPr>
      <w:r>
        <w:t xml:space="preserve">Graduate Certificates and Licenses</w:t>
      </w:r>
    </w:p>
    <w:p>
      <w:pPr>
        <w:pStyle w:val="FirstParagraph"/>
      </w:pPr>
      <w:r>
        <w:t xml:space="preserve">We offer 2 certificates and 6 licensures online or face-to-face. Students completing certificate or licensure can add a degree by </w:t>
      </w:r>
      <w:hyperlink r:id="rId9">
        <w:r>
          <w:rPr>
            <w:rStyle w:val="Hyperlink"/>
          </w:rPr>
          <w:t xml:space="preserve">updating their program</w:t>
        </w:r>
      </w:hyperlink>
      <w:r>
        <w:t xml:space="preserve">.</w:t>
      </w:r>
    </w:p>
    <w:p>
      <w:pPr>
        <w:pStyle w:val="BodyText"/>
      </w:pPr>
      <w:r>
        <w:t xml:space="preserve">The State of Minnesota grants licenses to students who complete requirements set forth by various state agencies. Students may pursue a licensure emphasis in conjunction with some master’s degree programs. Completion of all licensure requirements may result in the recommendation for licensure to the State of Minnesota. Visit </w:t>
      </w:r>
      <w:hyperlink r:id="rId21">
        <w:r>
          <w:rPr>
            <w:rStyle w:val="Hyperlink"/>
          </w:rPr>
          <w:t xml:space="preserve">Professional Education</w:t>
        </w:r>
      </w:hyperlink>
      <w:r>
        <w:t xml:space="preserve"> for more information.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Degree</w:t>
            </w:r>
          </w:p>
        </w:tc>
        <w:tc>
          <w:tcPr/>
          <w:p>
            <w:pPr>
              <w:pStyle w:val="Compact"/>
            </w:pPr>
            <w:r>
              <w:t xml:space="preserve">Delivery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Arts Management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Certificate</w:t>
            </w:r>
          </w:p>
        </w:tc>
        <w:tc>
          <w:tcPr/>
          <w:p>
            <w:pPr>
              <w:pStyle w:val="Compact"/>
            </w:pPr>
            <w:r>
              <w:t xml:space="preserve">On Campus or Online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Autism Spectrum Disorder (ASD)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Licensure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Developmental Adaptive Physical Education (DAPE)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Licensure</w:t>
            </w:r>
          </w:p>
        </w:tc>
        <w:tc>
          <w:tcPr/>
          <w:p>
            <w:pPr>
              <w:pStyle w:val="Compact"/>
            </w:pPr>
            <w:r>
              <w:t xml:space="preserve">Online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Emotional Behavioral Disorder (EBD)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Licensure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FasTrack PostBac Secondary Initiative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Licensure</w:t>
            </w:r>
          </w:p>
        </w:tc>
        <w:tc>
          <w:tcPr/>
          <w:p>
            <w:pPr>
              <w:pStyle w:val="Compact"/>
            </w:pPr>
            <w:r>
              <w:t xml:space="preserve">Online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Health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Licensure</w:t>
            </w:r>
          </w:p>
        </w:tc>
        <w:tc>
          <w:tcPr/>
          <w:p>
            <w:pPr>
              <w:pStyle w:val="Compact"/>
            </w:pPr>
            <w:r>
              <w:t xml:space="preserve">Online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Online Teaching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Certificate</w:t>
            </w:r>
          </w:p>
        </w:tc>
        <w:tc>
          <w:tcPr/>
          <w:p>
            <w:pPr>
              <w:pStyle w:val="Compact"/>
            </w:pPr>
            <w:r>
              <w:t xml:space="preserve">Online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Specific Learning Disability (SLD)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Licensure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*Certificate and licensure programs are not eligible for I-20s.</w:t>
      </w:r>
    </w:p>
    <w:bookmarkEnd w:id="30"/>
    <w:bookmarkStart w:id="31" w:name="request-more-information"/>
    <w:p>
      <w:pPr>
        <w:pStyle w:val="Heading2"/>
      </w:pPr>
      <w:r>
        <w:t xml:space="preserve">Request More Information</w:t>
      </w:r>
    </w:p>
    <w:bookmarkEnd w:id="31"/>
    <w:bookmarkStart w:id="32" w:name="javascript-is-required"/>
    <w:p>
      <w:pPr>
        <w:pStyle w:val="Heading2"/>
      </w:pPr>
      <w:r>
        <w:t xml:space="preserve">JavaScript is required</w:t>
      </w:r>
    </w:p>
    <w:p>
      <w:pPr>
        <w:pStyle w:val="FirstParagraph"/>
      </w:pPr>
      <w:r>
        <w:t xml:space="preserve">The form on this page can only be loaded when JavaScript is enabled.</w:t>
      </w:r>
    </w:p>
    <w:bookmarkEnd w:id="32"/>
    <w:bookmarkStart w:id="35" w:name="contact-us"/>
    <w:p>
      <w:pPr>
        <w:pStyle w:val="Heading2"/>
      </w:pPr>
      <w:r>
        <w:t xml:space="preserve">Contact us</w:t>
      </w:r>
    </w:p>
    <w:p>
      <w:pPr>
        <w:pStyle w:val="FirstParagraph"/>
      </w:pPr>
      <w:r>
        <w:t xml:space="preserve">The form could not be loaded. Please contact admissions for assistance at</w:t>
      </w:r>
      <w:r>
        <w:t xml:space="preserve"> </w:t>
      </w:r>
      <w:hyperlink r:id="rId34">
        <w:hyperlink r:id="rId33">
          <w:r>
            <w:rPr>
              <w:rStyle w:val="Hyperlink"/>
            </w:rPr>
            <w:t xml:space="preserve">admissions@bemidjistate.edu</w:t>
          </w:r>
        </w:hyperlink>
      </w:hyperlink>
    </w:p>
    <w:p>
      <w:pPr>
        <w:pStyle w:val="BodyText"/>
      </w:pPr>
      <w:r>
        <w:t xml:space="preserve">Loading form...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dev.bemidjistate.edu/academics/graduate-studies/student-resources/required-forms-for-degree-seeking-students/update-your-program/" TargetMode="External"/><Relationship Id="rId10" Type="http://schemas.openxmlformats.org/officeDocument/2006/relationships/hyperlink" Target="https://www.bemidjistate.edu/academics/biology/courses-programs/biology-m-s/" TargetMode="External"/><Relationship Id="rId11" Type="http://schemas.openxmlformats.org/officeDocument/2006/relationships/hyperlink" Target="https://www.bemidjistate.edu/academics/business-administration/online-mba/" TargetMode="External"/><Relationship Id="rId15" Type="http://schemas.openxmlformats.org/officeDocument/2006/relationships/hyperlink" Target="https://www.bemidjistate.edu/academics/css/graduate-studies-in-css/" TargetMode="External"/><Relationship Id="rId13" Type="http://schemas.openxmlformats.org/officeDocument/2006/relationships/hyperlink" Target="https://www.bemidjistate.edu/academics/english/courses-programs/master-of-arts/" TargetMode="External"/><Relationship Id="rId14" Type="http://schemas.openxmlformats.org/officeDocument/2006/relationships/hyperlink" Target="https://www.bemidjistate.edu/academics/english/courses-programs/master-of-science/" TargetMode="External"/><Relationship Id="rId24" Type="http://schemas.openxmlformats.org/officeDocument/2006/relationships/hyperlink" Target="https://www.bemidjistate.edu/academics/human-performance-sport-health/courses-programs/dape-minor-licensure/" TargetMode="External"/><Relationship Id="rId27" Type="http://schemas.openxmlformats.org/officeDocument/2006/relationships/hyperlink" Target="https://www.bemidjistate.edu/academics/human-performance-sport-health/courses-programs/online-health-education-licensure/" TargetMode="External"/><Relationship Id="rId17" Type="http://schemas.openxmlformats.org/officeDocument/2006/relationships/hyperlink" Target="https://www.bemidjistate.edu/academics/mathematics-computer-science/programs-courses/mathematics-education-m-s/" TargetMode="External"/><Relationship Id="rId22" Type="http://schemas.openxmlformats.org/officeDocument/2006/relationships/hyperlink" Target="https://www.bemidjistate.edu/academics/music/courses-and-programs/arts-management-certificate/" TargetMode="External"/><Relationship Id="rId18" Type="http://schemas.openxmlformats.org/officeDocument/2006/relationships/hyperlink" Target="https://www.bemidjistate.edu/academics/music/courses-and-programs/master-music-education/" TargetMode="External"/><Relationship Id="rId21" Type="http://schemas.openxmlformats.org/officeDocument/2006/relationships/hyperlink" Target="https://www.bemidjistate.edu/academics/professional-education/" TargetMode="External"/><Relationship Id="rId12" Type="http://schemas.openxmlformats.org/officeDocument/2006/relationships/hyperlink" Target="https://www.bemidjistate.edu/academics/professional-education/courses-and-programs/master-of-arts-in-teaching/" TargetMode="External"/><Relationship Id="rId16" Type="http://schemas.openxmlformats.org/officeDocument/2006/relationships/hyperlink" Target="https://www.bemidjistate.edu/academics/professional-education/courses-and-programs/mathematics-elementary-and-middle-level-education-m-s/" TargetMode="External"/><Relationship Id="rId28" Type="http://schemas.openxmlformats.org/officeDocument/2006/relationships/hyperlink" Target="https://www.bemidjistate.edu/academics/professional-education/courses-and-programs/online-teaching-certificate/" TargetMode="External"/><Relationship Id="rId26" Type="http://schemas.openxmlformats.org/officeDocument/2006/relationships/hyperlink" Target="https://www.bemidjistate.edu/academics/professional-education/fastrack/" TargetMode="External"/><Relationship Id="rId19" Type="http://schemas.openxmlformats.org/officeDocument/2006/relationships/hyperlink" Target="https://www.bemidjistate.edu/academics/special-education/" TargetMode="External"/><Relationship Id="rId23" Type="http://schemas.openxmlformats.org/officeDocument/2006/relationships/hyperlink" Target="https://www.bemidjistate.edu/academics/special-education/courses-and-programs/autism-spectrum-disorders/" TargetMode="External"/><Relationship Id="rId25" Type="http://schemas.openxmlformats.org/officeDocument/2006/relationships/hyperlink" Target="https://www.bemidjistate.edu/academics/special-education/courses-and-programs/emotional-and-behavioral-disorders/" TargetMode="External"/><Relationship Id="rId29" Type="http://schemas.openxmlformats.org/officeDocument/2006/relationships/hyperlink" Target="https://www.bemidjistate.edu/academics/special-education/courses-and-programs/specific-learning-disabilities/" TargetMode="External"/><Relationship Id="rId33" Type="http://schemas.openxmlformats.org/officeDocument/2006/relationships/hyperlink" Target="mailto:admissions@bemidjistate.edu" TargetMode="External"/><Relationship Id="rId34" Type="http://schemas.openxmlformats.org/officeDocument/2006/relationships/hyperlink" Target="mailto:admissions@bemidjistate.edu?subject=Request%20Information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dev.bemidjistate.edu/academics/graduate-studies/student-resources/required-forms-for-degree-seeking-students/update-your-program/" TargetMode="External"/><Relationship Id="rId10" Type="http://schemas.openxmlformats.org/officeDocument/2006/relationships/hyperlink" Target="https://www.bemidjistate.edu/academics/biology/courses-programs/biology-m-s/" TargetMode="External"/><Relationship Id="rId11" Type="http://schemas.openxmlformats.org/officeDocument/2006/relationships/hyperlink" Target="https://www.bemidjistate.edu/academics/business-administration/online-mba/" TargetMode="External"/><Relationship Id="rId15" Type="http://schemas.openxmlformats.org/officeDocument/2006/relationships/hyperlink" Target="https://www.bemidjistate.edu/academics/css/graduate-studies-in-css/" TargetMode="External"/><Relationship Id="rId13" Type="http://schemas.openxmlformats.org/officeDocument/2006/relationships/hyperlink" Target="https://www.bemidjistate.edu/academics/english/courses-programs/master-of-arts/" TargetMode="External"/><Relationship Id="rId14" Type="http://schemas.openxmlformats.org/officeDocument/2006/relationships/hyperlink" Target="https://www.bemidjistate.edu/academics/english/courses-programs/master-of-science/" TargetMode="External"/><Relationship Id="rId24" Type="http://schemas.openxmlformats.org/officeDocument/2006/relationships/hyperlink" Target="https://www.bemidjistate.edu/academics/human-performance-sport-health/courses-programs/dape-minor-licensure/" TargetMode="External"/><Relationship Id="rId27" Type="http://schemas.openxmlformats.org/officeDocument/2006/relationships/hyperlink" Target="https://www.bemidjistate.edu/academics/human-performance-sport-health/courses-programs/online-health-education-licensure/" TargetMode="External"/><Relationship Id="rId17" Type="http://schemas.openxmlformats.org/officeDocument/2006/relationships/hyperlink" Target="https://www.bemidjistate.edu/academics/mathematics-computer-science/programs-courses/mathematics-education-m-s/" TargetMode="External"/><Relationship Id="rId22" Type="http://schemas.openxmlformats.org/officeDocument/2006/relationships/hyperlink" Target="https://www.bemidjistate.edu/academics/music/courses-and-programs/arts-management-certificate/" TargetMode="External"/><Relationship Id="rId18" Type="http://schemas.openxmlformats.org/officeDocument/2006/relationships/hyperlink" Target="https://www.bemidjistate.edu/academics/music/courses-and-programs/master-music-education/" TargetMode="External"/><Relationship Id="rId21" Type="http://schemas.openxmlformats.org/officeDocument/2006/relationships/hyperlink" Target="https://www.bemidjistate.edu/academics/professional-education/" TargetMode="External"/><Relationship Id="rId12" Type="http://schemas.openxmlformats.org/officeDocument/2006/relationships/hyperlink" Target="https://www.bemidjistate.edu/academics/professional-education/courses-and-programs/master-of-arts-in-teaching/" TargetMode="External"/><Relationship Id="rId16" Type="http://schemas.openxmlformats.org/officeDocument/2006/relationships/hyperlink" Target="https://www.bemidjistate.edu/academics/professional-education/courses-and-programs/mathematics-elementary-and-middle-level-education-m-s/" TargetMode="External"/><Relationship Id="rId28" Type="http://schemas.openxmlformats.org/officeDocument/2006/relationships/hyperlink" Target="https://www.bemidjistate.edu/academics/professional-education/courses-and-programs/online-teaching-certificate/" TargetMode="External"/><Relationship Id="rId26" Type="http://schemas.openxmlformats.org/officeDocument/2006/relationships/hyperlink" Target="https://www.bemidjistate.edu/academics/professional-education/fastrack/" TargetMode="External"/><Relationship Id="rId19" Type="http://schemas.openxmlformats.org/officeDocument/2006/relationships/hyperlink" Target="https://www.bemidjistate.edu/academics/special-education/" TargetMode="External"/><Relationship Id="rId23" Type="http://schemas.openxmlformats.org/officeDocument/2006/relationships/hyperlink" Target="https://www.bemidjistate.edu/academics/special-education/courses-and-programs/autism-spectrum-disorders/" TargetMode="External"/><Relationship Id="rId25" Type="http://schemas.openxmlformats.org/officeDocument/2006/relationships/hyperlink" Target="https://www.bemidjistate.edu/academics/special-education/courses-and-programs/emotional-and-behavioral-disorders/" TargetMode="External"/><Relationship Id="rId29" Type="http://schemas.openxmlformats.org/officeDocument/2006/relationships/hyperlink" Target="https://www.bemidjistate.edu/academics/special-education/courses-and-programs/specific-learning-disabilities/" TargetMode="External"/><Relationship Id="rId33" Type="http://schemas.openxmlformats.org/officeDocument/2006/relationships/hyperlink" Target="mailto:admissions@bemidjistate.edu" TargetMode="External"/><Relationship Id="rId34" Type="http://schemas.openxmlformats.org/officeDocument/2006/relationships/hyperlink" Target="mailto:admissions@bemidjistate.edu?subject=Request%20Infor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Graduate Programs</dc:title>
  <dc:creator/>
  <cp:keywords/>
  <dcterms:created xsi:type="dcterms:W3CDTF">2026-09-09T23:23:53Z</dcterms:created>
  <dcterms:modified xsi:type="dcterms:W3CDTF">2026-09-09T23:23:53Z</dcterms:modified>
  <dc:identifier>094e8f61-b709-4a11-9ce4-7a3b2c0aef9b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