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Arts &amp; Culture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https://www.bemidjistate.edu/campus-life/wp-content/uploads/sites/17/2021/04/16Thompson_Concert_0030.jpg</w:t>
      </w:r>
    </w:p>
    <w:p>
      <w:pPr>
        <w:pStyle w:val="BodyText"/>
      </w:pPr>
      <w:r>
        <w:t xml:space="preserve">The Bemidji Choir under the direction of Dr. Dwight Jilek</w:t>
      </w:r>
    </w:p>
    <w:p>
      <w:pPr>
        <w:pStyle w:val="BodyText"/>
      </w:pPr>
      <w:r>
        <w:t xml:space="preserve">Take in a student art exhibit at the</w:t>
      </w:r>
      <w:r>
        <w:t xml:space="preserve"> </w:t>
      </w:r>
      <w:hyperlink r:id="rId9">
        <w:r>
          <w:rPr>
            <w:rStyle w:val="Hyperlink"/>
          </w:rPr>
          <w:t xml:space="preserve">Talley Gallery</w:t>
        </w:r>
      </w:hyperlink>
      <w:r>
        <w:t xml:space="preserve">. Take a walk around downtown Bemidji and find the yearly rotating sculptures by the</w:t>
      </w:r>
      <w:r>
        <w:t xml:space="preserve"> </w:t>
      </w:r>
      <w:hyperlink r:id="rId10">
        <w:r>
          <w:rPr>
            <w:rStyle w:val="Hyperlink"/>
          </w:rPr>
          <w:t xml:space="preserve">Bemidji Sculpture Walk</w:t>
        </w:r>
      </w:hyperlink>
      <w:r>
        <w:t xml:space="preserve">. Check out the historic</w:t>
      </w:r>
      <w:r>
        <w:t xml:space="preserve"> </w:t>
      </w:r>
      <w:hyperlink r:id="rId11">
        <w:r>
          <w:rPr>
            <w:rStyle w:val="Hyperlink"/>
          </w:rPr>
          <w:t xml:space="preserve">Paul Bunyan Playhouse</w:t>
        </w:r>
      </w:hyperlink>
      <w:r>
        <w:t xml:space="preserve">. On or off-campus, BSU is a haven for arts and culture.</w:t>
      </w:r>
    </w:p>
    <w:p>
      <w:pPr>
        <w:pStyle w:val="BodyText"/>
      </w:pPr>
      <w:r>
        <w:t xml:space="preserve">The Bangsberg Fine Arts Complex houses Thompson Recital Hall, a venue where you might hear the big band sounds of the jazz band or the enchanting tunes of the chamber singers. Read the poems and short stories showcased in our</w:t>
      </w:r>
      <w:r>
        <w:t xml:space="preserve"> </w:t>
      </w:r>
      <w:hyperlink r:id="rId12">
        <w:r>
          <w:rPr>
            <w:rStyle w:val="Hyperlink"/>
          </w:rPr>
          <w:t xml:space="preserve">student publications</w:t>
        </w:r>
      </w:hyperlink>
      <w:r>
        <w:t xml:space="preserve">, or even submit something yourself. Marry a passion for art and design in our nationally-renown</w:t>
      </w:r>
      <w:r>
        <w:t xml:space="preserve"> </w:t>
      </w:r>
      <w:hyperlink r:id="rId13">
        <w:r>
          <w:rPr>
            <w:rStyle w:val="Hyperlink"/>
          </w:rPr>
          <w:t xml:space="preserve">exhibit design program</w:t>
        </w:r>
      </w:hyperlink>
      <w:r>
        <w:t xml:space="preserve">.</w:t>
      </w:r>
    </w:p>
    <w:p>
      <w:pPr>
        <w:pStyle w:val="BodyText"/>
      </w:pPr>
      <w:r>
        <w:t xml:space="preserve">If your passion for the arts is academic, we have majors in</w:t>
      </w:r>
      <w:r>
        <w:t xml:space="preserve"> </w:t>
      </w:r>
      <w:hyperlink r:id="rId14">
        <w:r>
          <w:rPr>
            <w:rStyle w:val="Hyperlink"/>
          </w:rPr>
          <w:t xml:space="preserve">music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creative &amp; professional writing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art &amp; design</w:t>
        </w:r>
      </w:hyperlink>
      <w:r>
        <w:t xml:space="preserve">. Follow your creativity and build your skills with our talented faculty.</w:t>
      </w:r>
    </w:p>
    <w:p>
      <w:pPr>
        <w:pStyle w:val="BodyText"/>
      </w:pPr>
      <w:r>
        <w:t xml:space="preserve">With our diversity of venues, it’s easy to be both a patron and participant at Bemidji State.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thechieftheater.com/" TargetMode="External"/><Relationship Id="rId10" Type="http://schemas.openxmlformats.org/officeDocument/2006/relationships/hyperlink" Target="https://www.bemidjisculpture.com/" TargetMode="External"/><Relationship Id="rId15" Type="http://schemas.openxmlformats.org/officeDocument/2006/relationships/hyperlink" Target="https://www.bemidjistate.edu/academics/english/courses-programs/bachelor-of-fine-arts/" TargetMode="External"/><Relationship Id="rId14" Type="http://schemas.openxmlformats.org/officeDocument/2006/relationships/hyperlink" Target="https://www.bemidjistate.edu/academics/music/" TargetMode="External"/><Relationship Id="rId16" Type="http://schemas.openxmlformats.org/officeDocument/2006/relationships/hyperlink" Target="https://www.bemidjistate.edu/academics/technology-art-design/courses-programs/" TargetMode="External"/><Relationship Id="rId13" Type="http://schemas.openxmlformats.org/officeDocument/2006/relationships/hyperlink" Target="https://www.bemidjistate.edu/academics/technology-art-design/courses-programs/technology-art-and-design-b-s/exhibit-experience-design-emphasis/" TargetMode="External"/><Relationship Id="rId9" Type="http://schemas.openxmlformats.org/officeDocument/2006/relationships/hyperlink" Target="https://www.bemidjistate.edu/academics/technology-art-design/student-resources/galleries/" TargetMode="External"/><Relationship Id="rId12" Type="http://schemas.openxmlformats.org/officeDocument/2006/relationships/hyperlink" Target="https://www.northernstudentonline.com/" TargetMode="External"/><Relationship Id="rId17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thechieftheater.com/" TargetMode="External"/><Relationship Id="rId10" Type="http://schemas.openxmlformats.org/officeDocument/2006/relationships/hyperlink" Target="https://www.bemidjisculpture.com/" TargetMode="External"/><Relationship Id="rId15" Type="http://schemas.openxmlformats.org/officeDocument/2006/relationships/hyperlink" Target="https://www.bemidjistate.edu/academics/english/courses-programs/bachelor-of-fine-arts/" TargetMode="External"/><Relationship Id="rId14" Type="http://schemas.openxmlformats.org/officeDocument/2006/relationships/hyperlink" Target="https://www.bemidjistate.edu/academics/music/" TargetMode="External"/><Relationship Id="rId16" Type="http://schemas.openxmlformats.org/officeDocument/2006/relationships/hyperlink" Target="https://www.bemidjistate.edu/academics/technology-art-design/courses-programs/" TargetMode="External"/><Relationship Id="rId13" Type="http://schemas.openxmlformats.org/officeDocument/2006/relationships/hyperlink" Target="https://www.bemidjistate.edu/academics/technology-art-design/courses-programs/technology-art-and-design-b-s/exhibit-experience-design-emphasis/" TargetMode="External"/><Relationship Id="rId9" Type="http://schemas.openxmlformats.org/officeDocument/2006/relationships/hyperlink" Target="https://www.bemidjistate.edu/academics/technology-art-design/student-resources/galleries/" TargetMode="External"/><Relationship Id="rId12" Type="http://schemas.openxmlformats.org/officeDocument/2006/relationships/hyperlink" Target="https://www.northernstudent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Arts &amp; Culture</dc:title>
  <dc:creator/>
  <cp:keywords/>
  <dcterms:created xsi:type="dcterms:W3CDTF">2026-09-09T23:24:24Z</dcterms:created>
  <dcterms:modified xsi:type="dcterms:W3CDTF">2026-09-09T23:24:24Z</dcterms:modified>
  <dc:identifier>439dedb4-e582-4e68-8f1b-8c8c1817f9e9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