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Sexual Health</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Xd5e7223103aed84021a48f87b76faa993a14613"/>
    <w:p>
      <w:pPr>
        <w:pStyle w:val="Heading2"/>
      </w:pPr>
      <w:r>
        <w:t xml:space="preserve">Sexual Health Education and STI Prevention</w:t>
      </w:r>
    </w:p>
    <w:p>
      <w:pPr>
        <w:pStyle w:val="FirstParagraph"/>
      </w:pPr>
      <w:r>
        <w:t xml:space="preserve">Decisions about sexual activity and questions about sexual health offer you a unique challenge. You may feel like there is pressure to engage in sexual activity, to be “just like everyone else,” but it is a myth that “everyone else is doing it”. You need to seek out the answers that feel right to you, and learn as much as possible about sexual health and preventing sexually transmitted infections (STI’s). We hope you will find the following information will help in that endeavor.</w:t>
      </w:r>
    </w:p>
    <w:bookmarkStart w:id="12" w:name="sexual-health-articles"/>
    <w:p>
      <w:pPr>
        <w:pStyle w:val="Heading3"/>
      </w:pPr>
      <w:r>
        <w:t xml:space="preserve">Sexual Health Articles</w:t>
      </w:r>
    </w:p>
    <w:p>
      <w:pPr>
        <w:pStyle w:val="Compact"/>
        <w:numPr>
          <w:ilvl w:val="0"/>
          <w:numId w:val="1001"/>
        </w:numPr>
      </w:pPr>
      <w:hyperlink r:id="rId9">
        <w:r>
          <w:rPr>
            <w:rStyle w:val="Hyperlink"/>
          </w:rPr>
          <w:t xml:space="preserve">Advantages of abstinence</w:t>
        </w:r>
      </w:hyperlink>
    </w:p>
    <w:p>
      <w:pPr>
        <w:pStyle w:val="Compact"/>
        <w:numPr>
          <w:ilvl w:val="0"/>
          <w:numId w:val="1001"/>
        </w:numPr>
      </w:pPr>
      <w:hyperlink r:id="rId10">
        <w:r>
          <w:rPr>
            <w:rStyle w:val="Hyperlink"/>
          </w:rPr>
          <w:t xml:space="preserve">Things to consider before entering a sexual relationship</w:t>
        </w:r>
      </w:hyperlink>
    </w:p>
    <w:p>
      <w:pPr>
        <w:pStyle w:val="Compact"/>
        <w:numPr>
          <w:ilvl w:val="0"/>
          <w:numId w:val="1001"/>
        </w:numPr>
      </w:pPr>
      <w:hyperlink r:id="rId11">
        <w:r>
          <w:rPr>
            <w:rStyle w:val="Hyperlink"/>
          </w:rPr>
          <w:t xml:space="preserve">STI facts, treatments and prevention</w:t>
        </w:r>
      </w:hyperlink>
    </w:p>
    <w:bookmarkEnd w:id="12"/>
    <w:bookmarkStart w:id="13" w:name="satellite-health-info-centers"/>
    <w:p>
      <w:pPr>
        <w:pStyle w:val="Heading3"/>
      </w:pPr>
      <w:r>
        <w:t xml:space="preserve">Satellite Health Info Centers</w:t>
      </w:r>
    </w:p>
    <w:p>
      <w:pPr>
        <w:pStyle w:val="FirstParagraph"/>
      </w:pPr>
      <w:r>
        <w:t xml:space="preserve">Information is also available in the following locations:</w:t>
      </w:r>
    </w:p>
    <w:p>
      <w:pPr>
        <w:pStyle w:val="Compact"/>
        <w:numPr>
          <w:ilvl w:val="0"/>
          <w:numId w:val="1002"/>
        </w:numPr>
      </w:pPr>
      <w:r>
        <w:t xml:space="preserve">Walnut Hall by Security</w:t>
      </w:r>
    </w:p>
    <w:p>
      <w:pPr>
        <w:pStyle w:val="Compact"/>
        <w:numPr>
          <w:ilvl w:val="0"/>
          <w:numId w:val="1002"/>
        </w:numPr>
      </w:pPr>
      <w:r>
        <w:t xml:space="preserve">Lower Hobson Union</w:t>
      </w:r>
    </w:p>
    <w:p>
      <w:pPr>
        <w:pStyle w:val="Compact"/>
        <w:numPr>
          <w:ilvl w:val="0"/>
          <w:numId w:val="1002"/>
        </w:numPr>
      </w:pPr>
      <w:r>
        <w:t xml:space="preserve">Rec Center lobby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health-education/sexual-health/advantages-of-abstinence/" TargetMode="External"/><Relationship Id="rId10" Type="http://schemas.openxmlformats.org/officeDocument/2006/relationships/hyperlink" Target="https://www.bemidjistate.edu/services/health-education/sexual-health/sexual-relationships/" TargetMode="External"/><Relationship Id="rId11" Type="http://schemas.openxmlformats.org/officeDocument/2006/relationships/hyperlink" Target="https://www.bemidjistate.edu/services/health-education/sexual-health/sexually-transmitted-infection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health-education/sexual-health/advantages-of-abstinence/" TargetMode="External"/><Relationship Id="rId10" Type="http://schemas.openxmlformats.org/officeDocument/2006/relationships/hyperlink" Target="https://www.bemidjistate.edu/services/health-education/sexual-health/sexual-relationships/" TargetMode="External"/><Relationship Id="rId11" Type="http://schemas.openxmlformats.org/officeDocument/2006/relationships/hyperlink" Target="https://www.bemidjistate.edu/services/health-education/sexual-health/sexually-transmitted-inf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Health</dc:title>
  <dc:creator/>
  <cp:keywords/>
  <dcterms:created xsi:type="dcterms:W3CDTF">2026-09-09T23:24:47Z</dcterms:created>
  <dcterms:modified xsi:type="dcterms:W3CDTF">2026-09-09T23:24:47Z</dcterms:modified>
  <dc:identifier>c2e0a1b3-9eb8-4e68-976e-7e08db31a4af</dc:identifier>
</cp:coreProperties>
</file>

<file path=docProps/custom.xml><?xml version="1.0" encoding="utf-8"?>
<Properties xmlns="http://schemas.openxmlformats.org/officeDocument/2006/custom-properties" xmlns:vt="http://schemas.openxmlformats.org/officeDocument/2006/docPropsVTypes"/>
</file>