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Tamarack Hall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Tamarack is home to more than 350 residents on 12 floors and is also part of the</w:t>
      </w:r>
      <w:r>
        <w:t xml:space="preserve"> </w:t>
      </w:r>
      <w:hyperlink r:id="rId9">
        <w:r>
          <w:rPr>
            <w:rStyle w:val="Hyperlink"/>
          </w:rPr>
          <w:t xml:space="preserve">First Year Residential Experience</w:t>
        </w:r>
      </w:hyperlink>
      <w:r>
        <w:t xml:space="preserve"> </w:t>
      </w:r>
      <w:r>
        <w:t xml:space="preserve">(FYRE) program. It also has two floors for students interested in outdoor adventure and an indoor adventures floor. A fun fact: Tamarack is the tallest building in Bemidji! Upper-floor rooms and the 12th-floor lounges let you view the lake, the city and the beautiful north country. The views are incredible!</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https://www.bemidjistate.edu/services/reslife/wp-content/uploads/sites/20/2024/02/Tamarack-Aerial-View-570x380.jpg</w:t>
      </w:r>
    </w:p>
    <w:p>
      <w:r>
        <w:t>IMAGEPLACEHOLDER0001IMAGEPLACEHOLDER0002IMAGEPLACEHOLDER0003IMAGEPLACEHOLDER0004IMAGEPLACEHOLDER0005IMAGEPLACEHOLDER0006IMAGEPLACEHOLDER0007IMAGEPLACEHOLDER0008IMAGEPLACEHOLDER0009IMAGEPLACEHOLDER0010IMAGEPLACEHOLDER0011</w:t>
      </w:r>
    </w:p>
    <w:bookmarkStart w:id="11" w:name="more-than-just-a-good-view"/>
    <w:p>
      <w:pPr>
        <w:pStyle w:val="Heading2"/>
      </w:pPr>
      <w:r>
        <w:t xml:space="preserve">More Than Just a Good View</w:t>
      </w:r>
    </w:p>
    <w:p>
      <w:pPr>
        <w:pStyle w:val="FirstParagraph"/>
      </w:pPr>
      <w:r>
        <w:t xml:space="preserve">You’ve heard it before; it’s the tallest building in Beltrami County! So? Well, there’s a lot to be said for height.</w:t>
      </w:r>
    </w:p>
    <w:p>
      <w:pPr>
        <w:pStyle w:val="BodyText"/>
      </w:pPr>
      <w:r>
        <w:t xml:space="preserve">Tamarack has the best views in town, overlooking the lake, the city of Bemidji and a true view of the splendor of the North Country. The 12th floor features study and social lounges, from which you can see for miles. No matter the season, the views are majestic and breathtaking.</w:t>
      </w:r>
    </w:p>
    <w:p>
      <w:pPr>
        <w:pStyle w:val="BodyText"/>
      </w:pPr>
      <w:r>
        <w:t xml:space="preserve">Tamarack is part of the</w:t>
      </w:r>
      <w:r>
        <w:t xml:space="preserve"> </w:t>
      </w:r>
      <w:hyperlink r:id="rId9">
        <w:r>
          <w:rPr>
            <w:rStyle w:val="Hyperlink"/>
          </w:rPr>
          <w:t xml:space="preserve">First Year Residential Experience</w:t>
        </w:r>
      </w:hyperlink>
      <w:r>
        <w:t xml:space="preserve"> </w:t>
      </w:r>
      <w:r>
        <w:t xml:space="preserve">(FYRE) program. It offers several benefits. It’s close to the</w:t>
      </w:r>
      <w:r>
        <w:t xml:space="preserve"> </w:t>
      </w:r>
      <w:hyperlink r:id="rId10">
        <w:r>
          <w:rPr>
            <w:rStyle w:val="Hyperlink"/>
          </w:rPr>
          <w:t xml:space="preserve">Gillett Wellness Center</w:t>
        </w:r>
      </w:hyperlink>
      <w:r>
        <w:t xml:space="preserve"> </w:t>
      </w:r>
      <w:r>
        <w:t xml:space="preserve">so there is never an excuse not to be active! The backyard is perfect for chilling out on the picnic tables, playing Frisbee or using the basketball court. The first floor includes the Academic Resource Center (ARC) and a TV Lounge, while the basement has a game room. The front desk offers a wide selection of games and other items for checkout. It’s never boring in Tamarack Hall!</w:t>
      </w:r>
    </w:p>
    <w:bookmarkEnd w:id="11"/>
    <w:bookmarkStart w:id="12" w:name="life-in-tamarack"/>
    <w:p>
      <w:pPr>
        <w:pStyle w:val="Heading2"/>
      </w:pPr>
      <w:r>
        <w:t xml:space="preserve">Life in Tamarack</w:t>
      </w:r>
    </w:p>
    <w:p>
      <w:pPr>
        <w:pStyle w:val="FirstParagraph"/>
      </w:pPr>
      <w:r>
        <w:t xml:space="preserve">Free-willed and spirited residents of Tamarack are a fiercely independent bunch who have their own ideas about how to do things. With a fast-paced, involved and energetic social environment, it’s a fun and exciting place to live.</w:t>
      </w:r>
    </w:p>
    <w:bookmarkEnd w:id="12"/>
    <w:bookmarkStart w:id="13" w:name="faqs-expand-all"/>
    <w:p>
      <w:pPr>
        <w:pStyle w:val="Heading2"/>
      </w:pPr>
      <w:r>
        <w:t xml:space="preserve">FAQ's Expand All</w:t>
      </w:r>
    </w:p>
    <w:bookmarkEnd w:id="13"/>
    <w:bookmarkStart w:id="14" w:name="how-is-the-building-set-up"/>
    <w:p>
      <w:pPr>
        <w:pStyle w:val="Heading2"/>
      </w:pPr>
      <w:r>
        <w:t xml:space="preserve">How is the Building Set up?</w:t>
      </w:r>
    </w:p>
    <w:p>
      <w:pPr>
        <w:pStyle w:val="FirstParagraph"/>
      </w:pPr>
      <w:r>
        <w:rPr>
          <w:b/>
          <w:bCs/>
        </w:rPr>
        <w:t xml:space="preserve">Floors:</w:t>
      </w:r>
      <w:r>
        <w:t xml:space="preserve"> </w:t>
      </w:r>
      <w:r>
        <w:t xml:space="preserve">12 Floors + Basement</w:t>
      </w:r>
    </w:p>
    <w:p>
      <w:pPr>
        <w:pStyle w:val="BodyText"/>
      </w:pPr>
      <w:r>
        <w:rPr>
          <w:b/>
          <w:bCs/>
        </w:rPr>
        <w:t xml:space="preserve">Room Type:</w:t>
      </w:r>
      <w:r>
        <w:t xml:space="preserve"> </w:t>
      </w:r>
      <w:r>
        <w:t xml:space="preserve">Double &amp; Double-as-Single</w:t>
      </w:r>
    </w:p>
    <w:p>
      <w:pPr>
        <w:pStyle w:val="BodyText"/>
      </w:pPr>
      <w:r>
        <w:rPr>
          <w:b/>
          <w:bCs/>
        </w:rPr>
        <w:t xml:space="preserve">Building capacity:</w:t>
      </w:r>
      <w:r>
        <w:t xml:space="preserve"> </w:t>
      </w:r>
      <w:r>
        <w:t xml:space="preserve">Houses around 350 residents</w:t>
      </w:r>
    </w:p>
    <w:bookmarkEnd w:id="14"/>
    <w:bookmarkStart w:id="15" w:name="what-communities-are-there"/>
    <w:p>
      <w:pPr>
        <w:pStyle w:val="Heading2"/>
      </w:pPr>
      <w:r>
        <w:t xml:space="preserve">What Communities are there?</w:t>
      </w:r>
    </w:p>
    <w:p>
      <w:pPr>
        <w:pStyle w:val="FirstParagraph"/>
      </w:pPr>
      <w:r>
        <w:rPr>
          <w:b/>
          <w:bCs/>
        </w:rPr>
        <w:t xml:space="preserve">Communities:</w:t>
      </w:r>
      <w:r>
        <w:t xml:space="preserve"> </w:t>
      </w:r>
      <w:r>
        <w:t xml:space="preserve">Tamarack Hall houses first-year students. First-year residents are automatically part of the First Year Residential Experience (FYRE) Program. Each floor community is co-ed.</w:t>
      </w:r>
    </w:p>
    <w:p>
      <w:pPr>
        <w:pStyle w:val="BodyText"/>
      </w:pPr>
      <w:r>
        <w:rPr>
          <w:b/>
          <w:bCs/>
        </w:rPr>
        <w:t xml:space="preserve">Specialty Floors:</w:t>
      </w:r>
    </w:p>
    <w:p>
      <w:pPr>
        <w:pStyle w:val="Compact"/>
        <w:numPr>
          <w:ilvl w:val="0"/>
          <w:numId w:val="1001"/>
        </w:numPr>
      </w:pPr>
      <w:r>
        <w:t xml:space="preserve">FYRE Outdoors Floor: Tamarack 4 &amp; 5</w:t>
      </w:r>
    </w:p>
    <w:bookmarkEnd w:id="15"/>
    <w:bookmarkStart w:id="16" w:name="where-is-the-front-desk"/>
    <w:p>
      <w:pPr>
        <w:pStyle w:val="Heading2"/>
      </w:pPr>
      <w:r>
        <w:t xml:space="preserve">Where is the Front Desk?</w:t>
      </w:r>
    </w:p>
    <w:p>
      <w:pPr>
        <w:pStyle w:val="FirstParagraph"/>
      </w:pPr>
      <w:r>
        <w:t xml:space="preserve">**Tamarack Hall Front Desk:**The Tamarack Hall Front Desk is located in the 1st Floor Lobby, and residents can check out items such as vacuums, carts, games, cooking supplies, tools, etc. Residents can also pick up their packages from the Tamarack Hall Front Desk if they do not fit into their mailboxes. If a resident gets locked out of their room or loses their room key, they can check out a spare tag key at the Tamarack Hall Front Desk. Otherwise, stop by the Tamarack Hall Front Desk if you have any questions!</w:t>
      </w:r>
    </w:p>
    <w:p>
      <w:pPr>
        <w:pStyle w:val="BodyText"/>
      </w:pPr>
      <w:r>
        <w:rPr>
          <w:b/>
          <w:bCs/>
        </w:rPr>
        <w:t xml:space="preserve">Tamarack Hall Front Desk Phone Number:</w:t>
      </w:r>
      <w:r>
        <w:t xml:space="preserve"> </w:t>
      </w:r>
      <w:r>
        <w:t xml:space="preserve">(218) 755-3400</w:t>
      </w:r>
    </w:p>
    <w:bookmarkEnd w:id="16"/>
    <w:bookmarkStart w:id="17" w:name="whats-in-the-game-room"/>
    <w:p>
      <w:pPr>
        <w:pStyle w:val="Heading2"/>
      </w:pPr>
      <w:r>
        <w:t xml:space="preserve">Whats in the Game Room?</w:t>
      </w:r>
    </w:p>
    <w:p>
      <w:pPr>
        <w:pStyle w:val="FirstParagraph"/>
      </w:pPr>
      <w:r>
        <w:t xml:space="preserve">**Tamarack Game Room:**Located in the basement, the Tamarack Game Room has 2 pool tables, ping pong, foosball, a dartboard, and a piano. Supplies for the Game Room can be checked out at the Tamarack Front Desk with a valid student ID.</w:t>
      </w:r>
    </w:p>
    <w:bookmarkEnd w:id="17"/>
    <w:bookmarkStart w:id="18" w:name="where-are-the-garbage--dumpsters"/>
    <w:p>
      <w:pPr>
        <w:pStyle w:val="Heading2"/>
      </w:pPr>
      <w:r>
        <w:t xml:space="preserve">Where are the Garbage &amp; Dumpsters?</w:t>
      </w:r>
    </w:p>
    <w:p>
      <w:pPr>
        <w:pStyle w:val="FirstParagraph"/>
      </w:pPr>
      <w:r>
        <w:rPr>
          <w:b/>
          <w:bCs/>
        </w:rPr>
        <w:t xml:space="preserve">Tamarack Garbage &amp; Dumpsters:</w:t>
      </w:r>
      <w:r>
        <w:t xml:space="preserve"> </w:t>
      </w:r>
      <w:r>
        <w:t xml:space="preserve">Tamarack residents are responsible for taking out their own room garbage to the outside dumpster. Please use the dumpster between Tamarack &amp; Linden Halls. The dumpster will be behind a fence. We encourage residents to break down their boxes and place them in the dumpster, not on the ground beside it.</w:t>
      </w:r>
    </w:p>
    <w:p>
      <w:pPr>
        <w:pStyle w:val="BodyText"/>
      </w:pPr>
      <w:r>
        <w:t xml:space="preserve">GMW staff routinely take out the garbage and recycling in the shared community spaces.</w:t>
      </w:r>
    </w:p>
    <w:p>
      <w:pPr>
        <w:pStyle w:val="BodyText"/>
      </w:pPr>
      <w:r>
        <w:t xml:space="preserve">Dumpsters and recycling containers located around the residence hall buildings are for resident use only.</w:t>
      </w:r>
    </w:p>
    <w:bookmarkEnd w:id="18"/>
    <w:bookmarkStart w:id="19" w:name="where-is-the-kitchen--laundry-rooms"/>
    <w:p>
      <w:pPr>
        <w:pStyle w:val="Heading2"/>
      </w:pPr>
      <w:r>
        <w:t xml:space="preserve">Where is the Kitchen &amp; Laundry Rooms?</w:t>
      </w:r>
    </w:p>
    <w:p>
      <w:pPr>
        <w:pStyle w:val="FirstParagraph"/>
      </w:pPr>
      <w:r>
        <w:rPr>
          <w:b/>
          <w:bCs/>
        </w:rPr>
        <w:t xml:space="preserve">Kitchen:</w:t>
      </w:r>
      <w:r>
        <w:t xml:space="preserve"> </w:t>
      </w:r>
      <w:r>
        <w:t xml:space="preserve">Each floor has a community kitchen near the center. Kitchens are equipped with a sink, stove top, oven, table &amp; chairs, and garbage &amp; recycling bins.</w:t>
      </w:r>
    </w:p>
    <w:p>
      <w:pPr>
        <w:pStyle w:val="BodyText"/>
      </w:pPr>
      <w:r>
        <w:t xml:space="preserve">**Laundry:**The Laundry Room is located in the Tamarack Basement. There are 8 washers and 10 dryers. Laundry is free and is connected through the CSC Go App. Residents need to provide their own high-efficiency laundry detergent.</w:t>
      </w:r>
    </w:p>
    <w:bookmarkEnd w:id="19"/>
    <w:bookmarkStart w:id="20" w:name="are-there-lobby--lounges"/>
    <w:p>
      <w:pPr>
        <w:pStyle w:val="Heading2"/>
      </w:pPr>
      <w:r>
        <w:t xml:space="preserve">Are there Lobby &amp; Lounges?</w:t>
      </w:r>
    </w:p>
    <w:p>
      <w:pPr>
        <w:pStyle w:val="FirstParagraph"/>
      </w:pPr>
      <w:r>
        <w:rPr>
          <w:b/>
          <w:bCs/>
        </w:rPr>
        <w:t xml:space="preserve">Lobby:</w:t>
      </w:r>
      <w:r>
        <w:t xml:space="preserve"> </w:t>
      </w:r>
      <w:r>
        <w:t xml:space="preserve">The Tamarack Hall 1st Floor Lobby contains couches, chairs, a TV, vending machines, resident mailboxes, and a printer/copier. The Tamarack Hall Front Desk is also located in the 1st Floor Lobby, and residents can check out items such as vacuums, carts, games, and cooking supplies.</w:t>
      </w:r>
    </w:p>
    <w:p>
      <w:pPr>
        <w:pStyle w:val="BodyText"/>
      </w:pPr>
      <w:r>
        <w:t xml:space="preserve">**Lounges:**Tamarack has 2 main lounges, the lounge located in the Lobby and the 12th Floor Lounge. The 12th Floor Lounge has a fireplace, couches, chairs and TVs.</w:t>
      </w:r>
    </w:p>
    <w:bookmarkEnd w:id="20"/>
    <w:bookmarkStart w:id="21" w:name="how-do-i-get-my-mail--packages"/>
    <w:p>
      <w:pPr>
        <w:pStyle w:val="Heading2"/>
      </w:pPr>
      <w:r>
        <w:t xml:space="preserve">How do I get my Mail &amp; Packages?</w:t>
      </w:r>
    </w:p>
    <w:p>
      <w:pPr>
        <w:pStyle w:val="FirstParagraph"/>
      </w:pPr>
      <w:r>
        <w:rPr>
          <w:b/>
          <w:bCs/>
        </w:rPr>
        <w:t xml:space="preserve">Mail &amp; Packages:</w:t>
      </w:r>
      <w:r>
        <w:t xml:space="preserve"> </w:t>
      </w:r>
      <w:r>
        <w:t xml:space="preserve">Each room has its own mailbox located next to the Tamarack Hall Front Desk. If items are too large to fit into the mailbox, residents can pick up their packages at the Tamarack Hall Front Desk. Residents will receive an email to their BSU student email address when a package has arrived and is ready to be picked up.</w:t>
      </w:r>
    </w:p>
    <w:p>
      <w:pPr>
        <w:pStyle w:val="BodyText"/>
      </w:pPr>
      <w:r>
        <w:rPr>
          <w:b/>
          <w:bCs/>
        </w:rPr>
        <w:t xml:space="preserve">Mailing Address:</w:t>
      </w:r>
      <w:r>
        <w:br/>
      </w:r>
      <w:r>
        <w:rPr>
          <w:i/>
          <w:iCs/>
        </w:rPr>
        <w:t xml:space="preserve">(Student Name)</w:t>
      </w:r>
      <w:r>
        <w:br/>
      </w:r>
      <w:r>
        <w:t xml:space="preserve">Tamarack Hall</w:t>
      </w:r>
      <w:r>
        <w:t xml:space="preserve"> </w:t>
      </w:r>
      <w:r>
        <w:rPr>
          <w:i/>
          <w:iCs/>
        </w:rPr>
        <w:t xml:space="preserve">(room number)</w:t>
      </w:r>
      <w:r>
        <w:br/>
      </w:r>
      <w:r>
        <w:t xml:space="preserve">410 19th Street NE</w:t>
      </w:r>
      <w:r>
        <w:br/>
      </w:r>
      <w:r>
        <w:t xml:space="preserve">Bemidji, MN 56601</w:t>
      </w:r>
    </w:p>
    <w:bookmarkEnd w:id="21"/>
    <w:bookmarkStart w:id="22" w:name="what-outdoor-spaces-are-there"/>
    <w:p>
      <w:pPr>
        <w:pStyle w:val="Heading2"/>
      </w:pPr>
      <w:r>
        <w:t xml:space="preserve">What Outdoor Spaces are there?</w:t>
      </w:r>
    </w:p>
    <w:p>
      <w:pPr>
        <w:pStyle w:val="FirstParagraph"/>
      </w:pPr>
      <w:r>
        <w:rPr>
          <w:b/>
          <w:bCs/>
        </w:rPr>
        <w:t xml:space="preserve">Bike Racks:</w:t>
      </w:r>
      <w:r>
        <w:t xml:space="preserve"> </w:t>
      </w:r>
      <w:r>
        <w:t xml:space="preserve">There is a bike rack behind Tamarack. It also has a fix-it station where students can fill their bike tires and use tools to make adjustments to their bikes. Residents will need to bring their own bike lock if they wish to store their bikes in this rack.</w:t>
      </w:r>
    </w:p>
    <w:bookmarkEnd w:id="22"/>
    <w:bookmarkStart w:id="23" w:name="Xe35facd19f1066472a33e6e5b279da64e558bf9"/>
    <w:p>
      <w:pPr>
        <w:pStyle w:val="Heading2"/>
      </w:pPr>
      <w:r>
        <w:t xml:space="preserve">What is the Tamarack Academic Resource Center (ARC)?</w:t>
      </w:r>
    </w:p>
    <w:p>
      <w:pPr>
        <w:pStyle w:val="FirstParagraph"/>
      </w:pPr>
      <w:r>
        <w:t xml:space="preserve">**Academic Resource Center (ARC):**The staff and residents of Tamarack make supporting your academic success a priority. Visit the Academic Resource Center (ARC) on the 12th Floor across from the elevator, where peer tutors are always around to help with coursework and regularly check in on how your classes are going.</w:t>
      </w:r>
    </w:p>
    <w:bookmarkEnd w:id="23"/>
    <w:bookmarkStart w:id="24" w:name="do-i-have-wi-fi--internet"/>
    <w:p>
      <w:pPr>
        <w:pStyle w:val="Heading2"/>
      </w:pPr>
      <w:r>
        <w:t xml:space="preserve">Do I have Wi-Fi &amp; Internet?</w:t>
      </w:r>
    </w:p>
    <w:p>
      <w:pPr>
        <w:pStyle w:val="FirstParagraph"/>
      </w:pPr>
      <w:r>
        <w:rPr>
          <w:b/>
          <w:bCs/>
        </w:rPr>
        <w:t xml:space="preserve">Wi-Fi &amp; Internet:</w:t>
      </w:r>
      <w:r>
        <w:t xml:space="preserve"> </w:t>
      </w:r>
      <w:r>
        <w:t xml:space="preserve">Each room has its own wireless access point, allowing residents to connect their devices via Ethernet or Wi-Fi.</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services/campus-recreation/gillett-wellness-center/" TargetMode="External"/><Relationship Id="rId9" Type="http://schemas.openxmlformats.org/officeDocument/2006/relationships/hyperlink" Target="https://www.bemidjistate.edu/services/reslife/new-students/community-living/first-year-residential-experience/"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services/campus-recreation/gillett-wellness-center/" TargetMode="External"/><Relationship Id="rId9" Type="http://schemas.openxmlformats.org/officeDocument/2006/relationships/hyperlink" Target="https://www.bemidjistate.edu/services/reslife/new-students/community-living/first-year-residential-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Tamarack Hall</dc:title>
  <dc:creator/>
  <cp:keywords/>
  <dcterms:created xsi:type="dcterms:W3CDTF">2026-09-09T23:25:53Z</dcterms:created>
  <dcterms:modified xsi:type="dcterms:W3CDTF">2026-09-09T23:25:53Z</dcterms:modified>
  <dc:identifier>5e69f60a-66ec-4a7b-913f-db93facdea3f</dc:identifier>
</cp:coreProperties>
</file>

<file path=docProps/custom.xml><?xml version="1.0" encoding="utf-8"?>
<Properties xmlns="http://schemas.openxmlformats.org/officeDocument/2006/custom-properties" xmlns:vt="http://schemas.openxmlformats.org/officeDocument/2006/docPropsVTypes"/>
</file>