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Faculty &amp; Staff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The faculty of the Department of Chemistry are committed to the intellectual, chemical and social growth of all student chemist who attend Bemidji State University.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9">
        <w:r>
          <w:rPr>
            <w:rStyle w:val="Hyperlink"/>
            <w:b/>
            <w:bCs/>
          </w:rPr>
          <w:t xml:space="preserve">Dr. Bob Quandt</w:t>
        </w:r>
      </w:hyperlink>
    </w:p>
    <w:p>
      <w:r>
        <w:drawing>
          <wp:inline>
            <wp:extent cx="3657600" cy="24388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https://www.bemidjistate.edu/academics/chemistry/wp-content/uploads/sites/27/2022/01/21BSU_Chemistry_Dr._Bob_Quandt_0025-scaled.jpg</w:t>
      </w:r>
    </w:p>
    <w:p>
      <w:pPr>
        <w:pStyle w:val="BodyText"/>
      </w:pPr>
      <w:r>
        <w:rPr>
          <w:b/>
          <w:bCs/>
        </w:rPr>
        <w:t xml:space="preserve">Chair, Professor</w:t>
      </w:r>
    </w:p>
    <w:p>
      <w:pPr>
        <w:pStyle w:val="BodyText"/>
      </w:pPr>
      <w:r>
        <w:t xml:space="preserve">Specialty: Physical Chemistry</w:t>
      </w:r>
    </w:p>
    <w:p>
      <w:pPr>
        <w:pStyle w:val="BodyText"/>
      </w:pPr>
      <w:r>
        <w:t xml:space="preserve">Interesting facts:</w:t>
      </w:r>
    </w:p>
    <w:p>
      <w:pPr>
        <w:pStyle w:val="Compact"/>
        <w:numPr>
          <w:ilvl w:val="0"/>
          <w:numId w:val="1001"/>
        </w:numPr>
      </w:pPr>
      <w:r>
        <w:t xml:space="preserve">Actually likes math!</w:t>
      </w:r>
    </w:p>
    <w:p>
      <w:pPr>
        <w:pStyle w:val="Compact"/>
        <w:numPr>
          <w:ilvl w:val="0"/>
          <w:numId w:val="1001"/>
        </w:numPr>
      </w:pPr>
      <w:r>
        <w:t xml:space="preserve">Saw Star Wars on its opening night (in 1977).</w:t>
      </w:r>
    </w:p>
    <w:p>
      <w:pPr>
        <w:pStyle w:val="Compact"/>
        <w:numPr>
          <w:ilvl w:val="0"/>
          <w:numId w:val="1001"/>
        </w:numPr>
      </w:pPr>
      <w:r>
        <w:t xml:space="preserve">Speaks some Klingon.</w:t>
      </w:r>
    </w:p>
    <w:p>
      <w:pPr>
        <w:pStyle w:val="Compact"/>
        <w:numPr>
          <w:ilvl w:val="0"/>
          <w:numId w:val="1001"/>
        </w:numPr>
      </w:pPr>
      <w:r>
        <w:t xml:space="preserve">Cubs Fan.</w:t>
      </w:r>
    </w:p>
    <w:p>
      <w:pPr>
        <w:pStyle w:val="Compact"/>
        <w:numPr>
          <w:ilvl w:val="0"/>
          <w:numId w:val="1001"/>
        </w:numPr>
      </w:pPr>
      <w:r>
        <w:t xml:space="preserve">Research interests include using computational chemistry to map potential energy profiles of reactions that are important in both atmospheric and combustion chemistry.</w:t>
      </w:r>
    </w:p>
    <w:p>
      <w:pPr>
        <w:pStyle w:val="FirstParagraph"/>
      </w:pPr>
      <w:r>
        <w:t xml:space="preserve">Location: Sattgast Hall 377D</w:t>
      </w:r>
    </w:p>
    <w:p>
      <w:pPr>
        <w:pStyle w:val="BodyText"/>
      </w:pPr>
      <w:r>
        <w:t xml:space="preserve">Phone: (218) 755-2792</w:t>
      </w:r>
    </w:p>
    <w:p>
      <w:pPr>
        <w:pStyle w:val="BodyText"/>
      </w:pPr>
      <w:r>
        <w:t xml:space="preserve">Box #: 27</w:t>
      </w:r>
    </w:p>
    <w:p>
      <w:pPr>
        <w:pStyle w:val="BodyText"/>
      </w:pPr>
      <w:r>
        <w:t xml:space="preserve">Email:</w:t>
      </w:r>
      <w:r>
        <w:t xml:space="preserve"> </w:t>
      </w:r>
      <w:hyperlink r:id="rId10">
        <w:hyperlink r:id="rId10">
          <w:r>
            <w:rPr>
              <w:rStyle w:val="Hyperlink"/>
            </w:rPr>
            <w:t xml:space="preserve">bob.quandt@bemidjistate.edu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1">
        <w:r>
          <w:rPr>
            <w:rStyle w:val="Hyperlink"/>
            <w:b/>
            <w:bCs/>
          </w:rPr>
          <w:t xml:space="preserve">Dr. Keith Marek</w:t>
        </w:r>
      </w:hyperlink>
    </w:p>
    <w:p>
      <w:r>
        <w:drawing>
          <wp:inline>
            <wp:extent cx="3657600" cy="24388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0001]] Image reference -- not directly editable; the original page reference is preserved automatically. Source: https://www.bemidjistate.edu/academics/chemistry/wp-content/uploads/sites/27/2022/01/21BSU_Chemistry_Dr._Keith_Marek_0047-DESKTOP-9N7I2PC-scaled.jpg</w:t>
      </w:r>
    </w:p>
    <w:p>
      <w:pPr>
        <w:pStyle w:val="BodyText"/>
      </w:pPr>
      <w:r>
        <w:rPr>
          <w:b/>
          <w:bCs/>
        </w:rPr>
        <w:t xml:space="preserve">Professor</w:t>
      </w:r>
    </w:p>
    <w:p>
      <w:pPr>
        <w:pStyle w:val="BodyText"/>
      </w:pPr>
      <w:r>
        <w:t xml:space="preserve">Specialty: Inorganic Chemistry</w:t>
      </w:r>
    </w:p>
    <w:p>
      <w:pPr>
        <w:pStyle w:val="BodyText"/>
      </w:pPr>
      <w:r>
        <w:t xml:space="preserve">Interesting facts:</w:t>
      </w:r>
    </w:p>
    <w:p>
      <w:pPr>
        <w:pStyle w:val="Compact"/>
        <w:numPr>
          <w:ilvl w:val="0"/>
          <w:numId w:val="1002"/>
        </w:numPr>
      </w:pPr>
      <w:r>
        <w:t xml:space="preserve">Trivia winner with Team name “Chemically Enhanced.”</w:t>
      </w:r>
    </w:p>
    <w:p>
      <w:pPr>
        <w:pStyle w:val="Compact"/>
        <w:numPr>
          <w:ilvl w:val="0"/>
          <w:numId w:val="1002"/>
        </w:numPr>
      </w:pPr>
      <w:r>
        <w:t xml:space="preserve">Has the periodic table memorized.</w:t>
      </w:r>
    </w:p>
    <w:p>
      <w:pPr>
        <w:pStyle w:val="Compact"/>
        <w:numPr>
          <w:ilvl w:val="0"/>
          <w:numId w:val="1002"/>
        </w:numPr>
      </w:pPr>
      <w:r>
        <w:t xml:space="preserve">High School graduating class with 34 members.</w:t>
      </w:r>
    </w:p>
    <w:p>
      <w:pPr>
        <w:pStyle w:val="FirstParagraph"/>
      </w:pPr>
      <w:r>
        <w:t xml:space="preserve">Location: Sattgast Hall 377B</w:t>
      </w:r>
    </w:p>
    <w:p>
      <w:pPr>
        <w:pStyle w:val="BodyText"/>
      </w:pPr>
      <w:r>
        <w:t xml:space="preserve">Phone: (218) 755-2788</w:t>
      </w:r>
    </w:p>
    <w:p>
      <w:pPr>
        <w:pStyle w:val="BodyText"/>
      </w:pPr>
      <w:r>
        <w:t xml:space="preserve">Email:</w:t>
      </w:r>
      <w:r>
        <w:t xml:space="preserve"> </w:t>
      </w:r>
      <w:hyperlink r:id="rId12">
        <w:hyperlink r:id="rId12">
          <w:r>
            <w:rPr>
              <w:rStyle w:val="Hyperlink"/>
            </w:rPr>
            <w:t xml:space="preserve">keith.marek@bemidjistate.edu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3">
        <w:r>
          <w:rPr>
            <w:rStyle w:val="Hyperlink"/>
            <w:b/>
            <w:bCs/>
          </w:rPr>
          <w:t xml:space="preserve">Dr. Julie Larson</w:t>
        </w:r>
      </w:hyperlink>
    </w:p>
    <w:p>
      <w:r>
        <w:drawing>
          <wp:inline>
            <wp:extent cx="3657600" cy="24388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0002]] Image reference -- not directly editable; the original page reference is preserved automatically. Source: https://www.bemidjistate.edu/academics/chemistry/wp-content/uploads/sites/27/2022/01/21BSU_Chemistry_Dr._Julie_Larson_0030-DESKTOP-9N7I2PC-scaled.jpg</w:t>
      </w:r>
    </w:p>
    <w:p>
      <w:pPr>
        <w:pStyle w:val="BodyText"/>
      </w:pPr>
      <w:r>
        <w:rPr>
          <w:b/>
          <w:bCs/>
        </w:rPr>
        <w:t xml:space="preserve">Professor</w:t>
      </w:r>
    </w:p>
    <w:p>
      <w:pPr>
        <w:pStyle w:val="BodyText"/>
      </w:pPr>
      <w:r>
        <w:t xml:space="preserve">Specialty: Organic Chemistry</w:t>
      </w:r>
    </w:p>
    <w:p>
      <w:pPr>
        <w:pStyle w:val="BodyText"/>
      </w:pPr>
      <w:r>
        <w:t xml:space="preserve">Interesting facts:</w:t>
      </w:r>
    </w:p>
    <w:p>
      <w:pPr>
        <w:pStyle w:val="Compact"/>
        <w:numPr>
          <w:ilvl w:val="0"/>
          <w:numId w:val="1003"/>
        </w:numPr>
      </w:pPr>
      <w:r>
        <w:t xml:space="preserve">Can draw a perfect hexagon, chair too!</w:t>
      </w:r>
    </w:p>
    <w:p>
      <w:pPr>
        <w:pStyle w:val="Compact"/>
        <w:numPr>
          <w:ilvl w:val="0"/>
          <w:numId w:val="1003"/>
        </w:numPr>
      </w:pPr>
      <w:r>
        <w:t xml:space="preserve">Mother of seven.</w:t>
      </w:r>
    </w:p>
    <w:p>
      <w:pPr>
        <w:pStyle w:val="FirstParagraph"/>
      </w:pPr>
      <w:r>
        <w:t xml:space="preserve">Location: Sattgast Hall 377A</w:t>
      </w:r>
    </w:p>
    <w:p>
      <w:pPr>
        <w:pStyle w:val="BodyText"/>
      </w:pPr>
      <w:r>
        <w:t xml:space="preserve">Phone: (218) 755-2791</w:t>
      </w:r>
    </w:p>
    <w:p>
      <w:pPr>
        <w:pStyle w:val="BodyText"/>
      </w:pPr>
      <w:r>
        <w:t xml:space="preserve">Email:</w:t>
      </w:r>
      <w:r>
        <w:t xml:space="preserve"> </w:t>
      </w:r>
      <w:hyperlink r:id="rId14">
        <w:hyperlink r:id="rId14">
          <w:r>
            <w:rPr>
              <w:rStyle w:val="Hyperlink"/>
            </w:rPr>
            <w:t xml:space="preserve">julie.larson@bemidjistate.edu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5">
        <w:r>
          <w:rPr>
            <w:rStyle w:val="Hyperlink"/>
            <w:b/>
            <w:bCs/>
          </w:rPr>
          <w:t xml:space="preserve">Dr. Katie Peterson</w:t>
        </w:r>
      </w:hyperlink>
    </w:p>
    <w:p>
      <w:r>
        <w:drawing>
          <wp:inline>
            <wp:extent cx="3657600" cy="24388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0003]] Image reference -- not directly editable; the original page reference is preserved automatically. Source: https://www.bemidjistate.edu/academics/chemistry/wp-content/uploads/sites/27/2022/01/21BSU_Chemistry_Dr.-Katie_Peterson_0041-scaled.jpg</w:t>
      </w:r>
    </w:p>
    <w:p>
      <w:pPr>
        <w:pStyle w:val="BodyText"/>
      </w:pPr>
      <w:r>
        <w:rPr>
          <w:b/>
          <w:bCs/>
        </w:rPr>
        <w:t xml:space="preserve">Professor</w:t>
      </w:r>
    </w:p>
    <w:p>
      <w:pPr>
        <w:pStyle w:val="BodyText"/>
      </w:pPr>
      <w:r>
        <w:t xml:space="preserve">Specialty: Medicinal Chemistry</w:t>
      </w:r>
    </w:p>
    <w:p>
      <w:pPr>
        <w:pStyle w:val="BodyText"/>
      </w:pPr>
      <w:r>
        <w:t xml:space="preserve">Interesting facts:</w:t>
      </w:r>
    </w:p>
    <w:p>
      <w:pPr>
        <w:pStyle w:val="Compact"/>
        <w:numPr>
          <w:ilvl w:val="0"/>
          <w:numId w:val="1004"/>
        </w:numPr>
      </w:pPr>
      <w:r>
        <w:t xml:space="preserve">Hometown of less than 500 people.</w:t>
      </w:r>
    </w:p>
    <w:p>
      <w:pPr>
        <w:pStyle w:val="Compact"/>
        <w:numPr>
          <w:ilvl w:val="0"/>
          <w:numId w:val="1004"/>
        </w:numPr>
      </w:pPr>
      <w:r>
        <w:t xml:space="preserve">Research interests include fluorescent probes for hydrogen sulfide and the capture of bicarbonate from water.</w:t>
      </w:r>
    </w:p>
    <w:p>
      <w:pPr>
        <w:pStyle w:val="Compact"/>
        <w:numPr>
          <w:ilvl w:val="0"/>
          <w:numId w:val="1004"/>
        </w:numPr>
      </w:pPr>
      <w:r>
        <w:t xml:space="preserve">Likes to fish!</w:t>
      </w:r>
    </w:p>
    <w:p>
      <w:pPr>
        <w:pStyle w:val="FirstParagraph"/>
      </w:pPr>
      <w:r>
        <w:t xml:space="preserve">Location: Sattgast Hall 377C</w:t>
      </w:r>
    </w:p>
    <w:p>
      <w:pPr>
        <w:pStyle w:val="BodyText"/>
      </w:pPr>
      <w:r>
        <w:t xml:space="preserve">Phone: (218) 755-3880</w:t>
      </w:r>
    </w:p>
    <w:p>
      <w:pPr>
        <w:pStyle w:val="BodyText"/>
      </w:pPr>
      <w:r>
        <w:t xml:space="preserve">Email:</w:t>
      </w:r>
      <w:r>
        <w:t xml:space="preserve"> </w:t>
      </w:r>
      <w:hyperlink r:id="rId16">
        <w:hyperlink r:id="rId16">
          <w:r>
            <w:rPr>
              <w:rStyle w:val="Hyperlink"/>
            </w:rPr>
            <w:t xml:space="preserve">katie.peterson@bemidjistate.edu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7">
        <w:r>
          <w:rPr>
            <w:rStyle w:val="Hyperlink"/>
            <w:b/>
            <w:bCs/>
          </w:rPr>
          <w:t xml:space="preserve">Dr. Zach Geeraerts</w:t>
        </w:r>
      </w:hyperlink>
    </w:p>
    <w:p>
      <w:r>
        <w:drawing>
          <wp:inline>
            <wp:extent cx="3657600" cy="37349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734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0004]] Image reference -- not directly editable; the original page reference is preserved automatically. Source: https://www.bemidjistate.edu/academics/chemistry/wp-content/uploads/sites/27/2025/12/Zach.png</w:t>
      </w:r>
    </w:p>
    <w:p>
      <w:pPr>
        <w:pStyle w:val="BodyText"/>
      </w:pPr>
      <w:r>
        <w:rPr>
          <w:b/>
          <w:bCs/>
        </w:rPr>
        <w:t xml:space="preserve">College Lab Specialist and Biochemistry Instructor</w:t>
      </w:r>
    </w:p>
    <w:p>
      <w:pPr>
        <w:pStyle w:val="BodyText"/>
      </w:pPr>
      <w:r>
        <w:t xml:space="preserve">Interesting facts: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1"/>
          <w:numId w:val="1006"/>
        </w:numPr>
      </w:pPr>
      <w:r>
        <w:t xml:space="preserve">Coffee aficionado.</w:t>
      </w:r>
    </w:p>
    <w:p>
      <w:pPr>
        <w:pStyle w:val="Compact"/>
        <w:numPr>
          <w:ilvl w:val="1"/>
          <w:numId w:val="1006"/>
        </w:numPr>
      </w:pPr>
      <w:r>
        <w:t xml:space="preserve">First generation American.</w:t>
      </w:r>
    </w:p>
    <w:p>
      <w:pPr>
        <w:pStyle w:val="Compact"/>
        <w:numPr>
          <w:ilvl w:val="1"/>
          <w:numId w:val="1006"/>
        </w:numPr>
      </w:pPr>
      <w:r>
        <w:t xml:space="preserve">Heme enzymes are the center of his research interests.</w:t>
      </w:r>
    </w:p>
    <w:p>
      <w:pPr>
        <w:pStyle w:val="FirstParagraph"/>
      </w:pPr>
      <w:r>
        <w:t xml:space="preserve">Location: Sattgast Hall 377E</w:t>
      </w:r>
    </w:p>
    <w:p>
      <w:pPr>
        <w:pStyle w:val="BodyText"/>
      </w:pPr>
      <w:r>
        <w:t xml:space="preserve">Phone: (218) 755-2784</w:t>
      </w:r>
    </w:p>
    <w:p>
      <w:pPr>
        <w:pStyle w:val="BodyText"/>
      </w:pPr>
      <w:r>
        <w:t xml:space="preserve">Email:</w:t>
      </w:r>
      <w:r>
        <w:t xml:space="preserve"> </w:t>
      </w:r>
      <w:hyperlink r:id="rId18">
        <w:hyperlink r:id="rId18">
          <w:r>
            <w:rPr>
              <w:rStyle w:val="Hyperlink"/>
            </w:rPr>
            <w:t xml:space="preserve">zachary.geeraerts@bemidjistate.edu</w:t>
          </w:r>
        </w:hyperlink>
      </w:hyperlink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www.bemidjistate.edu/directory/facstaff/bob-quandt/" TargetMode="External"/><Relationship Id="rId13" Type="http://schemas.openxmlformats.org/officeDocument/2006/relationships/hyperlink" Target="https://www.bemidjistate.edu/directory/facstaff/julie-larson/" TargetMode="External"/><Relationship Id="rId15" Type="http://schemas.openxmlformats.org/officeDocument/2006/relationships/hyperlink" Target="https://www.bemidjistate.edu/directory/facstaff/katie-peterson/" TargetMode="External"/><Relationship Id="rId11" Type="http://schemas.openxmlformats.org/officeDocument/2006/relationships/hyperlink" Target="https://www.bemidjistate.edu/directory/facstaff/keith-marek/" TargetMode="External"/><Relationship Id="rId17" Type="http://schemas.openxmlformats.org/officeDocument/2006/relationships/hyperlink" Target="https://www.bemidjistate.edu/directory/facstaff/zachary-geeraerts/" TargetMode="External"/><Relationship Id="rId10" Type="http://schemas.openxmlformats.org/officeDocument/2006/relationships/hyperlink" Target="mailto:bob.quandt@bemidjistate.edu" TargetMode="External"/><Relationship Id="rId14" Type="http://schemas.openxmlformats.org/officeDocument/2006/relationships/hyperlink" Target="mailto:julie.larson@bemidjistate.edu" TargetMode="External"/><Relationship Id="rId16" Type="http://schemas.openxmlformats.org/officeDocument/2006/relationships/hyperlink" Target="mailto:katie.peterson@bemidjistate.edu" TargetMode="External"/><Relationship Id="rId12" Type="http://schemas.openxmlformats.org/officeDocument/2006/relationships/hyperlink" Target="mailto:keith.marek@bemidjistate.edu" TargetMode="External"/><Relationship Id="rId18" Type="http://schemas.openxmlformats.org/officeDocument/2006/relationships/hyperlink" Target="mailto:zachary.geeraerts@bemidjistate.edu" TargetMode="External"/><Relationship Id="rId19" Type="http://schemas.openxmlformats.org/officeDocument/2006/relationships/image" Target="media/image1.jpg"/><Relationship Id="rId20" Type="http://schemas.openxmlformats.org/officeDocument/2006/relationships/image" Target="media/image2.jpg"/><Relationship Id="rId21" Type="http://schemas.openxmlformats.org/officeDocument/2006/relationships/image" Target="media/image3.jpg"/><Relationship Id="rId22" Type="http://schemas.openxmlformats.org/officeDocument/2006/relationships/image" Target="media/image4.jpg"/><Relationship Id="rId23" Type="http://schemas.openxmlformats.org/officeDocument/2006/relationships/image" Target="media/image5.png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www.bemidjistate.edu/directory/facstaff/bob-quandt/" TargetMode="External"/><Relationship Id="rId13" Type="http://schemas.openxmlformats.org/officeDocument/2006/relationships/hyperlink" Target="https://www.bemidjistate.edu/directory/facstaff/julie-larson/" TargetMode="External"/><Relationship Id="rId15" Type="http://schemas.openxmlformats.org/officeDocument/2006/relationships/hyperlink" Target="https://www.bemidjistate.edu/directory/facstaff/katie-peterson/" TargetMode="External"/><Relationship Id="rId11" Type="http://schemas.openxmlformats.org/officeDocument/2006/relationships/hyperlink" Target="https://www.bemidjistate.edu/directory/facstaff/keith-marek/" TargetMode="External"/><Relationship Id="rId17" Type="http://schemas.openxmlformats.org/officeDocument/2006/relationships/hyperlink" Target="https://www.bemidjistate.edu/directory/facstaff/zachary-geeraerts/" TargetMode="External"/><Relationship Id="rId10" Type="http://schemas.openxmlformats.org/officeDocument/2006/relationships/hyperlink" Target="mailto:bob.quandt@bemidjistate.edu" TargetMode="External"/><Relationship Id="rId14" Type="http://schemas.openxmlformats.org/officeDocument/2006/relationships/hyperlink" Target="mailto:julie.larson@bemidjistate.edu" TargetMode="External"/><Relationship Id="rId16" Type="http://schemas.openxmlformats.org/officeDocument/2006/relationships/hyperlink" Target="mailto:katie.peterson@bemidjistate.edu" TargetMode="External"/><Relationship Id="rId12" Type="http://schemas.openxmlformats.org/officeDocument/2006/relationships/hyperlink" Target="mailto:keith.marek@bemidjistate.edu" TargetMode="External"/><Relationship Id="rId18" Type="http://schemas.openxmlformats.org/officeDocument/2006/relationships/hyperlink" Target="mailto:zachary.geeraerts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Faculty &amp; Staff</dc:title>
  <dc:creator/>
  <cp:keywords/>
  <dcterms:created xsi:type="dcterms:W3CDTF">2026-09-09T23:26:07Z</dcterms:created>
  <dcterms:modified xsi:type="dcterms:W3CDTF">2026-09-09T23:26:07Z</dcterms:modified>
  <dc:identifier>29a81d65-47f7-4eeb-a7e7-b2ac659249cf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