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Academic Programs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Geography is an integrated studies program in which students can choose a specialty area such as Planning, GIS or Global Studies. As students of Geography, no matter what path you take, you will explore your own place in the world, your values and responsibilities to others as well as to the health of the planet.</w:t>
      </w:r>
    </w:p>
    <w:bookmarkStart w:id="14" w:name="undergraduate-majors"/>
    <w:p>
      <w:pPr>
        <w:pStyle w:val="Heading2"/>
      </w:pPr>
      <w:r>
        <w:t xml:space="preserve">Undergraduate Majors</w:t>
      </w:r>
    </w:p>
    <w:p>
      <w:pPr>
        <w:pStyle w:val="Compact"/>
        <w:numPr>
          <w:ilvl w:val="0"/>
          <w:numId w:val="1001"/>
        </w:numPr>
      </w:pPr>
      <w:hyperlink r:id="rId9">
        <w:r>
          <w:rPr>
            <w:rStyle w:val="Hyperlink"/>
          </w:rPr>
          <w:t xml:space="preserve">Geography B.S.</w:t>
        </w:r>
      </w:hyperlink>
    </w:p>
    <w:p>
      <w:pPr>
        <w:pStyle w:val="Compact"/>
        <w:numPr>
          <w:ilvl w:val="1"/>
          <w:numId w:val="1002"/>
        </w:numPr>
      </w:pPr>
      <w:r>
        <w:t xml:space="preserve">Earth Science Emphasis</w:t>
      </w:r>
    </w:p>
    <w:p>
      <w:pPr>
        <w:pStyle w:val="Compact"/>
        <w:numPr>
          <w:ilvl w:val="1"/>
          <w:numId w:val="1002"/>
        </w:numPr>
      </w:pPr>
      <w:r>
        <w:t xml:space="preserve">GIScience Emphasis</w:t>
      </w:r>
    </w:p>
    <w:p>
      <w:pPr>
        <w:pStyle w:val="Compact"/>
        <w:numPr>
          <w:ilvl w:val="0"/>
          <w:numId w:val="1001"/>
        </w:numPr>
      </w:pPr>
      <w:hyperlink r:id="rId10">
        <w:r>
          <w:rPr>
            <w:rStyle w:val="Hyperlink"/>
          </w:rPr>
          <w:t xml:space="preserve">Global Studies B.A.</w:t>
        </w:r>
      </w:hyperlink>
    </w:p>
    <w:p>
      <w:pPr>
        <w:pStyle w:val="Compact"/>
        <w:numPr>
          <w:ilvl w:val="0"/>
          <w:numId w:val="1001"/>
        </w:numPr>
      </w:pPr>
      <w:hyperlink r:id="rId11">
        <w:r>
          <w:rPr>
            <w:rStyle w:val="Hyperlink"/>
          </w:rPr>
          <w:t xml:space="preserve">Policy and Planning B.S.</w:t>
        </w:r>
      </w:hyperlink>
    </w:p>
    <w:p>
      <w:pPr>
        <w:pStyle w:val="Compact"/>
        <w:numPr>
          <w:ilvl w:val="1"/>
          <w:numId w:val="1003"/>
        </w:numPr>
      </w:pPr>
      <w:r>
        <w:t xml:space="preserve">Natural Resources Planning Emphasis</w:t>
      </w:r>
    </w:p>
    <w:p>
      <w:pPr>
        <w:pStyle w:val="Compact"/>
        <w:numPr>
          <w:ilvl w:val="1"/>
          <w:numId w:val="1003"/>
        </w:numPr>
      </w:pPr>
      <w:r>
        <w:t xml:space="preserve">Urban Resources Planning Emphasis</w:t>
      </w:r>
    </w:p>
    <w:p>
      <w:pPr>
        <w:pStyle w:val="Compact"/>
        <w:numPr>
          <w:ilvl w:val="0"/>
          <w:numId w:val="1001"/>
        </w:numPr>
      </w:pPr>
      <w:hyperlink r:id="rId12">
        <w:r>
          <w:rPr>
            <w:rStyle w:val="Hyperlink"/>
          </w:rPr>
          <w:t xml:space="preserve">Social Studies B.A., Geography Emphasis</w:t>
        </w:r>
      </w:hyperlink>
    </w:p>
    <w:p>
      <w:pPr>
        <w:pStyle w:val="Compact"/>
        <w:numPr>
          <w:ilvl w:val="0"/>
          <w:numId w:val="1001"/>
        </w:numPr>
      </w:pPr>
      <w:hyperlink r:id="rId13">
        <w:r>
          <w:rPr>
            <w:rStyle w:val="Hyperlink"/>
          </w:rPr>
          <w:t xml:space="preserve">Sustainability Resource Management B.A.S.</w:t>
        </w:r>
      </w:hyperlink>
    </w:p>
    <w:bookmarkEnd w:id="14"/>
    <w:bookmarkStart w:id="17" w:name="undergraduate-minors"/>
    <w:p>
      <w:pPr>
        <w:pStyle w:val="Heading2"/>
      </w:pPr>
      <w:r>
        <w:t xml:space="preserve">Undergraduate Minors</w:t>
      </w:r>
    </w:p>
    <w:p>
      <w:pPr>
        <w:pStyle w:val="Compact"/>
        <w:numPr>
          <w:ilvl w:val="0"/>
          <w:numId w:val="1004"/>
        </w:numPr>
      </w:pPr>
      <w:hyperlink r:id="rId15">
        <w:r>
          <w:rPr>
            <w:rStyle w:val="Hyperlink"/>
          </w:rPr>
          <w:t xml:space="preserve">Geography Minor</w:t>
        </w:r>
      </w:hyperlink>
    </w:p>
    <w:p>
      <w:pPr>
        <w:pStyle w:val="Compact"/>
        <w:numPr>
          <w:ilvl w:val="0"/>
          <w:numId w:val="1004"/>
        </w:numPr>
      </w:pPr>
      <w:hyperlink r:id="rId15">
        <w:r>
          <w:rPr>
            <w:rStyle w:val="Hyperlink"/>
          </w:rPr>
          <w:t xml:space="preserve">Geography Information Systems Minor</w:t>
        </w:r>
      </w:hyperlink>
    </w:p>
    <w:p>
      <w:pPr>
        <w:pStyle w:val="FirstParagraph"/>
      </w:pPr>
      <w:r>
        <w:t xml:space="preserve">For more information on the courses in this program,</w:t>
      </w:r>
      <w:r>
        <w:t xml:space="preserve"> </w:t>
      </w:r>
      <w:hyperlink r:id="rId16">
        <w:r>
          <w:rPr>
            <w:rStyle w:val="Hyperlink"/>
          </w:rPr>
          <w:t xml:space="preserve">visit the course catalog</w:t>
        </w:r>
      </w:hyperlink>
      <w:r>
        <w:t xml:space="preserve">.</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hyperlink" Target="https://www.bemidjistate.edu/academics/catalog/current/areas/geog" TargetMode="External"/><Relationship Id="rId9" Type="http://schemas.openxmlformats.org/officeDocument/2006/relationships/hyperlink" Target="https://www.bemidjistate.edu/academics/geography/courses-and-programs/geography-b-s/" TargetMode="External"/><Relationship Id="rId10" Type="http://schemas.openxmlformats.org/officeDocument/2006/relationships/hyperlink" Target="https://www.bemidjistate.edu/academics/geography/courses-and-programs/global-studies-b-s/" TargetMode="External"/><Relationship Id="rId15" Type="http://schemas.openxmlformats.org/officeDocument/2006/relationships/hyperlink" Target="https://www.bemidjistate.edu/academics/geography/courses-and-programs/minors/" TargetMode="External"/><Relationship Id="rId11" Type="http://schemas.openxmlformats.org/officeDocument/2006/relationships/hyperlink" Target="https://www.bemidjistate.edu/academics/geography/courses-and-programs/policy-and-planning-b-s/" TargetMode="External"/><Relationship Id="rId12" Type="http://schemas.openxmlformats.org/officeDocument/2006/relationships/hyperlink" Target="https://www.bemidjistate.edu/academics/geography/courses-and-programs/social-studies-b-a-geography-emphasis/" TargetMode="External"/><Relationship Id="rId13" Type="http://schemas.openxmlformats.org/officeDocument/2006/relationships/hyperlink" Target="https://www.bemidjistate.edu/academics/geography/courses-and-programs/sustainability-and-resource-management-b-a-s/" TargetMode="External"/></Relationships>
</file>

<file path=word/_rels/footnotes.xml.rels><?xml version='1.0' encoding='UTF-8' standalone='yes'?>
<Relationships xmlns="http://schemas.openxmlformats.org/package/2006/relationships"><Relationship Id="rId16" Type="http://schemas.openxmlformats.org/officeDocument/2006/relationships/hyperlink" Target="https://www.bemidjistate.edu/academics/catalog/current/areas/geog" TargetMode="External"/><Relationship Id="rId9" Type="http://schemas.openxmlformats.org/officeDocument/2006/relationships/hyperlink" Target="https://www.bemidjistate.edu/academics/geography/courses-and-programs/geography-b-s/" TargetMode="External"/><Relationship Id="rId10" Type="http://schemas.openxmlformats.org/officeDocument/2006/relationships/hyperlink" Target="https://www.bemidjistate.edu/academics/geography/courses-and-programs/global-studies-b-s/" TargetMode="External"/><Relationship Id="rId15" Type="http://schemas.openxmlformats.org/officeDocument/2006/relationships/hyperlink" Target="https://www.bemidjistate.edu/academics/geography/courses-and-programs/minors/" TargetMode="External"/><Relationship Id="rId11" Type="http://schemas.openxmlformats.org/officeDocument/2006/relationships/hyperlink" Target="https://www.bemidjistate.edu/academics/geography/courses-and-programs/policy-and-planning-b-s/" TargetMode="External"/><Relationship Id="rId12" Type="http://schemas.openxmlformats.org/officeDocument/2006/relationships/hyperlink" Target="https://www.bemidjistate.edu/academics/geography/courses-and-programs/social-studies-b-a-geography-emphasis/" TargetMode="External"/><Relationship Id="rId13" Type="http://schemas.openxmlformats.org/officeDocument/2006/relationships/hyperlink" Target="https://www.bemidjistate.edu/academics/geography/courses-and-programs/sustainability-and-resource-management-b-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Programs</dc:title>
  <dc:creator/>
  <cp:keywords/>
  <dcterms:created xsi:type="dcterms:W3CDTF">2026-09-09T23:26:43Z</dcterms:created>
  <dcterms:modified xsi:type="dcterms:W3CDTF">2026-09-09T23:26:43Z</dcterms:modified>
  <dc:identifier>0af452e9-0dbc-4ac9-bfe5-bcaa25925924</dc:identifier>
</cp:coreProperties>
</file>

<file path=docProps/custom.xml><?xml version="1.0" encoding="utf-8"?>
<Properties xmlns="http://schemas.openxmlformats.org/officeDocument/2006/custom-properties" xmlns:vt="http://schemas.openxmlformats.org/officeDocument/2006/docPropsVTypes"/>
</file>