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Sociology &amp; Communication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Sociology and Communication Studies is dedicated to exploring the science behind human interactions and offers a range of programs and resources for our students. With two majors and three minors to choose from, you’ll be prepared for careers in research, marketing, advertising, education, public relations and more.</w:t>
      </w:r>
    </w:p>
    <w:p>
      <w:pPr>
        <w:pStyle w:val="BodyText"/>
      </w:pPr>
      <w:r>
        <w:t xml:space="preserve">In addition to our academic offerings, we have several nationally-recognized student organizations with opportunities for involvement on campus and in the larger community. Join the</w:t>
      </w:r>
      <w:r>
        <w:t xml:space="preserve"> </w:t>
      </w:r>
      <w:hyperlink r:id="rId9">
        <w:r>
          <w:rPr>
            <w:rStyle w:val="Hyperlink"/>
          </w:rPr>
          <w:t xml:space="preserve">Sociology Club</w:t>
        </w:r>
      </w:hyperlink>
      <w:r>
        <w:t xml:space="preserve">, the</w:t>
      </w:r>
      <w:r>
        <w:t xml:space="preserve"> </w:t>
      </w:r>
      <w:hyperlink r:id="rId10">
        <w:r>
          <w:rPr>
            <w:rStyle w:val="Hyperlink"/>
          </w:rPr>
          <w:t xml:space="preserve">Communication Studies Honors Society (Lambda Pi Eta-Alpha Zeta Chi)</w:t>
        </w:r>
      </w:hyperlink>
      <w:r>
        <w:t xml:space="preserve"> </w:t>
      </w:r>
      <w:r>
        <w:t xml:space="preserve">and the</w:t>
      </w:r>
      <w:r>
        <w:t xml:space="preserve"> </w:t>
      </w:r>
      <w:hyperlink r:id="rId11">
        <w:r>
          <w:rPr>
            <w:rStyle w:val="Hyperlink"/>
          </w:rPr>
          <w:t xml:space="preserve">Communication Scholars Society</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academics/sociology/student-resources/communication-studies-honor-society-lambda-pi-eta-alpha-zeta-chi/" TargetMode="External"/><Relationship Id="rId11" Type="http://schemas.openxmlformats.org/officeDocument/2006/relationships/hyperlink" Target="https://www.bemidjistate.edu/academics/sociology/student-resources/communication-studies-society/" TargetMode="External"/><Relationship Id="rId9" Type="http://schemas.openxmlformats.org/officeDocument/2006/relationships/hyperlink" Target="https://www.bemidjistate.edu/academics/sociology/student-resources/sociology-club/"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academics/sociology/student-resources/communication-studies-honor-society-lambda-pi-eta-alpha-zeta-chi/" TargetMode="External"/><Relationship Id="rId11" Type="http://schemas.openxmlformats.org/officeDocument/2006/relationships/hyperlink" Target="https://www.bemidjistate.edu/academics/sociology/student-resources/communication-studies-society/" TargetMode="External"/><Relationship Id="rId9" Type="http://schemas.openxmlformats.org/officeDocument/2006/relationships/hyperlink" Target="https://www.bemidjistate.edu/academics/sociology/student-resources/sociology-cl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Sociology &amp; Communication Department</dc:title>
  <dc:creator/>
  <cp:keywords/>
  <dcterms:created xsi:type="dcterms:W3CDTF">2026-09-09T23:27:58Z</dcterms:created>
  <dcterms:modified xsi:type="dcterms:W3CDTF">2026-09-09T23:27:58Z</dcterms:modified>
  <dc:identifier>d11c35a5-4c81-4f73-92d8-f9ddb56c60c3</dc:identifier>
</cp:coreProperties>
</file>

<file path=docProps/custom.xml><?xml version="1.0" encoding="utf-8"?>
<Properties xmlns="http://schemas.openxmlformats.org/officeDocument/2006/custom-properties" xmlns:vt="http://schemas.openxmlformats.org/officeDocument/2006/docPropsVTypes"/>
</file>