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Technology, Art &amp; Design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Transform your creative passion into cutting-edge design. Explore the possibilities at BSU's School of Technology, Art &amp; Design, where imagination meets tech.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Xf682ab575865850169e7ef939291e5c42b17188"/>
    <w:p>
      <w:pPr>
        <w:pStyle w:val="Heading2"/>
      </w:pPr>
      <w:r>
        <w:t xml:space="preserve">Where Creativity Meets Cutting-Edge Technology</w:t>
      </w:r>
    </w:p>
    <w:p>
      <w:pPr>
        <w:pStyle w:val="FirstParagraph"/>
      </w:pPr>
      <w:r>
        <w:t xml:space="preserve">Immerse yourself in a dynamic learning environment that merges technology, engineering, math and art to cultivate innovative and awe-inspiring products, artwork and techniques. Our student-centric approach means you have access to a wide range of resources, from art galleries to clubs and organizations, internships and more.</w:t>
      </w:r>
    </w:p>
    <w:p>
      <w:pPr>
        <w:pStyle w:val="BodyText"/>
      </w:pPr>
      <w:r>
        <w:t xml:space="preserve">With several fully online majors and minors, you have the freedom to craft your educational journey on your own terms. We can’t wait to see what you’ll create.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Technology, Art &amp; Design</dc:title>
  <dc:creator/>
  <cp:keywords/>
  <dcterms:created xsi:type="dcterms:W3CDTF">2026-09-09T23:28:18Z</dcterms:created>
  <dcterms:modified xsi:type="dcterms:W3CDTF">2026-09-09T23:28:18Z</dcterms:modified>
  <dc:identifier>080434a6-ea49-475a-8c01-e62e3eccbb4d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