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Nursing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Xb538948aa514e3bbc65ab661ca99a53db03bc76"/>
    <w:p>
      <w:pPr>
        <w:pStyle w:val="Heading2"/>
      </w:pPr>
      <w:r>
        <w:t xml:space="preserve">Want to Know How a Nursing Degree Can Take Your Career to the Next Level? Find Out</w:t>
      </w:r>
    </w:p>
    <w:p>
      <w:pPr>
        <w:pStyle w:val="FirstParagraph"/>
      </w:pPr>
      <w:r>
        <w:t xml:space="preserve">Bemidji State University’s nursing program prepares students to become compassionate, competent and skilled nursing professionals. The program is accredited by the Commission on Collegiate Nursing Education (CCNE) and students receive hands-on training in a variety of clinical settings, including hospitals, clinics and community health centers. With a focus on evidence-based practice, the program equips students with the knowledge and skills they need to provide high-quality patient care in a rapidly changing healthcare environment.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Nursing</dc:title>
  <dc:creator/>
  <cp:keywords/>
  <dcterms:created xsi:type="dcterms:W3CDTF">2026-09-09T23:30:29Z</dcterms:created>
  <dcterms:modified xsi:type="dcterms:W3CDTF">2026-09-09T23:30:29Z</dcterms:modified>
  <dc:identifier>f4f59572-1ace-436f-aa57-55bd91929d15</dc:identifier>
</cp:coreProperties>
</file>

<file path=docProps/custom.xml><?xml version="1.0" encoding="utf-8"?>
<Properties xmlns="http://schemas.openxmlformats.org/officeDocument/2006/custom-properties" xmlns:vt="http://schemas.openxmlformats.org/officeDocument/2006/docPropsVTypes"/>
</file>