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Emergency Information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4" w:name="X30534586dad07cf44ede0f85e5718dfa5fdd6a6"/>
    <w:p>
      <w:pPr>
        <w:pStyle w:val="Heading2"/>
      </w:pPr>
      <w:r>
        <w:t xml:space="preserve">Emergency Information for Bemidji State University</w:t>
      </w:r>
    </w:p>
    <w:p>
      <w:pPr>
        <w:pStyle w:val="FirstParagraph"/>
      </w:pPr>
      <w:r>
        <w:t xml:space="preserve">The Public Safety Department is staffed 24 hours a day, 7 days a week and can be reached at (218) 755-3888. In case of emergency, dial 911.</w:t>
      </w:r>
    </w:p>
    <w:bookmarkStart w:id="9" w:name="emergency-phone-numbers"/>
    <w:p>
      <w:pPr>
        <w:pStyle w:val="Heading3"/>
      </w:pPr>
      <w:r>
        <w:t xml:space="preserve">Emergency Phone Numbers</w:t>
      </w:r>
    </w:p>
    <w:p>
      <w:pPr>
        <w:pStyle w:val="FirstParagraph"/>
      </w:pPr>
      <w:r>
        <w:t xml:space="preserve">Fire, Police &amp; Ambulance: 911</w:t>
      </w:r>
    </w:p>
    <w:bookmarkEnd w:id="9"/>
    <w:bookmarkStart w:id="10" w:name="non-emergency-phone-numbers"/>
    <w:p>
      <w:pPr>
        <w:pStyle w:val="Heading3"/>
      </w:pPr>
      <w:r>
        <w:t xml:space="preserve">Non-Emergency Phone Numbers</w:t>
      </w:r>
    </w:p>
    <w:p>
      <w:pPr>
        <w:pStyle w:val="Compact"/>
        <w:numPr>
          <w:ilvl w:val="0"/>
          <w:numId w:val="1001"/>
        </w:numPr>
      </w:pPr>
      <w:r>
        <w:t xml:space="preserve">BSU Public Safety: (218) 755-3888</w:t>
      </w:r>
    </w:p>
    <w:p>
      <w:pPr>
        <w:pStyle w:val="Compact"/>
        <w:numPr>
          <w:ilvl w:val="0"/>
          <w:numId w:val="1001"/>
        </w:numPr>
      </w:pPr>
      <w:r>
        <w:t xml:space="preserve">Bemidji Police Department: (218) 333-9111</w:t>
      </w:r>
    </w:p>
    <w:p>
      <w:pPr>
        <w:pStyle w:val="Compact"/>
        <w:numPr>
          <w:ilvl w:val="0"/>
          <w:numId w:val="1001"/>
        </w:numPr>
      </w:pPr>
      <w:r>
        <w:t xml:space="preserve">Bemidji Fire Department: (218) 751-8001</w:t>
      </w:r>
    </w:p>
    <w:p>
      <w:pPr>
        <w:pStyle w:val="Compact"/>
        <w:numPr>
          <w:ilvl w:val="0"/>
          <w:numId w:val="1001"/>
        </w:numPr>
      </w:pPr>
      <w:r>
        <w:t xml:space="preserve">Beltrami County Sheriff’s Office: (218) 333-9111</w:t>
      </w:r>
    </w:p>
    <w:bookmarkEnd w:id="10"/>
    <w:bookmarkStart w:id="13" w:name="emergency-notification"/>
    <w:p>
      <w:pPr>
        <w:pStyle w:val="Heading3"/>
      </w:pPr>
      <w:r>
        <w:t xml:space="preserve">Emergency Notification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Beaver Alert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Campus Informer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services/public-safety/emergency-information/emergency-notification-system/" TargetMode="External"/><Relationship Id="rId12" Type="http://schemas.openxmlformats.org/officeDocument/2006/relationships/hyperlink" Target="https://www.bemidjistate.edu/services/public-safety/emergency-preparedness/emergency-communication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services/public-safety/emergency-information/emergency-notification-system/" TargetMode="External"/><Relationship Id="rId12" Type="http://schemas.openxmlformats.org/officeDocument/2006/relationships/hyperlink" Target="https://www.bemidjistate.edu/services/public-safety/emergency-preparedness/emergency-commun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Information</dc:title>
  <dc:creator/>
  <cp:keywords/>
  <dcterms:created xsi:type="dcterms:W3CDTF">2026-09-09T23:31:57Z</dcterms:created>
  <dcterms:modified xsi:type="dcterms:W3CDTF">2026-09-09T23:31:57Z</dcterms:modified>
  <dc:identifier>1972e2c2-0c43-4b93-90c7-0f80dfce1511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