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Student Support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student-support"/>
    <w:p>
      <w:pPr>
        <w:pStyle w:val="Heading1"/>
      </w:pPr>
      <w:r>
        <w:t xml:space="preserve">Student Support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5.0 Succeed at BSU, page ID: 5.0).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Support</dc:title>
  <dc:creator/>
  <cp:keywords/>
  <dcterms:created xsi:type="dcterms:W3CDTF">2026-09-09T23:32:24Z</dcterms:created>
  <dcterms:modified xsi:type="dcterms:W3CDTF">2026-09-09T23:32:24Z</dcterms:modified>
  <dc:identifier>77a83bc6-1bc7-45ab-8b5f-b0d66a2e2bd4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