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Handbook</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d4dd03c9e538b0c5b22f6c50564604a820d9bf4"/>
    <w:p>
      <w:pPr>
        <w:pStyle w:val="Heading2"/>
      </w:pPr>
      <w:r>
        <w:t xml:space="preserve">The Office of Student Conduct is committed to developing a supportive community committed to individual growth and development.</w:t>
      </w:r>
    </w:p>
    <w:p>
      <w:pPr>
        <w:pStyle w:val="FirstParagraph"/>
      </w:pPr>
      <w:r>
        <w:t xml:space="preserve">The Office of Student Conduct which is housed in the Office of Student Affairs is committed to developing a supportive community that embraces and prioritizes growth and development. All members of the Bemidji State University community are expected to be familiar with the rules and procedures contained within the BSU student handbook. The BSU student handbook provides information on university policies and outlines the rights, responsibilities and privileges enjoyed by our students, faculty and staff. Our goal is to promote and inform you of your responsibilities, prevent violations of individuals’ rights and maintain a safe, thriving learning and living environment for all.</w:t>
      </w:r>
    </w:p>
    <w:p>
      <w:pPr>
        <w:pStyle w:val="BodyText"/>
      </w:pPr>
      <w:r>
        <w:t xml:space="preserve">Policies are subject to change and revisions that occur will be updated on the BSU webpage. When looking for the most current version of the handbook, refer to the edition published online.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Handbook</dc:title>
  <dc:creator/>
  <cp:keywords/>
  <dcterms:created xsi:type="dcterms:W3CDTF">2026-09-09T23:33:03Z</dcterms:created>
  <dcterms:modified xsi:type="dcterms:W3CDTF">2026-09-09T23:33:03Z</dcterms:modified>
  <dc:identifier>fa1f69b2-b776-4258-b87a-41f026d2641c</dc:identifier>
</cp:coreProperties>
</file>

<file path=docProps/custom.xml><?xml version="1.0" encoding="utf-8"?>
<Properties xmlns="http://schemas.openxmlformats.org/officeDocument/2006/custom-properties" xmlns:vt="http://schemas.openxmlformats.org/officeDocument/2006/docPropsVTypes"/>
</file>