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resources-for-success"/>
    <w:p>
      <w:pPr>
        <w:pStyle w:val="Heading2"/>
      </w:pPr>
      <w:r>
        <w:t xml:space="preserve">Resources for success</w:t>
      </w:r>
    </w:p>
    <w:p>
      <w:pPr>
        <w:pStyle w:val="FirstParagraph"/>
      </w:pPr>
      <w:r>
        <w:t xml:space="preserve">Discover</w:t>
      </w:r>
      <w:r>
        <w:t xml:space="preserve"> </w:t>
      </w:r>
      <w:hyperlink r:id="rId9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on time management, study strategies, exam preparation, GPA calculators and planning sheets.</w:t>
      </w:r>
    </w:p>
    <w:p>
      <w:pPr>
        <w:pStyle w:val="BodyText"/>
      </w:pPr>
      <w:r>
        <w:t xml:space="preserve">Navigate the process of</w:t>
      </w:r>
      <w:r>
        <w:t xml:space="preserve"> </w:t>
      </w:r>
      <w:hyperlink r:id="rId10">
        <w:r>
          <w:rPr>
            <w:rStyle w:val="Hyperlink"/>
          </w:rPr>
          <w:t xml:space="preserve">choosing your major</w:t>
        </w:r>
      </w:hyperlink>
      <w:r>
        <w:t xml:space="preserve"> </w:t>
      </w:r>
      <w:r>
        <w:t xml:space="preserve">with four easy steps. This toolbox simplifies the decision-making process by guiding you from self-examination to making one of the most crucial choices in your academic journey.</w:t>
      </w:r>
    </w:p>
    <w:bookmarkEnd w:id="11"/>
    <w:bookmarkStart w:id="13" w:name="advisor-change"/>
    <w:p>
      <w:pPr>
        <w:pStyle w:val="Heading2"/>
      </w:pPr>
      <w:r>
        <w:t xml:space="preserve">Advisor change</w:t>
      </w:r>
    </w:p>
    <w:p>
      <w:pPr>
        <w:pStyle w:val="FirstParagraph"/>
      </w:pPr>
      <w:r>
        <w:t xml:space="preserve">If you are seeking an advisor change, please send us an email at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advising@bemidjistate.edu</w:t>
          </w:r>
        </w:hyperlink>
      </w:hyperlink>
      <w:r>
        <w:t xml:space="preserve">. We will confirm this change with the requested faculty advisor before we make the change. If you do not have a preference, please indicate simply that you would like a different advisor and we’ll pick one for you.</w:t>
      </w:r>
    </w:p>
    <w:bookmarkEnd w:id="13"/>
    <w:bookmarkStart w:id="15" w:name="X13da1dfc3112a8850f627358ffc95f93f675b5b"/>
    <w:p>
      <w:pPr>
        <w:pStyle w:val="Heading2"/>
      </w:pPr>
      <w:r>
        <w:t xml:space="preserve">Resource packet for understanding and declaring the Individualized Studies major</w:t>
      </w:r>
    </w:p>
    <w:p>
      <w:pPr>
        <w:pStyle w:val="FirstParagraph"/>
      </w:pPr>
      <w:hyperlink r:id="rId14">
        <w:r>
          <w:rPr>
            <w:rStyle w:val="Hyperlink"/>
          </w:rPr>
          <w:t xml:space="preserve">Individualized Studies Major B.S. Student Packet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advising-success-center/forms-resources/academic-toolbox/" TargetMode="External"/><Relationship Id="rId10" Type="http://schemas.openxmlformats.org/officeDocument/2006/relationships/hyperlink" Target="https://www.bemidjistate.edu/services/advising-success-center/forms-resources/choosing-your-major-toolbox/" TargetMode="External"/><Relationship Id="rId14" Type="http://schemas.openxmlformats.org/officeDocument/2006/relationships/hyperlink" Target="https://www.bemidjistate.edu/services/advising-success-center/wp-content/uploads/sites/62/2024/01/Individualized-Studies-Major-B.S.-Student-Packet.pdf" TargetMode="External"/><Relationship Id="rId12" Type="http://schemas.openxmlformats.org/officeDocument/2006/relationships/hyperlink" Target="mailto:advising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advising-success-center/forms-resources/academic-toolbox/" TargetMode="External"/><Relationship Id="rId10" Type="http://schemas.openxmlformats.org/officeDocument/2006/relationships/hyperlink" Target="https://www.bemidjistate.edu/services/advising-success-center/forms-resources/choosing-your-major-toolbox/" TargetMode="External"/><Relationship Id="rId14" Type="http://schemas.openxmlformats.org/officeDocument/2006/relationships/hyperlink" Target="https://www.bemidjistate.edu/services/advising-success-center/wp-content/uploads/sites/62/2024/01/Individualized-Studies-Major-B.S.-Student-Packet.pdf" TargetMode="External"/><Relationship Id="rId12" Type="http://schemas.openxmlformats.org/officeDocument/2006/relationships/hyperlink" Target="mailto:advising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Resources</dc:title>
  <dc:creator/>
  <cp:keywords/>
  <dcterms:created xsi:type="dcterms:W3CDTF">2026-09-09T23:33:04Z</dcterms:created>
  <dcterms:modified xsi:type="dcterms:W3CDTF">2026-09-09T23:33:04Z</dcterms:modified>
  <dc:identifier>e11fa678-4cc0-4a16-945e-730ccd9c439a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