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Tutoring &amp; Mentorship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tutoring--mentorship"/>
    <w:p>
      <w:pPr>
        <w:pStyle w:val="Heading1"/>
      </w:pPr>
      <w:r>
        <w:t xml:space="preserve">Tutoring &amp; Mentorship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5.0 Succeed at BSU, page ID: 5.1.3).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Tutoring &amp; Mentorship</dc:title>
  <dc:creator/>
  <cp:keywords/>
  <dcterms:created xsi:type="dcterms:W3CDTF">2026-09-09T23:33:08Z</dcterms:created>
  <dcterms:modified xsi:type="dcterms:W3CDTF">2026-09-09T23:33:08Z</dcterms:modified>
  <dc:identifier>e6c5ea4d-2e26-4b1c-9ee1-0f0af96a950a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