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10F9" w:rsidRPr="00A9505D" w:rsidRDefault="003037AE">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rPr>
        <w:t>SUMMARY OF BASIC SOFTWARE ENGINEERING CONCEPTS</w:t>
      </w:r>
    </w:p>
    <w:p w:rsidR="00DA10F9" w:rsidRDefault="00DA10F9">
      <w:pPr>
        <w:jc w:val="center"/>
        <w:rPr>
          <w:rFonts w:ascii="Times New Roman" w:eastAsia="Times New Roman" w:hAnsi="Times New Roman" w:cs="Times New Roman"/>
          <w:b/>
          <w:bCs/>
          <w:sz w:val="24"/>
          <w:szCs w:val="24"/>
        </w:rPr>
      </w:pPr>
    </w:p>
    <w:p w:rsidR="00DA10F9" w:rsidRDefault="00DA10F9">
      <w:pPr>
        <w:jc w:val="center"/>
        <w:rPr>
          <w:rFonts w:ascii="Times New Roman" w:eastAsia="Times New Roman" w:hAnsi="Times New Roman" w:cs="Times New Roman"/>
          <w:b/>
          <w:bCs/>
          <w:sz w:val="24"/>
          <w:szCs w:val="24"/>
        </w:rPr>
      </w:pPr>
    </w:p>
    <w:p w:rsidR="00DA10F9" w:rsidRDefault="003037AE" w:rsidP="003037AE">
      <w:pPr>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FIRST-WEEK ASSIGNMENT FOR THE SOFTWARE ENGINEERING COURSE</w:t>
      </w:r>
    </w:p>
    <w:p w:rsidR="003037AE" w:rsidRPr="003037AE" w:rsidRDefault="003037AE" w:rsidP="003037AE">
      <w:pPr>
        <w:jc w:val="center"/>
        <w:rPr>
          <w:rFonts w:ascii="Times New Roman" w:eastAsia="Times New Roman" w:hAnsi="Times New Roman" w:cs="Times New Roman"/>
          <w:sz w:val="24"/>
          <w:szCs w:val="24"/>
          <w:lang w:val="en-US"/>
        </w:rPr>
      </w:pPr>
    </w:p>
    <w:p w:rsidR="00DA10F9" w:rsidRDefault="000B5DE1">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2554125" cy="27416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54125" cy="2741643"/>
                    </a:xfrm>
                    <a:prstGeom prst="rect">
                      <a:avLst/>
                    </a:prstGeom>
                    <a:ln/>
                  </pic:spPr>
                </pic:pic>
              </a:graphicData>
            </a:graphic>
          </wp:inline>
        </w:drawing>
      </w:r>
      <w:r>
        <w:rPr>
          <w:rFonts w:ascii="Times New Roman" w:eastAsia="Times New Roman" w:hAnsi="Times New Roman" w:cs="Times New Roman"/>
          <w:sz w:val="24"/>
          <w:szCs w:val="24"/>
        </w:rPr>
        <w:t xml:space="preserve">   </w:t>
      </w:r>
    </w:p>
    <w:p w:rsidR="003037AE" w:rsidRDefault="003037AE" w:rsidP="003037AE">
      <w:pPr>
        <w:spacing w:before="240" w:after="240"/>
        <w:jc w:val="center"/>
        <w:rPr>
          <w:rFonts w:ascii="Times New Roman" w:eastAsia="Times New Roman" w:hAnsi="Times New Roman" w:cs="Times New Roman"/>
          <w:sz w:val="24"/>
          <w:szCs w:val="24"/>
          <w:lang w:val="en-US"/>
        </w:rPr>
      </w:pPr>
      <w:proofErr w:type="gramStart"/>
      <w:r>
        <w:rPr>
          <w:rFonts w:ascii="Times New Roman" w:eastAsia="Times New Roman" w:hAnsi="Times New Roman" w:cs="Times New Roman"/>
          <w:sz w:val="24"/>
          <w:szCs w:val="24"/>
          <w:lang w:val="en-US"/>
        </w:rPr>
        <w:t>Lecturer :</w:t>
      </w:r>
      <w:proofErr w:type="gramEnd"/>
    </w:p>
    <w:p w:rsidR="003037AE" w:rsidRPr="003037AE" w:rsidRDefault="003037AE" w:rsidP="003037AE">
      <w:pPr>
        <w:spacing w:before="240" w:after="240"/>
        <w:jc w:val="center"/>
        <w:rPr>
          <w:rFonts w:ascii="Times New Roman" w:eastAsia="Times New Roman" w:hAnsi="Times New Roman" w:cs="Times New Roman"/>
          <w:sz w:val="24"/>
          <w:szCs w:val="24"/>
          <w:lang w:val="en-US"/>
        </w:rPr>
      </w:pPr>
      <w:r w:rsidRPr="003037AE">
        <w:rPr>
          <w:rFonts w:ascii="Times New Roman" w:hAnsi="Times New Roman" w:cs="Times New Roman"/>
          <w:b/>
          <w:color w:val="222222"/>
          <w:sz w:val="24"/>
          <w:szCs w:val="24"/>
          <w:shd w:val="clear" w:color="auto" w:fill="FFFFFF"/>
        </w:rPr>
        <w:t>Dimas Novian Aditia Syahputra, S.Tr.T., M.Tr.T.</w:t>
      </w:r>
    </w:p>
    <w:p w:rsidR="00DA10F9" w:rsidRDefault="003037AE">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by</w:t>
      </w:r>
      <w:r w:rsidR="000B5DE1">
        <w:rPr>
          <w:rFonts w:ascii="Times New Roman" w:eastAsia="Times New Roman" w:hAnsi="Times New Roman" w:cs="Times New Roman"/>
          <w:sz w:val="24"/>
          <w:szCs w:val="24"/>
        </w:rPr>
        <w:t xml:space="preserve"> :</w:t>
      </w:r>
    </w:p>
    <w:p w:rsidR="00DA10F9" w:rsidRDefault="00F25253">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Aisyah Currents</w:t>
      </w:r>
    </w:p>
    <w:p w:rsidR="00DA10F9" w:rsidRDefault="00F25253">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25091397108 / 2025I</w:t>
      </w:r>
    </w:p>
    <w:p w:rsidR="00DA10F9" w:rsidRDefault="00DA10F9">
      <w:pPr>
        <w:spacing w:before="240" w:after="240"/>
        <w:rPr>
          <w:rFonts w:ascii="Times New Roman" w:eastAsia="Times New Roman" w:hAnsi="Times New Roman" w:cs="Times New Roman"/>
          <w:b/>
          <w:bCs/>
          <w:sz w:val="24"/>
          <w:szCs w:val="24"/>
        </w:rPr>
      </w:pPr>
    </w:p>
    <w:p w:rsidR="00DA10F9" w:rsidRDefault="00DA10F9">
      <w:pPr>
        <w:spacing w:before="240" w:after="240"/>
        <w:jc w:val="center"/>
        <w:rPr>
          <w:rFonts w:ascii="Times New Roman" w:eastAsia="Times New Roman" w:hAnsi="Times New Roman" w:cs="Times New Roman"/>
          <w:b/>
          <w:bCs/>
          <w:sz w:val="24"/>
          <w:szCs w:val="24"/>
        </w:rPr>
      </w:pPr>
    </w:p>
    <w:p w:rsidR="00264179" w:rsidRDefault="00264179" w:rsidP="00A9505D">
      <w:pPr>
        <w:spacing w:before="240" w:after="240"/>
        <w:rPr>
          <w:rFonts w:ascii="Times New Roman" w:eastAsia="Times New Roman" w:hAnsi="Times New Roman" w:cs="Times New Roman"/>
          <w:b/>
          <w:bCs/>
          <w:sz w:val="24"/>
          <w:szCs w:val="24"/>
        </w:rPr>
      </w:pPr>
    </w:p>
    <w:p w:rsidR="00DA10F9" w:rsidRDefault="00DA10F9">
      <w:pPr>
        <w:spacing w:before="240" w:after="240"/>
        <w:jc w:val="center"/>
        <w:rPr>
          <w:rFonts w:ascii="Times New Roman" w:eastAsia="Times New Roman" w:hAnsi="Times New Roman" w:cs="Times New Roman"/>
          <w:b/>
          <w:bCs/>
          <w:sz w:val="24"/>
          <w:szCs w:val="24"/>
        </w:rPr>
      </w:pPr>
    </w:p>
    <w:p w:rsidR="00DA10F9" w:rsidRDefault="003037AE">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INFORMATIC MANAGEMENT MAJOR</w:t>
      </w:r>
    </w:p>
    <w:p w:rsidR="00DA10F9" w:rsidRDefault="003037AE">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FACULTY OF VOCATION</w:t>
      </w:r>
    </w:p>
    <w:p w:rsidR="00DA10F9" w:rsidRDefault="000B5DE1">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NEGERI SURABAYA</w:t>
      </w:r>
    </w:p>
    <w:p w:rsidR="00DA10F9" w:rsidRDefault="00194817">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w:t>
      </w:r>
      <w:r w:rsidR="00F25253">
        <w:rPr>
          <w:rFonts w:ascii="Times New Roman" w:eastAsia="Times New Roman" w:hAnsi="Times New Roman" w:cs="Times New Roman"/>
          <w:b/>
          <w:bCs/>
          <w:sz w:val="24"/>
          <w:szCs w:val="24"/>
        </w:rPr>
        <w:t xml:space="preserve"> 2026</w:t>
      </w:r>
    </w:p>
    <w:p w:rsidR="00194817" w:rsidRPr="00194817" w:rsidRDefault="00194817" w:rsidP="00194817">
      <w:pPr>
        <w:numPr>
          <w:ilvl w:val="0"/>
          <w:numId w:val="2"/>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en-US"/>
        </w:rPr>
        <w:lastRenderedPageBreak/>
        <w:t>Definition of Software Engineering</w:t>
      </w:r>
    </w:p>
    <w:p w:rsidR="00194817" w:rsidRPr="00194817" w:rsidRDefault="00194817" w:rsidP="00386204">
      <w:pPr>
        <w:spacing w:line="360" w:lineRule="auto"/>
        <w:ind w:left="720" w:firstLine="720"/>
        <w:jc w:val="both"/>
        <w:rPr>
          <w:rFonts w:ascii="Times New Roman" w:eastAsia="Times New Roman" w:hAnsi="Times New Roman" w:cs="Times New Roman"/>
          <w:b/>
          <w:bCs/>
          <w:sz w:val="24"/>
          <w:szCs w:val="24"/>
        </w:rPr>
      </w:pPr>
      <w:r w:rsidRPr="00194817">
        <w:rPr>
          <w:rFonts w:ascii="Times New Roman" w:hAnsi="Times New Roman" w:cs="Times New Roman"/>
          <w:sz w:val="24"/>
          <w:szCs w:val="24"/>
        </w:rPr>
        <w:t xml:space="preserve">Software engineering is the systematic, disciplined, and quantifiable approach to the development, operation, </w:t>
      </w:r>
      <w:r>
        <w:rPr>
          <w:rFonts w:ascii="Times New Roman" w:hAnsi="Times New Roman" w:cs="Times New Roman"/>
          <w:sz w:val="24"/>
          <w:szCs w:val="24"/>
        </w:rPr>
        <w:t>and maintenance of software</w:t>
      </w:r>
      <w:r w:rsidRPr="00194817">
        <w:rPr>
          <w:rFonts w:ascii="Times New Roman" w:hAnsi="Times New Roman" w:cs="Times New Roman"/>
          <w:sz w:val="24"/>
          <w:szCs w:val="24"/>
        </w:rPr>
        <w:t>, applying engineering principles to software creation.</w:t>
      </w:r>
      <w:r w:rsidRPr="00194817">
        <w:rPr>
          <w:rFonts w:ascii="Times New Roman" w:hAnsi="Times New Roman" w:cs="Times New Roman"/>
          <w:sz w:val="24"/>
          <w:szCs w:val="24"/>
          <w:lang w:val="en-US"/>
        </w:rPr>
        <w:t xml:space="preserve"> For an </w:t>
      </w:r>
      <w:r>
        <w:rPr>
          <w:rFonts w:ascii="Times New Roman" w:hAnsi="Times New Roman" w:cs="Times New Roman"/>
          <w:sz w:val="24"/>
          <w:szCs w:val="24"/>
        </w:rPr>
        <w:t xml:space="preserve">analogy </w:t>
      </w:r>
      <w:r w:rsidRPr="00194817">
        <w:rPr>
          <w:rFonts w:ascii="Times New Roman" w:hAnsi="Times New Roman" w:cs="Times New Roman"/>
          <w:sz w:val="24"/>
          <w:szCs w:val="24"/>
        </w:rPr>
        <w:t>is like constructing a skyscraper without blueprints, soil tests, or inspections: you might stack bricks quickly, but the first storm will topple the tower. Software engineering provides the blueprints, safety margins, and phased inspections so the final product stands strong and can be renovated floor-by-floor without collapsing.</w:t>
      </w:r>
    </w:p>
    <w:p w:rsidR="00CB76F6" w:rsidRDefault="00CB76F6" w:rsidP="00CB76F6">
      <w:pPr>
        <w:numPr>
          <w:ilvl w:val="0"/>
          <w:numId w:val="2"/>
        </w:numPr>
        <w:spacing w:line="360" w:lineRule="auto"/>
        <w:jc w:val="both"/>
        <w:rPr>
          <w:rFonts w:ascii="Times New Roman" w:eastAsia="Times New Roman" w:hAnsi="Times New Roman" w:cs="Times New Roman"/>
          <w:b/>
          <w:bCs/>
          <w:sz w:val="28"/>
          <w:szCs w:val="24"/>
        </w:rPr>
      </w:pPr>
      <w:r w:rsidRPr="00CB76F6">
        <w:rPr>
          <w:rFonts w:ascii="Times New Roman" w:hAnsi="Times New Roman" w:cs="Times New Roman"/>
          <w:b/>
          <w:sz w:val="24"/>
        </w:rPr>
        <w:t>Objectives and Scope of Software Engineering</w:t>
      </w:r>
    </w:p>
    <w:p w:rsidR="00CB76F6" w:rsidRDefault="00CB76F6" w:rsidP="00CB76F6">
      <w:pPr>
        <w:spacing w:line="360" w:lineRule="auto"/>
        <w:ind w:left="720"/>
        <w:jc w:val="both"/>
        <w:rPr>
          <w:rFonts w:ascii="Times New Roman" w:hAnsi="Times New Roman" w:cs="Times New Roman"/>
          <w:sz w:val="24"/>
        </w:rPr>
      </w:pPr>
      <w:r w:rsidRPr="00CB76F6">
        <w:rPr>
          <w:rFonts w:ascii="Times New Roman" w:hAnsi="Times New Roman" w:cs="Times New Roman"/>
          <w:sz w:val="24"/>
        </w:rPr>
        <w:t xml:space="preserve">Objectives: </w:t>
      </w:r>
    </w:p>
    <w:p w:rsidR="00CB76F6" w:rsidRDefault="00CB76F6" w:rsidP="00CB76F6">
      <w:pPr>
        <w:spacing w:line="360" w:lineRule="auto"/>
        <w:ind w:left="720"/>
        <w:jc w:val="both"/>
        <w:rPr>
          <w:rFonts w:ascii="Times New Roman" w:hAnsi="Times New Roman" w:cs="Times New Roman"/>
          <w:sz w:val="24"/>
        </w:rPr>
      </w:pPr>
      <w:r w:rsidRPr="00CB76F6">
        <w:rPr>
          <w:rFonts w:ascii="Times New Roman" w:hAnsi="Times New Roman" w:cs="Times New Roman"/>
          <w:sz w:val="24"/>
        </w:rPr>
        <w:t>Deliver high-qua</w:t>
      </w:r>
      <w:r>
        <w:rPr>
          <w:rFonts w:ascii="Times New Roman" w:hAnsi="Times New Roman" w:cs="Times New Roman"/>
          <w:sz w:val="24"/>
        </w:rPr>
        <w:t xml:space="preserve">lity software </w:t>
      </w:r>
      <w:r w:rsidRPr="00CB76F6">
        <w:rPr>
          <w:rFonts w:ascii="Times New Roman" w:hAnsi="Times New Roman" w:cs="Times New Roman"/>
          <w:sz w:val="24"/>
        </w:rPr>
        <w:t>on time and with</w:t>
      </w:r>
      <w:r>
        <w:rPr>
          <w:rFonts w:ascii="Times New Roman" w:hAnsi="Times New Roman" w:cs="Times New Roman"/>
          <w:sz w:val="24"/>
        </w:rPr>
        <w:t>in budget that satisfies users’</w:t>
      </w:r>
      <w:r w:rsidRPr="00CB76F6">
        <w:rPr>
          <w:rFonts w:ascii="Times New Roman" w:hAnsi="Times New Roman" w:cs="Times New Roman"/>
          <w:sz w:val="24"/>
        </w:rPr>
        <w:t xml:space="preserve"> real needs and can e</w:t>
      </w:r>
      <w:r>
        <w:rPr>
          <w:rFonts w:ascii="Times New Roman" w:hAnsi="Times New Roman" w:cs="Times New Roman"/>
          <w:sz w:val="24"/>
        </w:rPr>
        <w:t>volve safely over its lifetime.</w:t>
      </w:r>
    </w:p>
    <w:p w:rsidR="00CB76F6" w:rsidRDefault="00CB76F6" w:rsidP="00CB76F6">
      <w:pPr>
        <w:spacing w:line="360" w:lineRule="auto"/>
        <w:ind w:left="720"/>
        <w:jc w:val="both"/>
        <w:rPr>
          <w:rFonts w:ascii="Times New Roman" w:hAnsi="Times New Roman" w:cs="Times New Roman"/>
          <w:sz w:val="24"/>
        </w:rPr>
      </w:pPr>
      <w:r w:rsidRPr="00CB76F6">
        <w:rPr>
          <w:rFonts w:ascii="Times New Roman" w:hAnsi="Times New Roman" w:cs="Times New Roman"/>
          <w:sz w:val="24"/>
        </w:rPr>
        <w:t xml:space="preserve">Scope: </w:t>
      </w:r>
    </w:p>
    <w:p w:rsidR="00DA10F9" w:rsidRPr="00386204" w:rsidRDefault="00CB76F6" w:rsidP="00386204">
      <w:pPr>
        <w:spacing w:line="360" w:lineRule="auto"/>
        <w:ind w:left="720"/>
        <w:jc w:val="both"/>
        <w:rPr>
          <w:rFonts w:ascii="Times New Roman" w:eastAsia="Times New Roman" w:hAnsi="Times New Roman" w:cs="Times New Roman"/>
          <w:b/>
          <w:bCs/>
          <w:sz w:val="32"/>
          <w:szCs w:val="24"/>
        </w:rPr>
      </w:pPr>
      <w:r w:rsidRPr="00CB76F6">
        <w:rPr>
          <w:rFonts w:ascii="Times New Roman" w:hAnsi="Times New Roman" w:cs="Times New Roman"/>
          <w:sz w:val="24"/>
        </w:rPr>
        <w:t>Covers every activity from requirements elicitation, specification, architecture, design, coding, testing, deployment, operation, maintenance, to final retirement.</w:t>
      </w:r>
    </w:p>
    <w:p w:rsidR="00A00A75" w:rsidRDefault="00CB76F6" w:rsidP="00A00A75">
      <w:pPr>
        <w:numPr>
          <w:ilvl w:val="0"/>
          <w:numId w:val="2"/>
        </w:numPr>
        <w:spacing w:line="360" w:lineRule="auto"/>
        <w:jc w:val="both"/>
        <w:rPr>
          <w:rFonts w:ascii="Times New Roman" w:eastAsia="Times New Roman" w:hAnsi="Times New Roman" w:cs="Times New Roman"/>
          <w:b/>
          <w:bCs/>
          <w:sz w:val="28"/>
          <w:szCs w:val="24"/>
        </w:rPr>
      </w:pPr>
      <w:r w:rsidRPr="00CB76F6">
        <w:rPr>
          <w:rFonts w:ascii="Times New Roman" w:hAnsi="Times New Roman" w:cs="Times New Roman"/>
          <w:b/>
          <w:sz w:val="24"/>
        </w:rPr>
        <w:t>Principles of Software Engineering</w:t>
      </w:r>
    </w:p>
    <w:p w:rsidR="00386204" w:rsidRPr="00386204" w:rsidRDefault="00386204" w:rsidP="00386204">
      <w:pPr>
        <w:spacing w:line="360" w:lineRule="auto"/>
        <w:ind w:left="720" w:firstLine="720"/>
        <w:jc w:val="both"/>
        <w:rPr>
          <w:rFonts w:ascii="Times New Roman" w:hAnsi="Times New Roman" w:cs="Times New Roman"/>
          <w:sz w:val="24"/>
          <w:szCs w:val="24"/>
        </w:rPr>
      </w:pPr>
      <w:r w:rsidRPr="00386204">
        <w:rPr>
          <w:rFonts w:ascii="Times New Roman" w:hAnsi="Times New Roman" w:cs="Times New Roman"/>
          <w:sz w:val="24"/>
          <w:szCs w:val="24"/>
        </w:rPr>
        <w:t>Software engineering follows eight core principles. First, it uses a disciplined process with clear steps and milestones. Second, it breaks complex problems into smaller, manageable pieces. Third, it reuses standardized components to save time. Fourth, it measures quality, effort, and reliability. Fifth, it continuously tests and reviews work to ensure correctness. Sixth, it tracks all changes carefully. Seventh, it identifies and mitigates risks early. Eighth, it values teamwork and clear communication.</w:t>
      </w:r>
    </w:p>
    <w:p w:rsidR="00CB76F6" w:rsidRPr="00A00A75" w:rsidRDefault="00CB76F6">
      <w:pPr>
        <w:numPr>
          <w:ilvl w:val="0"/>
          <w:numId w:val="2"/>
        </w:numPr>
        <w:spacing w:line="360" w:lineRule="auto"/>
        <w:jc w:val="both"/>
        <w:rPr>
          <w:rFonts w:ascii="Times New Roman" w:eastAsia="Times New Roman" w:hAnsi="Times New Roman" w:cs="Times New Roman"/>
          <w:b/>
          <w:bCs/>
          <w:sz w:val="32"/>
          <w:szCs w:val="24"/>
        </w:rPr>
      </w:pPr>
      <w:r w:rsidRPr="00CB76F6">
        <w:rPr>
          <w:rFonts w:ascii="Times New Roman" w:hAnsi="Times New Roman" w:cs="Times New Roman"/>
          <w:b/>
          <w:sz w:val="24"/>
        </w:rPr>
        <w:t>Roles in a Development Team (Analyst, Designer, Tester, Developer)</w:t>
      </w:r>
      <w:bookmarkStart w:id="0" w:name="_GoBack"/>
      <w:bookmarkEnd w:id="0"/>
    </w:p>
    <w:p w:rsidR="00A00A75" w:rsidRDefault="00A00A75" w:rsidP="00A00A75">
      <w:pPr>
        <w:pStyle w:val="ListParagraph"/>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Analyst:</w:t>
      </w:r>
    </w:p>
    <w:p w:rsidR="00A00A75" w:rsidRPr="00A00A75" w:rsidRDefault="00A00A75" w:rsidP="00A00A75">
      <w:pPr>
        <w:pStyle w:val="ListParagraph"/>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w:t>
      </w:r>
      <w:r w:rsidRPr="00A00A75">
        <w:rPr>
          <w:rFonts w:ascii="Times New Roman" w:eastAsia="Times New Roman" w:hAnsi="Times New Roman" w:cs="Times New Roman"/>
          <w:sz w:val="24"/>
          <w:szCs w:val="24"/>
          <w:lang w:val="en-US"/>
        </w:rPr>
        <w:t xml:space="preserve">iscovers, clarifies, and documents what the system must do; keeps stakeholders and engineers aligned. </w:t>
      </w:r>
    </w:p>
    <w:p w:rsidR="00A00A75" w:rsidRDefault="00A00A75" w:rsidP="00A00A75">
      <w:pPr>
        <w:pStyle w:val="ListParagraph"/>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Designer: </w:t>
      </w:r>
    </w:p>
    <w:p w:rsidR="00A00A75" w:rsidRPr="00A00A75" w:rsidRDefault="00A00A75" w:rsidP="00A00A75">
      <w:pPr>
        <w:pStyle w:val="ListParagraph"/>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w:t>
      </w:r>
      <w:r w:rsidRPr="00A00A75">
        <w:rPr>
          <w:rFonts w:ascii="Times New Roman" w:eastAsia="Times New Roman" w:hAnsi="Times New Roman" w:cs="Times New Roman"/>
          <w:sz w:val="24"/>
          <w:szCs w:val="24"/>
          <w:lang w:val="en-US"/>
        </w:rPr>
        <w:t xml:space="preserve">ranslates requirements into architecture and detailed design; chooses technologies, interfaces, data models. </w:t>
      </w:r>
    </w:p>
    <w:p w:rsidR="00A00A75" w:rsidRDefault="00A00A75" w:rsidP="00A00A75">
      <w:pPr>
        <w:pStyle w:val="ListParagraph"/>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Developer (Programmer): </w:t>
      </w:r>
    </w:p>
    <w:p w:rsidR="00386204" w:rsidRDefault="00A00A75" w:rsidP="00386204">
      <w:pPr>
        <w:pStyle w:val="ListParagraph"/>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w:t>
      </w:r>
      <w:r w:rsidRPr="00A00A75">
        <w:rPr>
          <w:rFonts w:ascii="Times New Roman" w:eastAsia="Times New Roman" w:hAnsi="Times New Roman" w:cs="Times New Roman"/>
          <w:sz w:val="24"/>
          <w:szCs w:val="24"/>
          <w:lang w:val="en-US"/>
        </w:rPr>
        <w:t xml:space="preserve">rites, builds, and unit-tests the code that realizes the design. </w:t>
      </w:r>
    </w:p>
    <w:p w:rsidR="00386204" w:rsidRDefault="00A00A75" w:rsidP="00386204">
      <w:pPr>
        <w:pStyle w:val="ListParagraph"/>
        <w:spacing w:line="240" w:lineRule="auto"/>
        <w:rPr>
          <w:rFonts w:ascii="Times New Roman" w:eastAsia="Times New Roman" w:hAnsi="Times New Roman" w:cs="Times New Roman"/>
          <w:sz w:val="24"/>
          <w:szCs w:val="24"/>
          <w:lang w:val="en-US"/>
        </w:rPr>
      </w:pPr>
      <w:r w:rsidRPr="00386204">
        <w:rPr>
          <w:rFonts w:ascii="Times New Roman" w:eastAsia="Times New Roman" w:hAnsi="Times New Roman" w:cs="Times New Roman"/>
          <w:sz w:val="24"/>
          <w:szCs w:val="24"/>
          <w:lang w:val="en-US"/>
        </w:rPr>
        <w:t>Tester:</w:t>
      </w:r>
    </w:p>
    <w:p w:rsidR="00DA10F9" w:rsidRPr="00386204" w:rsidRDefault="00A00A75" w:rsidP="00386204">
      <w:pPr>
        <w:pStyle w:val="ListParagraph"/>
        <w:spacing w:line="240" w:lineRule="auto"/>
        <w:rPr>
          <w:rFonts w:ascii="Times New Roman" w:eastAsia="Times New Roman" w:hAnsi="Times New Roman" w:cs="Times New Roman"/>
          <w:sz w:val="24"/>
          <w:szCs w:val="24"/>
          <w:lang w:val="en-US"/>
        </w:rPr>
      </w:pPr>
      <w:r w:rsidRPr="00386204">
        <w:rPr>
          <w:rFonts w:ascii="Times New Roman" w:eastAsia="Times New Roman" w:hAnsi="Times New Roman" w:cs="Times New Roman"/>
          <w:sz w:val="24"/>
          <w:szCs w:val="24"/>
          <w:lang w:val="en-US"/>
        </w:rPr>
        <w:t xml:space="preserve">Systematically plans and executes tests, finds defects, </w:t>
      </w:r>
      <w:r w:rsidR="00386204" w:rsidRPr="00386204">
        <w:rPr>
          <w:rFonts w:ascii="Times New Roman" w:eastAsia="Times New Roman" w:hAnsi="Times New Roman" w:cs="Times New Roman"/>
          <w:sz w:val="24"/>
          <w:szCs w:val="24"/>
          <w:lang w:val="en-US"/>
        </w:rPr>
        <w:t xml:space="preserve">measures quality, and certifies </w:t>
      </w:r>
      <w:proofErr w:type="gramStart"/>
      <w:r w:rsidRPr="00386204">
        <w:rPr>
          <w:rFonts w:ascii="Times New Roman" w:eastAsia="Times New Roman" w:hAnsi="Times New Roman" w:cs="Times New Roman"/>
          <w:sz w:val="24"/>
          <w:szCs w:val="24"/>
          <w:lang w:val="en-US"/>
        </w:rPr>
        <w:t>that</w:t>
      </w:r>
      <w:proofErr w:type="gramEnd"/>
      <w:r w:rsidRPr="00386204">
        <w:rPr>
          <w:rFonts w:ascii="Times New Roman" w:eastAsia="Times New Roman" w:hAnsi="Times New Roman" w:cs="Times New Roman"/>
          <w:sz w:val="24"/>
          <w:szCs w:val="24"/>
          <w:lang w:val="en-US"/>
        </w:rPr>
        <w:t xml:space="preserve"> the product meets its specification.</w:t>
      </w:r>
    </w:p>
    <w:p w:rsidR="00DA10F9" w:rsidRDefault="00DA10F9" w:rsidP="00F25253">
      <w:pPr>
        <w:spacing w:line="360" w:lineRule="auto"/>
        <w:jc w:val="both"/>
      </w:pPr>
    </w:p>
    <w:sectPr w:rsidR="00DA10F9" w:rsidSect="00F25253">
      <w:footerReference w:type="default" r:id="rId9"/>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43C8" w:rsidRDefault="002643C8">
      <w:pPr>
        <w:spacing w:line="240" w:lineRule="auto"/>
      </w:pPr>
      <w:r>
        <w:separator/>
      </w:r>
    </w:p>
  </w:endnote>
  <w:endnote w:type="continuationSeparator" w:id="0">
    <w:p w:rsidR="002643C8" w:rsidRDefault="002643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FBD6E19-FED5-4AC2-AD5A-5B0B07204CA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FF3E5AA-A741-4B65-B7A5-9EBCBAE0A426}"/>
  </w:font>
  <w:font w:name="Cambria">
    <w:panose1 w:val="02040503050406030204"/>
    <w:charset w:val="00"/>
    <w:family w:val="roman"/>
    <w:pitch w:val="variable"/>
    <w:sig w:usb0="E00006FF" w:usb1="420024FF" w:usb2="02000000" w:usb3="00000000" w:csb0="0000019F" w:csb1="00000000"/>
    <w:embedRegular r:id="rId3" w:fontKey="{32532547-24BA-4410-81BA-7CDC03687E9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10F9" w:rsidRDefault="000B5DE1">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PAGE</w:instrText>
    </w:r>
    <w:r>
      <w:rPr>
        <w:rFonts w:ascii="Times New Roman" w:eastAsia="Times New Roman" w:hAnsi="Times New Roman" w:cs="Times New Roman"/>
        <w:b/>
        <w:bCs/>
        <w:color w:val="000000"/>
        <w:sz w:val="24"/>
        <w:szCs w:val="24"/>
      </w:rPr>
      <w:fldChar w:fldCharType="separate"/>
    </w:r>
    <w:r w:rsidR="00386204">
      <w:rPr>
        <w:rFonts w:ascii="Times New Roman" w:eastAsia="Times New Roman" w:hAnsi="Times New Roman" w:cs="Times New Roman"/>
        <w:b/>
        <w:bCs/>
        <w:noProof/>
        <w:color w:val="000000"/>
        <w:sz w:val="24"/>
        <w:szCs w:val="24"/>
      </w:rPr>
      <w:t>1</w:t>
    </w:r>
    <w:r>
      <w:rPr>
        <w:rFonts w:ascii="Times New Roman" w:eastAsia="Times New Roman" w:hAnsi="Times New Roman" w:cs="Times New Roman"/>
        <w:b/>
        <w:bCs/>
        <w:color w:val="000000"/>
        <w:sz w:val="24"/>
        <w:szCs w:val="24"/>
      </w:rPr>
      <w:fldChar w:fldCharType="end"/>
    </w:r>
  </w:p>
  <w:p w:rsidR="00DA10F9" w:rsidRDefault="00DA10F9">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43C8" w:rsidRDefault="002643C8">
      <w:pPr>
        <w:spacing w:line="240" w:lineRule="auto"/>
      </w:pPr>
      <w:r>
        <w:separator/>
      </w:r>
    </w:p>
  </w:footnote>
  <w:footnote w:type="continuationSeparator" w:id="0">
    <w:p w:rsidR="002643C8" w:rsidRDefault="002643C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9344B0"/>
    <w:multiLevelType w:val="multilevel"/>
    <w:tmpl w:val="8C70444C"/>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 w15:restartNumberingAfterBreak="0">
    <w:nsid w:val="35596768"/>
    <w:multiLevelType w:val="multilevel"/>
    <w:tmpl w:val="09AC52CC"/>
    <w:lvl w:ilvl="0">
      <w:start w:val="1"/>
      <w:numFmt w:val="upperRoman"/>
      <w:lvlText w:val="%1."/>
      <w:lvlJc w:val="right"/>
      <w:pPr>
        <w:ind w:left="720" w:hanging="360"/>
      </w:pPr>
      <w:rPr>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8DE4C93"/>
    <w:multiLevelType w:val="multilevel"/>
    <w:tmpl w:val="D682D90E"/>
    <w:lvl w:ilvl="0">
      <w:start w:val="1"/>
      <w:numFmt w:val="decimal"/>
      <w:lvlText w:val="%1."/>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7819348D"/>
    <w:multiLevelType w:val="multilevel"/>
    <w:tmpl w:val="77160CB6"/>
    <w:lvl w:ilvl="0">
      <w:start w:val="1"/>
      <w:numFmt w:val="decimal"/>
      <w:lvlText w:val="%1."/>
      <w:lvlJc w:val="left"/>
      <w:pPr>
        <w:ind w:left="1494" w:hanging="360"/>
      </w:pPr>
    </w:lvl>
    <w:lvl w:ilvl="1">
      <w:start w:val="7"/>
      <w:numFmt w:val="decimal"/>
      <w:lvlText w:val="%1.%2"/>
      <w:lvlJc w:val="left"/>
      <w:pPr>
        <w:ind w:left="1674" w:hanging="540"/>
      </w:pPr>
    </w:lvl>
    <w:lvl w:ilvl="2">
      <w:start w:val="3"/>
      <w:numFmt w:val="decimal"/>
      <w:lvlText w:val="%1.%2.%3"/>
      <w:lvlJc w:val="left"/>
      <w:pPr>
        <w:ind w:left="1854" w:hanging="720"/>
      </w:pPr>
    </w:lvl>
    <w:lvl w:ilvl="3">
      <w:start w:val="1"/>
      <w:numFmt w:val="decimal"/>
      <w:lvlText w:val="%1.%2.%3.%4"/>
      <w:lvlJc w:val="left"/>
      <w:pPr>
        <w:ind w:left="1854" w:hanging="720"/>
      </w:pPr>
    </w:lvl>
    <w:lvl w:ilvl="4">
      <w:start w:val="1"/>
      <w:numFmt w:val="decimal"/>
      <w:lvlText w:val="%1.%2.%3.%4.%5"/>
      <w:lvlJc w:val="left"/>
      <w:pPr>
        <w:ind w:left="2214" w:hanging="1080"/>
      </w:pPr>
    </w:lvl>
    <w:lvl w:ilvl="5">
      <w:start w:val="1"/>
      <w:numFmt w:val="decimal"/>
      <w:lvlText w:val="%1.%2.%3.%4.%5.%6"/>
      <w:lvlJc w:val="left"/>
      <w:pPr>
        <w:ind w:left="2214" w:hanging="1080"/>
      </w:pPr>
    </w:lvl>
    <w:lvl w:ilvl="6">
      <w:start w:val="1"/>
      <w:numFmt w:val="decimal"/>
      <w:lvlText w:val="%1.%2.%3.%4.%5.%6.%7"/>
      <w:lvlJc w:val="left"/>
      <w:pPr>
        <w:ind w:left="2574" w:hanging="1440"/>
      </w:pPr>
    </w:lvl>
    <w:lvl w:ilvl="7">
      <w:start w:val="1"/>
      <w:numFmt w:val="decimal"/>
      <w:lvlText w:val="%1.%2.%3.%4.%5.%6.%7.%8"/>
      <w:lvlJc w:val="left"/>
      <w:pPr>
        <w:ind w:left="2574" w:hanging="1440"/>
      </w:pPr>
    </w:lvl>
    <w:lvl w:ilvl="8">
      <w:start w:val="1"/>
      <w:numFmt w:val="decimal"/>
      <w:lvlText w:val="%1.%2.%3.%4.%5.%6.%7.%8.%9"/>
      <w:lvlJc w:val="left"/>
      <w:pPr>
        <w:ind w:left="2934" w:hanging="180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0F9"/>
    <w:rsid w:val="00062001"/>
    <w:rsid w:val="000B5DE1"/>
    <w:rsid w:val="00194817"/>
    <w:rsid w:val="001A22A5"/>
    <w:rsid w:val="00264179"/>
    <w:rsid w:val="002643C8"/>
    <w:rsid w:val="002A7E65"/>
    <w:rsid w:val="003037AE"/>
    <w:rsid w:val="003747D3"/>
    <w:rsid w:val="00386204"/>
    <w:rsid w:val="00472526"/>
    <w:rsid w:val="004D7217"/>
    <w:rsid w:val="00526399"/>
    <w:rsid w:val="005C6627"/>
    <w:rsid w:val="008367CF"/>
    <w:rsid w:val="008D3B62"/>
    <w:rsid w:val="009B7A75"/>
    <w:rsid w:val="009E21A7"/>
    <w:rsid w:val="00A00A75"/>
    <w:rsid w:val="00A9505D"/>
    <w:rsid w:val="00CB76F6"/>
    <w:rsid w:val="00D02FF5"/>
    <w:rsid w:val="00D61F11"/>
    <w:rsid w:val="00DA10F9"/>
    <w:rsid w:val="00F22996"/>
    <w:rsid w:val="00F25253"/>
    <w:rsid w:val="00F94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6066AC-77AB-4361-8AC4-A86920B8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F25253"/>
    <w:pPr>
      <w:tabs>
        <w:tab w:val="center" w:pos="4680"/>
        <w:tab w:val="right" w:pos="9360"/>
      </w:tabs>
      <w:spacing w:line="240" w:lineRule="auto"/>
    </w:pPr>
  </w:style>
  <w:style w:type="character" w:customStyle="1" w:styleId="HeaderChar">
    <w:name w:val="Header Char"/>
    <w:basedOn w:val="DefaultParagraphFont"/>
    <w:link w:val="Header"/>
    <w:uiPriority w:val="99"/>
    <w:rsid w:val="00F25253"/>
  </w:style>
  <w:style w:type="paragraph" w:styleId="Footer">
    <w:name w:val="footer"/>
    <w:basedOn w:val="Normal"/>
    <w:link w:val="FooterChar"/>
    <w:uiPriority w:val="99"/>
    <w:unhideWhenUsed/>
    <w:rsid w:val="00F25253"/>
    <w:pPr>
      <w:tabs>
        <w:tab w:val="center" w:pos="4680"/>
        <w:tab w:val="right" w:pos="9360"/>
      </w:tabs>
      <w:spacing w:line="240" w:lineRule="auto"/>
    </w:pPr>
  </w:style>
  <w:style w:type="character" w:customStyle="1" w:styleId="FooterChar">
    <w:name w:val="Footer Char"/>
    <w:basedOn w:val="DefaultParagraphFont"/>
    <w:link w:val="Footer"/>
    <w:uiPriority w:val="99"/>
    <w:rsid w:val="00F25253"/>
  </w:style>
  <w:style w:type="paragraph" w:styleId="NormalWeb">
    <w:name w:val="Normal (Web)"/>
    <w:basedOn w:val="Normal"/>
    <w:uiPriority w:val="99"/>
    <w:semiHidden/>
    <w:unhideWhenUsed/>
    <w:rsid w:val="001948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B76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080786">
      <w:bodyDiv w:val="1"/>
      <w:marLeft w:val="0"/>
      <w:marRight w:val="0"/>
      <w:marTop w:val="0"/>
      <w:marBottom w:val="0"/>
      <w:divBdr>
        <w:top w:val="none" w:sz="0" w:space="0" w:color="auto"/>
        <w:left w:val="none" w:sz="0" w:space="0" w:color="auto"/>
        <w:bottom w:val="none" w:sz="0" w:space="0" w:color="auto"/>
        <w:right w:val="none" w:sz="0" w:space="0" w:color="auto"/>
      </w:divBdr>
    </w:div>
    <w:div w:id="557742084">
      <w:bodyDiv w:val="1"/>
      <w:marLeft w:val="0"/>
      <w:marRight w:val="0"/>
      <w:marTop w:val="0"/>
      <w:marBottom w:val="0"/>
      <w:divBdr>
        <w:top w:val="none" w:sz="0" w:space="0" w:color="auto"/>
        <w:left w:val="none" w:sz="0" w:space="0" w:color="auto"/>
        <w:bottom w:val="none" w:sz="0" w:space="0" w:color="auto"/>
        <w:right w:val="none" w:sz="0" w:space="0" w:color="auto"/>
      </w:divBdr>
      <w:divsChild>
        <w:div w:id="394818788">
          <w:marLeft w:val="0"/>
          <w:marRight w:val="0"/>
          <w:marTop w:val="15"/>
          <w:marBottom w:val="0"/>
          <w:divBdr>
            <w:top w:val="single" w:sz="48" w:space="0" w:color="auto"/>
            <w:left w:val="single" w:sz="48" w:space="0" w:color="auto"/>
            <w:bottom w:val="single" w:sz="48" w:space="0" w:color="auto"/>
            <w:right w:val="single" w:sz="48" w:space="0" w:color="auto"/>
          </w:divBdr>
          <w:divsChild>
            <w:div w:id="21241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7105">
      <w:bodyDiv w:val="1"/>
      <w:marLeft w:val="0"/>
      <w:marRight w:val="0"/>
      <w:marTop w:val="0"/>
      <w:marBottom w:val="0"/>
      <w:divBdr>
        <w:top w:val="none" w:sz="0" w:space="0" w:color="auto"/>
        <w:left w:val="none" w:sz="0" w:space="0" w:color="auto"/>
        <w:bottom w:val="none" w:sz="0" w:space="0" w:color="auto"/>
        <w:right w:val="none" w:sz="0" w:space="0" w:color="auto"/>
      </w:divBdr>
    </w:div>
    <w:div w:id="778992102">
      <w:bodyDiv w:val="1"/>
      <w:marLeft w:val="0"/>
      <w:marRight w:val="0"/>
      <w:marTop w:val="0"/>
      <w:marBottom w:val="0"/>
      <w:divBdr>
        <w:top w:val="none" w:sz="0" w:space="0" w:color="auto"/>
        <w:left w:val="none" w:sz="0" w:space="0" w:color="auto"/>
        <w:bottom w:val="none" w:sz="0" w:space="0" w:color="auto"/>
        <w:right w:val="none" w:sz="0" w:space="0" w:color="auto"/>
      </w:divBdr>
    </w:div>
    <w:div w:id="2067216264">
      <w:bodyDiv w:val="1"/>
      <w:marLeft w:val="0"/>
      <w:marRight w:val="0"/>
      <w:marTop w:val="0"/>
      <w:marBottom w:val="0"/>
      <w:divBdr>
        <w:top w:val="none" w:sz="0" w:space="0" w:color="auto"/>
        <w:left w:val="none" w:sz="0" w:space="0" w:color="auto"/>
        <w:bottom w:val="none" w:sz="0" w:space="0" w:color="auto"/>
        <w:right w:val="none" w:sz="0" w:space="0" w:color="auto"/>
      </w:divBdr>
      <w:divsChild>
        <w:div w:id="1002317612">
          <w:marLeft w:val="0"/>
          <w:marRight w:val="0"/>
          <w:marTop w:val="15"/>
          <w:marBottom w:val="0"/>
          <w:divBdr>
            <w:top w:val="single" w:sz="48" w:space="0" w:color="auto"/>
            <w:left w:val="single" w:sz="48" w:space="0" w:color="auto"/>
            <w:bottom w:val="single" w:sz="48" w:space="0" w:color="auto"/>
            <w:right w:val="single" w:sz="48" w:space="0" w:color="auto"/>
          </w:divBdr>
          <w:divsChild>
            <w:div w:id="19867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3C6F7F-41AC-4BA5-90C5-3B67BA7F4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currents currents</dc:creator>
  <cp:lastModifiedBy>Microsoft account</cp:lastModifiedBy>
  <cp:revision>7</cp:revision>
  <dcterms:created xsi:type="dcterms:W3CDTF">2026-02-02T15:14:00Z</dcterms:created>
  <dcterms:modified xsi:type="dcterms:W3CDTF">2026-02-06T10:41:00Z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