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74C9" w:rsidRDefault="00543018" w:rsidP="007F03D4">
      <w:pPr>
        <w:pStyle w:val="Title"/>
        <w:spacing w:before="64" w:line="357" w:lineRule="auto"/>
        <w:ind w:left="2880" w:right="3247"/>
        <w:jc w:val="center"/>
        <w:rPr>
          <w:rFonts w:ascii="Times New Roman" w:eastAsia="Times New Roman" w:hAnsi="Times New Roman" w:cs="Times New Roman"/>
        </w:rPr>
      </w:pPr>
      <w:r>
        <w:rPr>
          <w:rFonts w:ascii="Times New Roman" w:eastAsia="Times New Roman" w:hAnsi="Times New Roman" w:cs="Times New Roman"/>
        </w:rPr>
        <w:t xml:space="preserve">   LAPORAN RANGKUMAN</w:t>
      </w:r>
    </w:p>
    <w:p w:rsidR="00DE74C9" w:rsidRPr="007F03D4" w:rsidRDefault="007F03D4" w:rsidP="00543018">
      <w:pPr>
        <w:pBdr>
          <w:top w:val="nil"/>
          <w:left w:val="nil"/>
          <w:bottom w:val="nil"/>
          <w:right w:val="nil"/>
          <w:between w:val="nil"/>
        </w:pBdr>
        <w:jc w:val="center"/>
        <w:rPr>
          <w:b/>
          <w:color w:val="000000"/>
          <w:sz w:val="32"/>
          <w:szCs w:val="32"/>
        </w:rPr>
      </w:pPr>
      <w:r>
        <w:rPr>
          <w:noProof/>
          <w:lang w:val="en-US"/>
        </w:rPr>
        <w:drawing>
          <wp:anchor distT="0" distB="0" distL="0" distR="0" simplePos="0" relativeHeight="251658240" behindDoc="0" locked="0" layoutInCell="1" hidden="0" allowOverlap="1">
            <wp:simplePos x="0" y="0"/>
            <wp:positionH relativeFrom="margin">
              <wp:align>center</wp:align>
            </wp:positionH>
            <wp:positionV relativeFrom="paragraph">
              <wp:posOffset>330835</wp:posOffset>
            </wp:positionV>
            <wp:extent cx="2247900" cy="2409825"/>
            <wp:effectExtent l="0" t="0" r="0" b="9525"/>
            <wp:wrapTopAndBottom distT="0" distB="0"/>
            <wp:docPr id="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2247900" cy="2409825"/>
                    </a:xfrm>
                    <a:prstGeom prst="rect">
                      <a:avLst/>
                    </a:prstGeom>
                    <a:ln/>
                  </pic:spPr>
                </pic:pic>
              </a:graphicData>
            </a:graphic>
            <wp14:sizeRelH relativeFrom="margin">
              <wp14:pctWidth>0</wp14:pctWidth>
            </wp14:sizeRelH>
            <wp14:sizeRelV relativeFrom="margin">
              <wp14:pctHeight>0</wp14:pctHeight>
            </wp14:sizeRelV>
          </wp:anchor>
        </w:drawing>
      </w:r>
      <w:r w:rsidR="00543018">
        <w:rPr>
          <w:b/>
          <w:color w:val="000000"/>
          <w:sz w:val="32"/>
          <w:szCs w:val="32"/>
        </w:rPr>
        <w:t>Analisis SWOT pada perusahaan ....</w:t>
      </w:r>
    </w:p>
    <w:p w:rsidR="00DE74C9" w:rsidRDefault="00DE74C9">
      <w:pPr>
        <w:pBdr>
          <w:top w:val="nil"/>
          <w:left w:val="nil"/>
          <w:bottom w:val="nil"/>
          <w:right w:val="nil"/>
          <w:between w:val="nil"/>
        </w:pBdr>
        <w:spacing w:before="3"/>
        <w:rPr>
          <w:rFonts w:ascii="Cambria" w:eastAsia="Cambria" w:hAnsi="Cambria" w:cs="Cambria"/>
          <w:b/>
          <w:color w:val="000000"/>
          <w:sz w:val="12"/>
          <w:szCs w:val="12"/>
        </w:rPr>
      </w:pPr>
    </w:p>
    <w:p w:rsidR="00DE74C9" w:rsidRDefault="00DE74C9">
      <w:pPr>
        <w:pBdr>
          <w:top w:val="nil"/>
          <w:left w:val="nil"/>
          <w:bottom w:val="nil"/>
          <w:right w:val="nil"/>
          <w:between w:val="nil"/>
        </w:pBdr>
        <w:rPr>
          <w:rFonts w:ascii="Cambria" w:eastAsia="Cambria" w:hAnsi="Cambria" w:cs="Cambria"/>
          <w:b/>
          <w:color w:val="000000"/>
          <w:sz w:val="20"/>
          <w:szCs w:val="20"/>
        </w:rPr>
      </w:pPr>
    </w:p>
    <w:p w:rsidR="007F03D4" w:rsidRDefault="007F03D4" w:rsidP="007F03D4">
      <w:pPr>
        <w:pBdr>
          <w:top w:val="nil"/>
          <w:left w:val="nil"/>
          <w:bottom w:val="nil"/>
          <w:right w:val="nil"/>
          <w:between w:val="nil"/>
        </w:pBdr>
        <w:rPr>
          <w:rFonts w:ascii="Cambria" w:eastAsia="Cambria" w:hAnsi="Cambria" w:cs="Cambria"/>
          <w:b/>
          <w:color w:val="000000"/>
          <w:sz w:val="20"/>
          <w:szCs w:val="20"/>
        </w:rPr>
      </w:pPr>
    </w:p>
    <w:p w:rsidR="00DE74C9" w:rsidRDefault="00DE74C9">
      <w:pPr>
        <w:pBdr>
          <w:top w:val="nil"/>
          <w:left w:val="nil"/>
          <w:bottom w:val="nil"/>
          <w:right w:val="nil"/>
          <w:between w:val="nil"/>
        </w:pBdr>
        <w:spacing w:before="3"/>
        <w:rPr>
          <w:rFonts w:ascii="Cambria" w:eastAsia="Cambria" w:hAnsi="Cambria" w:cs="Cambria"/>
          <w:b/>
          <w:color w:val="000000"/>
          <w:sz w:val="11"/>
          <w:szCs w:val="11"/>
        </w:rPr>
      </w:pPr>
    </w:p>
    <w:tbl>
      <w:tblPr>
        <w:tblStyle w:val="TableGrid"/>
        <w:tblW w:w="539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690"/>
        <w:gridCol w:w="1705"/>
      </w:tblGrid>
      <w:tr w:rsidR="00DE74C9" w:rsidTr="007F03D4">
        <w:trPr>
          <w:trHeight w:val="259"/>
          <w:jc w:val="center"/>
        </w:trPr>
        <w:tc>
          <w:tcPr>
            <w:tcW w:w="3690" w:type="dxa"/>
          </w:tcPr>
          <w:p w:rsidR="00DE74C9" w:rsidRDefault="0041035E">
            <w:pPr>
              <w:pBdr>
                <w:top w:val="nil"/>
                <w:left w:val="nil"/>
                <w:bottom w:val="nil"/>
                <w:right w:val="nil"/>
                <w:between w:val="nil"/>
              </w:pBdr>
              <w:spacing w:line="266" w:lineRule="auto"/>
              <w:ind w:left="1844"/>
              <w:rPr>
                <w:b/>
                <w:color w:val="000000"/>
                <w:sz w:val="24"/>
                <w:szCs w:val="24"/>
              </w:rPr>
            </w:pPr>
            <w:r>
              <w:rPr>
                <w:b/>
                <w:color w:val="000000"/>
                <w:sz w:val="24"/>
                <w:szCs w:val="24"/>
              </w:rPr>
              <w:t>Disusun oleh:</w:t>
            </w:r>
          </w:p>
        </w:tc>
        <w:tc>
          <w:tcPr>
            <w:tcW w:w="1705" w:type="dxa"/>
          </w:tcPr>
          <w:p w:rsidR="00DE74C9" w:rsidRDefault="00DE74C9">
            <w:pPr>
              <w:pBdr>
                <w:top w:val="nil"/>
                <w:left w:val="nil"/>
                <w:bottom w:val="nil"/>
                <w:right w:val="nil"/>
                <w:between w:val="nil"/>
              </w:pBdr>
              <w:rPr>
                <w:color w:val="000000"/>
                <w:sz w:val="26"/>
                <w:szCs w:val="26"/>
              </w:rPr>
            </w:pPr>
          </w:p>
        </w:tc>
      </w:tr>
      <w:tr w:rsidR="00DE74C9" w:rsidTr="007F03D4">
        <w:trPr>
          <w:trHeight w:val="296"/>
          <w:jc w:val="center"/>
        </w:trPr>
        <w:tc>
          <w:tcPr>
            <w:tcW w:w="3690" w:type="dxa"/>
          </w:tcPr>
          <w:p w:rsidR="00DE74C9" w:rsidRPr="007F03D4" w:rsidRDefault="007F03D4" w:rsidP="007F03D4">
            <w:pPr>
              <w:pStyle w:val="ListParagraph"/>
              <w:numPr>
                <w:ilvl w:val="0"/>
                <w:numId w:val="13"/>
              </w:numPr>
              <w:pBdr>
                <w:top w:val="nil"/>
                <w:left w:val="nil"/>
                <w:bottom w:val="nil"/>
                <w:right w:val="nil"/>
                <w:between w:val="nil"/>
              </w:pBdr>
              <w:spacing w:before="171"/>
              <w:rPr>
                <w:color w:val="000000"/>
                <w:sz w:val="24"/>
                <w:szCs w:val="24"/>
              </w:rPr>
            </w:pPr>
            <w:r w:rsidRPr="007F03D4">
              <w:rPr>
                <w:color w:val="000000"/>
                <w:sz w:val="24"/>
                <w:szCs w:val="24"/>
              </w:rPr>
              <w:t>Christiano Laurencius Geovann Gunawan</w:t>
            </w:r>
          </w:p>
        </w:tc>
        <w:tc>
          <w:tcPr>
            <w:tcW w:w="1705" w:type="dxa"/>
          </w:tcPr>
          <w:p w:rsidR="00DE74C9" w:rsidRDefault="007F03D4" w:rsidP="007F03D4">
            <w:pPr>
              <w:pBdr>
                <w:top w:val="nil"/>
                <w:left w:val="nil"/>
                <w:bottom w:val="nil"/>
                <w:right w:val="nil"/>
                <w:between w:val="nil"/>
              </w:pBdr>
              <w:spacing w:before="183"/>
              <w:ind w:right="197"/>
              <w:rPr>
                <w:rFonts w:ascii="Arial" w:eastAsia="Arial" w:hAnsi="Arial" w:cs="Arial"/>
                <w:b/>
                <w:color w:val="000000"/>
                <w:sz w:val="24"/>
                <w:szCs w:val="24"/>
              </w:rPr>
            </w:pPr>
            <w:r>
              <w:rPr>
                <w:color w:val="000000"/>
              </w:rPr>
              <w:t>25091397093</w:t>
            </w:r>
          </w:p>
        </w:tc>
      </w:tr>
      <w:tr w:rsidR="00DE74C9" w:rsidTr="007F03D4">
        <w:trPr>
          <w:trHeight w:val="215"/>
          <w:jc w:val="center"/>
        </w:trPr>
        <w:tc>
          <w:tcPr>
            <w:tcW w:w="3690" w:type="dxa"/>
          </w:tcPr>
          <w:p w:rsidR="00DE74C9" w:rsidRPr="007F03D4" w:rsidRDefault="007F03D4" w:rsidP="007F03D4">
            <w:pPr>
              <w:pStyle w:val="ListParagraph"/>
              <w:numPr>
                <w:ilvl w:val="0"/>
                <w:numId w:val="13"/>
              </w:numPr>
              <w:pBdr>
                <w:top w:val="nil"/>
                <w:left w:val="nil"/>
                <w:bottom w:val="nil"/>
                <w:right w:val="nil"/>
                <w:between w:val="nil"/>
              </w:pBdr>
              <w:spacing w:before="34"/>
              <w:rPr>
                <w:color w:val="000000"/>
                <w:sz w:val="24"/>
                <w:szCs w:val="24"/>
              </w:rPr>
            </w:pPr>
            <w:r w:rsidRPr="007F03D4">
              <w:rPr>
                <w:color w:val="000000"/>
                <w:sz w:val="24"/>
                <w:szCs w:val="24"/>
              </w:rPr>
              <w:t>Aisyah Currents</w:t>
            </w:r>
          </w:p>
        </w:tc>
        <w:tc>
          <w:tcPr>
            <w:tcW w:w="1705" w:type="dxa"/>
          </w:tcPr>
          <w:p w:rsidR="00DE74C9" w:rsidRDefault="007F03D4" w:rsidP="007F03D4">
            <w:pPr>
              <w:pBdr>
                <w:top w:val="nil"/>
                <w:left w:val="nil"/>
                <w:bottom w:val="nil"/>
                <w:right w:val="nil"/>
                <w:between w:val="nil"/>
              </w:pBdr>
              <w:spacing w:before="46"/>
              <w:ind w:right="197"/>
              <w:rPr>
                <w:rFonts w:ascii="Arial" w:eastAsia="Arial" w:hAnsi="Arial" w:cs="Arial"/>
                <w:b/>
                <w:color w:val="000000"/>
                <w:sz w:val="24"/>
                <w:szCs w:val="24"/>
              </w:rPr>
            </w:pPr>
            <w:r>
              <w:rPr>
                <w:color w:val="000000"/>
              </w:rPr>
              <w:t>25091397108</w:t>
            </w:r>
          </w:p>
        </w:tc>
      </w:tr>
      <w:tr w:rsidR="00DE74C9" w:rsidTr="007F03D4">
        <w:trPr>
          <w:trHeight w:val="216"/>
          <w:jc w:val="center"/>
        </w:trPr>
        <w:tc>
          <w:tcPr>
            <w:tcW w:w="3690" w:type="dxa"/>
          </w:tcPr>
          <w:p w:rsidR="007F03D4" w:rsidRPr="007F03D4" w:rsidRDefault="007F03D4" w:rsidP="007F03D4">
            <w:pPr>
              <w:pStyle w:val="ListParagraph"/>
              <w:numPr>
                <w:ilvl w:val="0"/>
                <w:numId w:val="13"/>
              </w:numPr>
              <w:pBdr>
                <w:top w:val="nil"/>
                <w:left w:val="nil"/>
                <w:bottom w:val="nil"/>
                <w:right w:val="nil"/>
                <w:between w:val="nil"/>
              </w:pBdr>
              <w:spacing w:before="36"/>
              <w:rPr>
                <w:color w:val="000000"/>
                <w:sz w:val="24"/>
                <w:szCs w:val="24"/>
              </w:rPr>
            </w:pPr>
            <w:r w:rsidRPr="007F03D4">
              <w:rPr>
                <w:color w:val="000000"/>
                <w:sz w:val="24"/>
                <w:szCs w:val="24"/>
              </w:rPr>
              <w:t>Pileyo Hananim Zamonokhi Bate'e</w:t>
            </w:r>
          </w:p>
        </w:tc>
        <w:tc>
          <w:tcPr>
            <w:tcW w:w="1705" w:type="dxa"/>
          </w:tcPr>
          <w:p w:rsidR="00DE74C9" w:rsidRDefault="007F03D4" w:rsidP="007F03D4">
            <w:pPr>
              <w:pBdr>
                <w:top w:val="nil"/>
                <w:left w:val="nil"/>
                <w:bottom w:val="nil"/>
                <w:right w:val="nil"/>
                <w:between w:val="nil"/>
              </w:pBdr>
              <w:spacing w:before="48"/>
              <w:ind w:right="197"/>
              <w:rPr>
                <w:rFonts w:ascii="Arial" w:eastAsia="Arial" w:hAnsi="Arial" w:cs="Arial"/>
                <w:b/>
                <w:color w:val="000000"/>
                <w:sz w:val="24"/>
                <w:szCs w:val="24"/>
              </w:rPr>
            </w:pPr>
            <w:r>
              <w:rPr>
                <w:color w:val="000000"/>
              </w:rPr>
              <w:t>25091397045</w:t>
            </w:r>
          </w:p>
        </w:tc>
      </w:tr>
      <w:tr w:rsidR="00DE74C9" w:rsidTr="007F03D4">
        <w:trPr>
          <w:trHeight w:val="395"/>
          <w:jc w:val="center"/>
        </w:trPr>
        <w:tc>
          <w:tcPr>
            <w:tcW w:w="3690" w:type="dxa"/>
          </w:tcPr>
          <w:p w:rsidR="00DE74C9" w:rsidRPr="007F03D4" w:rsidRDefault="007F03D4" w:rsidP="007F03D4">
            <w:pPr>
              <w:pStyle w:val="ListParagraph"/>
              <w:numPr>
                <w:ilvl w:val="0"/>
                <w:numId w:val="13"/>
              </w:numPr>
              <w:pBdr>
                <w:top w:val="nil"/>
                <w:left w:val="nil"/>
                <w:bottom w:val="nil"/>
                <w:right w:val="nil"/>
                <w:between w:val="nil"/>
              </w:pBdr>
              <w:tabs>
                <w:tab w:val="left" w:pos="539"/>
              </w:tabs>
              <w:spacing w:before="31" w:line="278" w:lineRule="auto"/>
              <w:rPr>
                <w:sz w:val="24"/>
                <w:szCs w:val="24"/>
              </w:rPr>
            </w:pPr>
            <w:r w:rsidRPr="007F03D4">
              <w:rPr>
                <w:color w:val="000000"/>
                <w:sz w:val="24"/>
                <w:szCs w:val="24"/>
              </w:rPr>
              <w:t>Sayyidah Farah Amellia</w:t>
            </w:r>
          </w:p>
        </w:tc>
        <w:tc>
          <w:tcPr>
            <w:tcW w:w="1705" w:type="dxa"/>
          </w:tcPr>
          <w:p w:rsidR="00DE74C9" w:rsidRDefault="007F03D4" w:rsidP="007F03D4">
            <w:pPr>
              <w:pBdr>
                <w:top w:val="nil"/>
                <w:left w:val="nil"/>
                <w:bottom w:val="nil"/>
                <w:right w:val="nil"/>
                <w:between w:val="nil"/>
              </w:pBdr>
              <w:spacing w:before="57" w:line="256" w:lineRule="auto"/>
              <w:rPr>
                <w:rFonts w:ascii="Arial" w:eastAsia="Arial" w:hAnsi="Arial" w:cs="Arial"/>
                <w:b/>
                <w:color w:val="000000"/>
                <w:sz w:val="24"/>
                <w:szCs w:val="24"/>
              </w:rPr>
            </w:pPr>
            <w:r>
              <w:rPr>
                <w:color w:val="000000"/>
              </w:rPr>
              <w:t>25091397035</w:t>
            </w:r>
          </w:p>
        </w:tc>
      </w:tr>
      <w:tr w:rsidR="007F03D4" w:rsidTr="007F03D4">
        <w:trPr>
          <w:trHeight w:val="593"/>
          <w:jc w:val="center"/>
        </w:trPr>
        <w:tc>
          <w:tcPr>
            <w:tcW w:w="3690" w:type="dxa"/>
          </w:tcPr>
          <w:p w:rsidR="007F03D4" w:rsidRPr="007F03D4" w:rsidRDefault="007F03D4" w:rsidP="007F03D4">
            <w:pPr>
              <w:pStyle w:val="ListParagraph"/>
              <w:numPr>
                <w:ilvl w:val="0"/>
                <w:numId w:val="13"/>
              </w:numPr>
              <w:pBdr>
                <w:top w:val="nil"/>
                <w:left w:val="nil"/>
                <w:bottom w:val="nil"/>
                <w:right w:val="nil"/>
                <w:between w:val="nil"/>
              </w:pBdr>
              <w:tabs>
                <w:tab w:val="left" w:pos="539"/>
              </w:tabs>
              <w:spacing w:before="31" w:line="278" w:lineRule="auto"/>
              <w:rPr>
                <w:color w:val="000000"/>
                <w:sz w:val="24"/>
                <w:szCs w:val="24"/>
              </w:rPr>
            </w:pPr>
            <w:r w:rsidRPr="007F03D4">
              <w:rPr>
                <w:color w:val="000000"/>
                <w:sz w:val="24"/>
                <w:szCs w:val="24"/>
              </w:rPr>
              <w:t>Aulia Reswari Putri Arif</w:t>
            </w:r>
          </w:p>
        </w:tc>
        <w:tc>
          <w:tcPr>
            <w:tcW w:w="1705" w:type="dxa"/>
          </w:tcPr>
          <w:p w:rsidR="007F03D4" w:rsidRDefault="007F03D4" w:rsidP="007F03D4">
            <w:pPr>
              <w:pBdr>
                <w:top w:val="nil"/>
                <w:left w:val="nil"/>
                <w:bottom w:val="nil"/>
                <w:right w:val="nil"/>
                <w:between w:val="nil"/>
              </w:pBdr>
              <w:spacing w:before="46"/>
              <w:rPr>
                <w:rFonts w:ascii="Arial" w:eastAsia="Arial" w:hAnsi="Arial" w:cs="Arial"/>
                <w:b/>
                <w:color w:val="000000"/>
                <w:sz w:val="24"/>
                <w:szCs w:val="24"/>
              </w:rPr>
            </w:pPr>
            <w:r>
              <w:rPr>
                <w:color w:val="000000"/>
              </w:rPr>
              <w:t>25091397103</w:t>
            </w:r>
          </w:p>
        </w:tc>
      </w:tr>
    </w:tbl>
    <w:p w:rsidR="00DE74C9" w:rsidRDefault="00DE74C9" w:rsidP="007F03D4">
      <w:pPr>
        <w:pBdr>
          <w:top w:val="nil"/>
          <w:left w:val="nil"/>
          <w:bottom w:val="nil"/>
          <w:right w:val="nil"/>
          <w:between w:val="nil"/>
        </w:pBdr>
        <w:rPr>
          <w:rFonts w:ascii="Cambria" w:eastAsia="Cambria" w:hAnsi="Cambria" w:cs="Cambria"/>
          <w:b/>
          <w:color w:val="000000"/>
          <w:sz w:val="20"/>
          <w:szCs w:val="20"/>
        </w:rPr>
      </w:pPr>
    </w:p>
    <w:p w:rsidR="00DE74C9" w:rsidRDefault="00DE74C9" w:rsidP="007F03D4">
      <w:pPr>
        <w:pBdr>
          <w:top w:val="nil"/>
          <w:left w:val="nil"/>
          <w:bottom w:val="nil"/>
          <w:right w:val="nil"/>
          <w:between w:val="nil"/>
        </w:pBdr>
        <w:spacing w:before="6"/>
        <w:rPr>
          <w:rFonts w:ascii="Cambria" w:eastAsia="Cambria" w:hAnsi="Cambria" w:cs="Cambria"/>
          <w:b/>
          <w:color w:val="000000"/>
          <w:sz w:val="25"/>
          <w:szCs w:val="25"/>
        </w:rPr>
      </w:pPr>
    </w:p>
    <w:p w:rsidR="007F03D4" w:rsidRDefault="007F03D4" w:rsidP="007F03D4">
      <w:pPr>
        <w:pStyle w:val="NormalWeb"/>
        <w:spacing w:before="0" w:beforeAutospacing="0" w:after="160" w:afterAutospacing="0"/>
        <w:jc w:val="center"/>
      </w:pPr>
      <w:r>
        <w:rPr>
          <w:b/>
          <w:bCs/>
          <w:color w:val="000000"/>
          <w:sz w:val="32"/>
          <w:szCs w:val="32"/>
        </w:rPr>
        <w:t>PROGRAM STUDI MANAJEMEN INFORMATIKA</w:t>
      </w:r>
    </w:p>
    <w:p w:rsidR="007F03D4" w:rsidRDefault="007F03D4" w:rsidP="007F03D4">
      <w:pPr>
        <w:pStyle w:val="NormalWeb"/>
        <w:spacing w:before="0" w:beforeAutospacing="0" w:after="160" w:afterAutospacing="0"/>
        <w:jc w:val="center"/>
      </w:pPr>
      <w:r>
        <w:rPr>
          <w:b/>
          <w:bCs/>
          <w:color w:val="000000"/>
          <w:sz w:val="32"/>
          <w:szCs w:val="32"/>
        </w:rPr>
        <w:t>FAKULTAS VOKASI</w:t>
      </w:r>
    </w:p>
    <w:p w:rsidR="007F03D4" w:rsidRDefault="007F03D4" w:rsidP="007F03D4">
      <w:pPr>
        <w:pStyle w:val="NormalWeb"/>
        <w:spacing w:before="0" w:beforeAutospacing="0" w:after="160" w:afterAutospacing="0"/>
        <w:jc w:val="center"/>
      </w:pPr>
      <w:r>
        <w:rPr>
          <w:b/>
          <w:bCs/>
          <w:color w:val="000000"/>
          <w:sz w:val="32"/>
          <w:szCs w:val="32"/>
        </w:rPr>
        <w:t>UNIVERSITAS NEGERI SURABAYA</w:t>
      </w:r>
    </w:p>
    <w:p w:rsidR="007F03D4" w:rsidRDefault="007F03D4" w:rsidP="007F03D4">
      <w:pPr>
        <w:pStyle w:val="NormalWeb"/>
        <w:spacing w:before="0" w:beforeAutospacing="0" w:after="160" w:afterAutospacing="0"/>
        <w:jc w:val="center"/>
        <w:rPr>
          <w:b/>
          <w:bCs/>
          <w:color w:val="000000"/>
          <w:sz w:val="32"/>
          <w:szCs w:val="32"/>
        </w:rPr>
      </w:pPr>
      <w:r>
        <w:rPr>
          <w:b/>
          <w:bCs/>
          <w:color w:val="000000"/>
          <w:sz w:val="32"/>
          <w:szCs w:val="32"/>
        </w:rPr>
        <w:t>2025</w:t>
      </w:r>
    </w:p>
    <w:p w:rsidR="002E297C" w:rsidRDefault="002E297C" w:rsidP="007F03D4">
      <w:pPr>
        <w:pStyle w:val="NormalWeb"/>
        <w:spacing w:before="0" w:beforeAutospacing="0" w:after="160" w:afterAutospacing="0"/>
        <w:jc w:val="center"/>
      </w:pPr>
    </w:p>
    <w:p w:rsidR="007F03D4" w:rsidRDefault="007F03D4">
      <w:pPr>
        <w:pBdr>
          <w:top w:val="nil"/>
          <w:left w:val="nil"/>
          <w:bottom w:val="nil"/>
          <w:right w:val="nil"/>
          <w:between w:val="nil"/>
        </w:pBdr>
        <w:rPr>
          <w:b/>
          <w:sz w:val="28"/>
          <w:szCs w:val="28"/>
        </w:rPr>
      </w:pPr>
    </w:p>
    <w:p w:rsidR="007F03D4" w:rsidRDefault="007F03D4">
      <w:pPr>
        <w:pBdr>
          <w:top w:val="nil"/>
          <w:left w:val="nil"/>
          <w:bottom w:val="nil"/>
          <w:right w:val="nil"/>
          <w:between w:val="nil"/>
        </w:pBdr>
        <w:rPr>
          <w:b/>
          <w:color w:val="000000"/>
          <w:sz w:val="20"/>
          <w:szCs w:val="20"/>
        </w:rPr>
      </w:pPr>
    </w:p>
    <w:p w:rsidR="007F03D4" w:rsidRDefault="007F03D4">
      <w:pPr>
        <w:pBdr>
          <w:top w:val="nil"/>
          <w:left w:val="nil"/>
          <w:bottom w:val="nil"/>
          <w:right w:val="nil"/>
          <w:between w:val="nil"/>
        </w:pBdr>
        <w:rPr>
          <w:b/>
          <w:color w:val="000000"/>
          <w:sz w:val="20"/>
          <w:szCs w:val="20"/>
        </w:rPr>
      </w:pPr>
    </w:p>
    <w:p w:rsidR="00DE74C9" w:rsidRDefault="00DE74C9">
      <w:pPr>
        <w:pBdr>
          <w:top w:val="nil"/>
          <w:left w:val="nil"/>
          <w:bottom w:val="nil"/>
          <w:right w:val="nil"/>
          <w:between w:val="nil"/>
        </w:pBdr>
        <w:spacing w:before="7"/>
        <w:rPr>
          <w:b/>
          <w:color w:val="000000"/>
          <w:sz w:val="20"/>
          <w:szCs w:val="20"/>
        </w:rPr>
      </w:pPr>
    </w:p>
    <w:p w:rsidR="007F03D4" w:rsidRDefault="007F03D4">
      <w:pPr>
        <w:pBdr>
          <w:top w:val="nil"/>
          <w:left w:val="nil"/>
          <w:bottom w:val="nil"/>
          <w:right w:val="nil"/>
          <w:between w:val="nil"/>
        </w:pBdr>
        <w:spacing w:before="7"/>
        <w:rPr>
          <w:b/>
          <w:color w:val="000000"/>
          <w:sz w:val="20"/>
          <w:szCs w:val="20"/>
        </w:rPr>
      </w:pPr>
    </w:p>
    <w:p w:rsidR="007F03D4" w:rsidRDefault="007F03D4">
      <w:pPr>
        <w:pBdr>
          <w:top w:val="nil"/>
          <w:left w:val="nil"/>
          <w:bottom w:val="nil"/>
          <w:right w:val="nil"/>
          <w:between w:val="nil"/>
        </w:pBdr>
        <w:spacing w:before="7"/>
        <w:rPr>
          <w:b/>
          <w:color w:val="000000"/>
        </w:rPr>
      </w:pPr>
    </w:p>
    <w:p w:rsidR="00DE74C9" w:rsidRDefault="002E297C" w:rsidP="002E297C">
      <w:pPr>
        <w:pStyle w:val="Heading1"/>
        <w:numPr>
          <w:ilvl w:val="0"/>
          <w:numId w:val="18"/>
        </w:numPr>
        <w:spacing w:before="90"/>
        <w:ind w:right="3141"/>
      </w:pPr>
      <w:r>
        <w:lastRenderedPageBreak/>
        <w:t>PENDAHULUAN</w:t>
      </w:r>
    </w:p>
    <w:p w:rsidR="002E297C" w:rsidRDefault="002E297C" w:rsidP="002E297C">
      <w:pPr>
        <w:pStyle w:val="Heading2"/>
        <w:numPr>
          <w:ilvl w:val="1"/>
          <w:numId w:val="18"/>
        </w:numPr>
        <w:rPr>
          <w:b w:val="0"/>
          <w:sz w:val="24"/>
          <w:szCs w:val="24"/>
        </w:rPr>
      </w:pPr>
      <w:r>
        <w:rPr>
          <w:b w:val="0"/>
          <w:sz w:val="24"/>
          <w:szCs w:val="24"/>
        </w:rPr>
        <w:t xml:space="preserve"> Definisi SWOT</w:t>
      </w:r>
    </w:p>
    <w:p w:rsidR="00290EF5" w:rsidRPr="00290EF5" w:rsidRDefault="00290EF5" w:rsidP="00290EF5">
      <w:pPr>
        <w:ind w:left="1014" w:firstLine="426"/>
        <w:jc w:val="both"/>
      </w:pPr>
      <w:r>
        <w:t xml:space="preserve">Analisis SWOT adalah suatu metode yang digunakan untuk menilai kondisi internal dan eksternal dalam sebuah usaha atau organisasi. SWOT sendiri merupakan singkatan dari </w:t>
      </w:r>
      <w:r w:rsidRPr="00290EF5">
        <w:rPr>
          <w:rStyle w:val="Strong"/>
          <w:b w:val="0"/>
        </w:rPr>
        <w:t>Strengths (kekuatan), Weaknesses (kelemahan), Opportunities (peluang), dan Threats (ancaman)</w:t>
      </w:r>
      <w:r>
        <w:t>. Melalui analisis ini, seorang wirausahawan dapat memahami faktor-faktor yang mendukung keberhasilan usaha serta hambatan yang mungkin dihadapi. Kekuatan dan kelemahan mencerminkan kondisi internal perusahaan, seperti sumber daya, kualitas produk, teknologi, dan manajemen, sedangkan peluang dan ancaman berasal dari faktor eksternal, misalnya perkembangan teknologi, tren pasar, regulasi pemerintah, maupun tingkat persaingan. Dengan memetakan empat aspek tersebut, analisis SWOT membantu perusahaan dalam merumuskan strategi yang tepat, memaksimalkan potensi, serta meminimalkan risiko agar dapat bersaing secara efektif di dunia bisnis.</w:t>
      </w:r>
    </w:p>
    <w:p w:rsidR="002E297C" w:rsidRDefault="002E297C" w:rsidP="002E297C">
      <w:pPr>
        <w:pStyle w:val="Heading2"/>
        <w:numPr>
          <w:ilvl w:val="1"/>
          <w:numId w:val="18"/>
        </w:numPr>
        <w:rPr>
          <w:b w:val="0"/>
          <w:sz w:val="24"/>
          <w:szCs w:val="24"/>
        </w:rPr>
      </w:pPr>
      <w:r>
        <w:rPr>
          <w:b w:val="0"/>
          <w:sz w:val="24"/>
          <w:szCs w:val="24"/>
        </w:rPr>
        <w:t xml:space="preserve"> Peran SWOT dalam Kewirausahaan</w:t>
      </w:r>
    </w:p>
    <w:p w:rsidR="00186E11" w:rsidRDefault="00290EF5" w:rsidP="00186E11">
      <w:pPr>
        <w:pStyle w:val="NormalWeb"/>
        <w:ind w:left="984" w:firstLine="456"/>
        <w:jc w:val="both"/>
      </w:pPr>
      <w:proofErr w:type="spellStart"/>
      <w:r>
        <w:t>Dalam</w:t>
      </w:r>
      <w:proofErr w:type="spellEnd"/>
      <w:r>
        <w:t xml:space="preserve"> </w:t>
      </w:r>
      <w:proofErr w:type="spellStart"/>
      <w:r>
        <w:t>kewirausahaan</w:t>
      </w:r>
      <w:proofErr w:type="spellEnd"/>
      <w:r>
        <w:t xml:space="preserve">, </w:t>
      </w:r>
      <w:proofErr w:type="spellStart"/>
      <w:r>
        <w:t>analisis</w:t>
      </w:r>
      <w:proofErr w:type="spellEnd"/>
      <w:r>
        <w:t xml:space="preserve"> SWOT </w:t>
      </w:r>
      <w:proofErr w:type="spellStart"/>
      <w:r>
        <w:t>memiliki</w:t>
      </w:r>
      <w:proofErr w:type="spellEnd"/>
      <w:r>
        <w:t xml:space="preserve"> </w:t>
      </w:r>
      <w:proofErr w:type="spellStart"/>
      <w:r>
        <w:t>peran</w:t>
      </w:r>
      <w:proofErr w:type="spellEnd"/>
      <w:r>
        <w:t xml:space="preserve"> yang </w:t>
      </w:r>
      <w:proofErr w:type="spellStart"/>
      <w:r>
        <w:t>sangat</w:t>
      </w:r>
      <w:proofErr w:type="spellEnd"/>
      <w:r>
        <w:t xml:space="preserve"> </w:t>
      </w:r>
      <w:proofErr w:type="spellStart"/>
      <w:r>
        <w:t>penting</w:t>
      </w:r>
      <w:proofErr w:type="spellEnd"/>
      <w:r>
        <w:t xml:space="preserve"> </w:t>
      </w:r>
      <w:proofErr w:type="spellStart"/>
      <w:r>
        <w:t>karena</w:t>
      </w:r>
      <w:proofErr w:type="spellEnd"/>
      <w:r>
        <w:t xml:space="preserve"> </w:t>
      </w:r>
      <w:proofErr w:type="spellStart"/>
      <w:r>
        <w:t>membantu</w:t>
      </w:r>
      <w:proofErr w:type="spellEnd"/>
      <w:r>
        <w:t xml:space="preserve"> </w:t>
      </w:r>
      <w:proofErr w:type="spellStart"/>
      <w:r>
        <w:t>wirausahawan</w:t>
      </w:r>
      <w:proofErr w:type="spellEnd"/>
      <w:r>
        <w:t xml:space="preserve"> </w:t>
      </w:r>
      <w:proofErr w:type="spellStart"/>
      <w:r>
        <w:t>memahami</w:t>
      </w:r>
      <w:proofErr w:type="spellEnd"/>
      <w:r>
        <w:t xml:space="preserve"> </w:t>
      </w:r>
      <w:proofErr w:type="spellStart"/>
      <w:r>
        <w:t>kondisi</w:t>
      </w:r>
      <w:proofErr w:type="spellEnd"/>
      <w:r>
        <w:t xml:space="preserve"> </w:t>
      </w:r>
      <w:proofErr w:type="spellStart"/>
      <w:r>
        <w:t>usaha</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sebelum</w:t>
      </w:r>
      <w:proofErr w:type="spellEnd"/>
      <w:r>
        <w:t xml:space="preserve"> </w:t>
      </w:r>
      <w:proofErr w:type="spellStart"/>
      <w:r>
        <w:t>mengambil</w:t>
      </w:r>
      <w:proofErr w:type="spellEnd"/>
      <w:r>
        <w:t xml:space="preserve"> </w:t>
      </w:r>
      <w:proofErr w:type="spellStart"/>
      <w:r>
        <w:t>keputusan</w:t>
      </w:r>
      <w:proofErr w:type="spellEnd"/>
      <w:r>
        <w:t xml:space="preserve"> </w:t>
      </w:r>
      <w:proofErr w:type="spellStart"/>
      <w:r>
        <w:t>strategis</w:t>
      </w:r>
      <w:proofErr w:type="spellEnd"/>
      <w:r>
        <w:t xml:space="preserve">. </w:t>
      </w:r>
      <w:proofErr w:type="spellStart"/>
      <w:r>
        <w:t>Dengan</w:t>
      </w:r>
      <w:proofErr w:type="spellEnd"/>
      <w:r>
        <w:t xml:space="preserve"> </w:t>
      </w:r>
      <w:proofErr w:type="spellStart"/>
      <w:r>
        <w:t>mengetahui</w:t>
      </w:r>
      <w:proofErr w:type="spellEnd"/>
      <w:r>
        <w:t xml:space="preserve"> </w:t>
      </w:r>
      <w:proofErr w:type="spellStart"/>
      <w:r w:rsidRPr="00186E11">
        <w:rPr>
          <w:rStyle w:val="Strong"/>
          <w:b w:val="0"/>
        </w:rPr>
        <w:t>kekuatan</w:t>
      </w:r>
      <w:proofErr w:type="spellEnd"/>
      <w:r w:rsidRPr="00186E11">
        <w:rPr>
          <w:rStyle w:val="Strong"/>
          <w:b w:val="0"/>
        </w:rPr>
        <w:t xml:space="preserve"> (strengths)</w:t>
      </w:r>
      <w:r w:rsidRPr="00186E11">
        <w:rPr>
          <w:b/>
        </w:rPr>
        <w:t>,</w:t>
      </w:r>
      <w:r>
        <w:t xml:space="preserve"> </w:t>
      </w:r>
      <w:proofErr w:type="spellStart"/>
      <w:r>
        <w:t>wirausahawan</w:t>
      </w:r>
      <w:proofErr w:type="spellEnd"/>
      <w:r>
        <w:t xml:space="preserve"> dapat </w:t>
      </w:r>
      <w:proofErr w:type="spellStart"/>
      <w:r>
        <w:t>memanfaatkannya</w:t>
      </w:r>
      <w:proofErr w:type="spellEnd"/>
      <w:r>
        <w:t xml:space="preserve"> </w:t>
      </w:r>
      <w:proofErr w:type="spellStart"/>
      <w:r>
        <w:t>sebagai</w:t>
      </w:r>
      <w:proofErr w:type="spellEnd"/>
      <w:r>
        <w:t xml:space="preserve"> modal </w:t>
      </w:r>
      <w:proofErr w:type="spellStart"/>
      <w:r>
        <w:t>utama</w:t>
      </w:r>
      <w:proofErr w:type="spellEnd"/>
      <w:r>
        <w:t xml:space="preserve"> </w:t>
      </w:r>
      <w:proofErr w:type="spellStart"/>
      <w:r>
        <w:t>untuk</w:t>
      </w:r>
      <w:proofErr w:type="spellEnd"/>
      <w:r>
        <w:t xml:space="preserve"> </w:t>
      </w:r>
      <w:proofErr w:type="spellStart"/>
      <w:r>
        <w:t>bersaing</w:t>
      </w:r>
      <w:proofErr w:type="spellEnd"/>
      <w:r>
        <w:t xml:space="preserve">, </w:t>
      </w:r>
      <w:proofErr w:type="spellStart"/>
      <w:r>
        <w:t>misalnya</w:t>
      </w:r>
      <w:proofErr w:type="spellEnd"/>
      <w:r>
        <w:t xml:space="preserve"> </w:t>
      </w:r>
      <w:proofErr w:type="spellStart"/>
      <w:r>
        <w:t>kualitas</w:t>
      </w:r>
      <w:proofErr w:type="spellEnd"/>
      <w:r>
        <w:t xml:space="preserve"> </w:t>
      </w:r>
      <w:proofErr w:type="spellStart"/>
      <w:r>
        <w:t>produk</w:t>
      </w:r>
      <w:proofErr w:type="spellEnd"/>
      <w:r>
        <w:t xml:space="preserve">, </w:t>
      </w:r>
      <w:proofErr w:type="spellStart"/>
      <w:r>
        <w:t>inovasi</w:t>
      </w:r>
      <w:proofErr w:type="spellEnd"/>
      <w:r>
        <w:t xml:space="preserve">, atau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yang </w:t>
      </w:r>
      <w:proofErr w:type="spellStart"/>
      <w:r>
        <w:t>kompeten</w:t>
      </w:r>
      <w:proofErr w:type="spellEnd"/>
      <w:r>
        <w:t xml:space="preserve">. </w:t>
      </w:r>
      <w:proofErr w:type="spellStart"/>
      <w:r>
        <w:t>Sementara</w:t>
      </w:r>
      <w:proofErr w:type="spellEnd"/>
      <w:r>
        <w:t xml:space="preserve"> itu, </w:t>
      </w:r>
      <w:proofErr w:type="spellStart"/>
      <w:r>
        <w:t>identifikasi</w:t>
      </w:r>
      <w:proofErr w:type="spellEnd"/>
      <w:r>
        <w:t xml:space="preserve"> </w:t>
      </w:r>
      <w:proofErr w:type="spellStart"/>
      <w:r w:rsidRPr="00186E11">
        <w:rPr>
          <w:rStyle w:val="Strong"/>
          <w:b w:val="0"/>
        </w:rPr>
        <w:t>kelemahan</w:t>
      </w:r>
      <w:proofErr w:type="spellEnd"/>
      <w:r w:rsidRPr="00186E11">
        <w:rPr>
          <w:rStyle w:val="Strong"/>
          <w:b w:val="0"/>
        </w:rPr>
        <w:t xml:space="preserve"> (weaknesses)</w:t>
      </w:r>
      <w:r>
        <w:t xml:space="preserve"> </w:t>
      </w:r>
      <w:proofErr w:type="spellStart"/>
      <w:r>
        <w:t>memungkinkan</w:t>
      </w:r>
      <w:proofErr w:type="spellEnd"/>
      <w:r>
        <w:t xml:space="preserve"> </w:t>
      </w:r>
      <w:proofErr w:type="spellStart"/>
      <w:r>
        <w:t>pengusaha</w:t>
      </w:r>
      <w:proofErr w:type="spellEnd"/>
      <w:r>
        <w:t xml:space="preserve"> </w:t>
      </w:r>
      <w:proofErr w:type="spellStart"/>
      <w:r>
        <w:t>menyadari</w:t>
      </w:r>
      <w:proofErr w:type="spellEnd"/>
      <w:r>
        <w:t xml:space="preserve"> </w:t>
      </w:r>
      <w:proofErr w:type="spellStart"/>
      <w:r>
        <w:t>keterbatasan</w:t>
      </w:r>
      <w:proofErr w:type="spellEnd"/>
      <w:r>
        <w:t xml:space="preserve"> yang </w:t>
      </w:r>
      <w:proofErr w:type="spellStart"/>
      <w:r>
        <w:t>ada</w:t>
      </w:r>
      <w:proofErr w:type="spellEnd"/>
      <w:r>
        <w:t xml:space="preserve">, </w:t>
      </w:r>
      <w:proofErr w:type="spellStart"/>
      <w:r>
        <w:t>seperti</w:t>
      </w:r>
      <w:proofErr w:type="spellEnd"/>
      <w:r>
        <w:t xml:space="preserve"> </w:t>
      </w:r>
      <w:proofErr w:type="spellStart"/>
      <w:r>
        <w:t>kekurangan</w:t>
      </w:r>
      <w:proofErr w:type="spellEnd"/>
      <w:r>
        <w:t xml:space="preserve"> modal, </w:t>
      </w:r>
      <w:proofErr w:type="spellStart"/>
      <w:r>
        <w:t>distribusi</w:t>
      </w:r>
      <w:proofErr w:type="spellEnd"/>
      <w:r>
        <w:t xml:space="preserve"> yang belum </w:t>
      </w:r>
      <w:proofErr w:type="spellStart"/>
      <w:r>
        <w:t>luas</w:t>
      </w:r>
      <w:proofErr w:type="spellEnd"/>
      <w:r>
        <w:t xml:space="preserve">, atau </w:t>
      </w:r>
      <w:proofErr w:type="spellStart"/>
      <w:r>
        <w:t>kurangnya</w:t>
      </w:r>
      <w:proofErr w:type="spellEnd"/>
      <w:r>
        <w:t xml:space="preserve"> </w:t>
      </w:r>
      <w:proofErr w:type="spellStart"/>
      <w:r>
        <w:t>pengalaman</w:t>
      </w:r>
      <w:proofErr w:type="spellEnd"/>
      <w:r>
        <w:t xml:space="preserve">, </w:t>
      </w:r>
      <w:proofErr w:type="spellStart"/>
      <w:r>
        <w:t>sehingga</w:t>
      </w:r>
      <w:proofErr w:type="spellEnd"/>
      <w:r>
        <w:t xml:space="preserve"> dapat </w:t>
      </w:r>
      <w:proofErr w:type="spellStart"/>
      <w:r>
        <w:t>diperbaiki</w:t>
      </w:r>
      <w:proofErr w:type="spellEnd"/>
      <w:r>
        <w:t xml:space="preserve"> atau </w:t>
      </w:r>
      <w:proofErr w:type="spellStart"/>
      <w:r>
        <w:t>diminimalkan</w:t>
      </w:r>
      <w:proofErr w:type="spellEnd"/>
      <w:r>
        <w:t xml:space="preserve"> </w:t>
      </w:r>
      <w:proofErr w:type="spellStart"/>
      <w:r>
        <w:t>dampaknya</w:t>
      </w:r>
      <w:proofErr w:type="spellEnd"/>
      <w:r>
        <w:t>.</w:t>
      </w:r>
    </w:p>
    <w:p w:rsidR="00186E11" w:rsidRDefault="00290EF5" w:rsidP="00186E11">
      <w:pPr>
        <w:pStyle w:val="NormalWeb"/>
        <w:ind w:left="1050" w:firstLine="456"/>
        <w:jc w:val="both"/>
      </w:pPr>
      <w:r>
        <w:t xml:space="preserve">Di </w:t>
      </w:r>
      <w:proofErr w:type="spellStart"/>
      <w:r>
        <w:t>sisi</w:t>
      </w:r>
      <w:proofErr w:type="spellEnd"/>
      <w:r>
        <w:t xml:space="preserve"> </w:t>
      </w:r>
      <w:proofErr w:type="spellStart"/>
      <w:r>
        <w:t>lain</w:t>
      </w:r>
      <w:proofErr w:type="spellEnd"/>
      <w:r>
        <w:t xml:space="preserve">, </w:t>
      </w:r>
      <w:proofErr w:type="spellStart"/>
      <w:r>
        <w:t>analisis</w:t>
      </w:r>
      <w:proofErr w:type="spellEnd"/>
      <w:r>
        <w:t xml:space="preserve"> </w:t>
      </w:r>
      <w:proofErr w:type="spellStart"/>
      <w:r w:rsidRPr="00186E11">
        <w:rPr>
          <w:rStyle w:val="Strong"/>
          <w:b w:val="0"/>
        </w:rPr>
        <w:t>peluang</w:t>
      </w:r>
      <w:proofErr w:type="spellEnd"/>
      <w:r w:rsidRPr="00186E11">
        <w:rPr>
          <w:rStyle w:val="Strong"/>
          <w:b w:val="0"/>
        </w:rPr>
        <w:t xml:space="preserve"> (opportunities)</w:t>
      </w:r>
      <w:r>
        <w:t xml:space="preserve"> </w:t>
      </w:r>
      <w:proofErr w:type="spellStart"/>
      <w:r>
        <w:t>membantu</w:t>
      </w:r>
      <w:proofErr w:type="spellEnd"/>
      <w:r>
        <w:t xml:space="preserve"> </w:t>
      </w:r>
      <w:proofErr w:type="spellStart"/>
      <w:r>
        <w:t>wirausahawan</w:t>
      </w:r>
      <w:proofErr w:type="spellEnd"/>
      <w:r>
        <w:t xml:space="preserve"> </w:t>
      </w:r>
      <w:proofErr w:type="spellStart"/>
      <w:r>
        <w:t>menemukan</w:t>
      </w:r>
      <w:proofErr w:type="spellEnd"/>
      <w:r>
        <w:t xml:space="preserve"> </w:t>
      </w:r>
      <w:proofErr w:type="spellStart"/>
      <w:r>
        <w:t>ruang</w:t>
      </w:r>
      <w:proofErr w:type="spellEnd"/>
      <w:r>
        <w:t xml:space="preserve"> </w:t>
      </w:r>
      <w:proofErr w:type="spellStart"/>
      <w:r>
        <w:t>pertumbuhan</w:t>
      </w:r>
      <w:proofErr w:type="spellEnd"/>
      <w:r>
        <w:t xml:space="preserve">, </w:t>
      </w:r>
      <w:proofErr w:type="spellStart"/>
      <w:r>
        <w:t>seperti</w:t>
      </w:r>
      <w:proofErr w:type="spellEnd"/>
      <w:r>
        <w:t xml:space="preserve"> </w:t>
      </w:r>
      <w:proofErr w:type="spellStart"/>
      <w:r>
        <w:t>tren</w:t>
      </w:r>
      <w:proofErr w:type="spellEnd"/>
      <w:r>
        <w:t xml:space="preserve"> </w:t>
      </w:r>
      <w:proofErr w:type="spellStart"/>
      <w:r>
        <w:t>teknologi</w:t>
      </w:r>
      <w:proofErr w:type="spellEnd"/>
      <w:r>
        <w:t xml:space="preserve"> </w:t>
      </w:r>
      <w:proofErr w:type="spellStart"/>
      <w:r>
        <w:t>baru</w:t>
      </w:r>
      <w:proofErr w:type="spellEnd"/>
      <w:r>
        <w:t xml:space="preserve">, </w:t>
      </w:r>
      <w:proofErr w:type="spellStart"/>
      <w:r>
        <w:t>kebutuhan</w:t>
      </w:r>
      <w:proofErr w:type="spellEnd"/>
      <w:r>
        <w:t xml:space="preserve"> </w:t>
      </w:r>
      <w:proofErr w:type="spellStart"/>
      <w:r>
        <w:t>pasar</w:t>
      </w:r>
      <w:proofErr w:type="spellEnd"/>
      <w:r>
        <w:t xml:space="preserve"> yang </w:t>
      </w:r>
      <w:proofErr w:type="spellStart"/>
      <w:r>
        <w:t>meningkat</w:t>
      </w:r>
      <w:proofErr w:type="spellEnd"/>
      <w:r>
        <w:t xml:space="preserve">, </w:t>
      </w:r>
      <w:proofErr w:type="gramStart"/>
      <w:r>
        <w:t>atau</w:t>
      </w:r>
      <w:proofErr w:type="gramEnd"/>
      <w:r>
        <w:t xml:space="preserve"> </w:t>
      </w:r>
      <w:proofErr w:type="spellStart"/>
      <w:r>
        <w:t>dukungan</w:t>
      </w:r>
      <w:proofErr w:type="spellEnd"/>
      <w:r>
        <w:t xml:space="preserve"> </w:t>
      </w:r>
      <w:proofErr w:type="spellStart"/>
      <w:r>
        <w:t>kebijakan</w:t>
      </w:r>
      <w:proofErr w:type="spellEnd"/>
      <w:r>
        <w:t xml:space="preserve"> </w:t>
      </w:r>
      <w:proofErr w:type="spellStart"/>
      <w:r>
        <w:t>pemerintah</w:t>
      </w:r>
      <w:proofErr w:type="spellEnd"/>
      <w:r>
        <w:t xml:space="preserve"> yang bisa </w:t>
      </w:r>
      <w:proofErr w:type="spellStart"/>
      <w:r>
        <w:t>dimanfaatkan</w:t>
      </w:r>
      <w:proofErr w:type="spellEnd"/>
      <w:r>
        <w:t xml:space="preserve"> </w:t>
      </w:r>
      <w:proofErr w:type="spellStart"/>
      <w:r>
        <w:t>untuk</w:t>
      </w:r>
      <w:proofErr w:type="spellEnd"/>
      <w:r>
        <w:t xml:space="preserve"> </w:t>
      </w:r>
      <w:proofErr w:type="spellStart"/>
      <w:r>
        <w:t>memperluas</w:t>
      </w:r>
      <w:proofErr w:type="spellEnd"/>
      <w:r>
        <w:t xml:space="preserve"> </w:t>
      </w:r>
      <w:proofErr w:type="spellStart"/>
      <w:r>
        <w:t>bisnis</w:t>
      </w:r>
      <w:proofErr w:type="spellEnd"/>
      <w:r>
        <w:t xml:space="preserve">. </w:t>
      </w:r>
      <w:proofErr w:type="spellStart"/>
      <w:r>
        <w:t>Sedangkan</w:t>
      </w:r>
      <w:proofErr w:type="spellEnd"/>
      <w:r>
        <w:t xml:space="preserve"> </w:t>
      </w:r>
      <w:proofErr w:type="spellStart"/>
      <w:r>
        <w:t>pemahaman</w:t>
      </w:r>
      <w:proofErr w:type="spellEnd"/>
      <w:r>
        <w:t xml:space="preserve"> </w:t>
      </w:r>
      <w:proofErr w:type="spellStart"/>
      <w:r>
        <w:t>terhadap</w:t>
      </w:r>
      <w:proofErr w:type="spellEnd"/>
      <w:r>
        <w:t xml:space="preserve"> </w:t>
      </w:r>
      <w:proofErr w:type="spellStart"/>
      <w:r w:rsidRPr="00186E11">
        <w:rPr>
          <w:rStyle w:val="Strong"/>
          <w:b w:val="0"/>
        </w:rPr>
        <w:t>ancaman</w:t>
      </w:r>
      <w:proofErr w:type="spellEnd"/>
      <w:r w:rsidRPr="00186E11">
        <w:rPr>
          <w:rStyle w:val="Strong"/>
          <w:b w:val="0"/>
        </w:rPr>
        <w:t xml:space="preserve"> (threats)</w:t>
      </w:r>
      <w:r>
        <w:t xml:space="preserve">, </w:t>
      </w:r>
      <w:proofErr w:type="spellStart"/>
      <w:r>
        <w:t>misalnya</w:t>
      </w:r>
      <w:proofErr w:type="spellEnd"/>
      <w:r>
        <w:t xml:space="preserve"> </w:t>
      </w:r>
      <w:proofErr w:type="spellStart"/>
      <w:r>
        <w:t>persaingan</w:t>
      </w:r>
      <w:proofErr w:type="spellEnd"/>
      <w:r>
        <w:t xml:space="preserve"> </w:t>
      </w:r>
      <w:proofErr w:type="spellStart"/>
      <w:r>
        <w:t>ketat</w:t>
      </w:r>
      <w:proofErr w:type="spellEnd"/>
      <w:r>
        <w:t xml:space="preserve">, </w:t>
      </w:r>
      <w:proofErr w:type="spellStart"/>
      <w:r>
        <w:t>perubahan</w:t>
      </w:r>
      <w:proofErr w:type="spellEnd"/>
      <w:r>
        <w:t xml:space="preserve"> </w:t>
      </w:r>
      <w:proofErr w:type="spellStart"/>
      <w:r>
        <w:t>re</w:t>
      </w:r>
      <w:bookmarkStart w:id="0" w:name="_GoBack"/>
      <w:bookmarkEnd w:id="0"/>
      <w:r>
        <w:t>gulasi</w:t>
      </w:r>
      <w:proofErr w:type="spellEnd"/>
      <w:r>
        <w:t xml:space="preserve">, atau </w:t>
      </w:r>
      <w:proofErr w:type="spellStart"/>
      <w:r>
        <w:t>fluktuasi</w:t>
      </w:r>
      <w:proofErr w:type="spellEnd"/>
      <w:r>
        <w:t xml:space="preserve"> </w:t>
      </w:r>
      <w:proofErr w:type="spellStart"/>
      <w:r>
        <w:t>ekonomi</w:t>
      </w:r>
      <w:proofErr w:type="spellEnd"/>
      <w:r>
        <w:t xml:space="preserve">, </w:t>
      </w:r>
      <w:proofErr w:type="spellStart"/>
      <w:r>
        <w:t>memungkinkan</w:t>
      </w:r>
      <w:proofErr w:type="spellEnd"/>
      <w:r>
        <w:t xml:space="preserve"> </w:t>
      </w:r>
      <w:proofErr w:type="spellStart"/>
      <w:r>
        <w:t>wirausahawan</w:t>
      </w:r>
      <w:proofErr w:type="spellEnd"/>
      <w:r>
        <w:t xml:space="preserve"> </w:t>
      </w:r>
      <w:proofErr w:type="spellStart"/>
      <w:r>
        <w:t>menyiapkan</w:t>
      </w:r>
      <w:proofErr w:type="spellEnd"/>
      <w:r>
        <w:t xml:space="preserve"> </w:t>
      </w:r>
      <w:proofErr w:type="spellStart"/>
      <w:r>
        <w:t>strategi</w:t>
      </w:r>
      <w:proofErr w:type="spellEnd"/>
      <w:r>
        <w:t xml:space="preserve"> </w:t>
      </w:r>
      <w:proofErr w:type="spellStart"/>
      <w:r>
        <w:t>antisipatif</w:t>
      </w:r>
      <w:proofErr w:type="spellEnd"/>
      <w:r>
        <w:t xml:space="preserve"> agar </w:t>
      </w:r>
      <w:proofErr w:type="spellStart"/>
      <w:r>
        <w:t>bisnis</w:t>
      </w:r>
      <w:proofErr w:type="spellEnd"/>
      <w:r>
        <w:t xml:space="preserve"> </w:t>
      </w:r>
      <w:proofErr w:type="spellStart"/>
      <w:r>
        <w:t>tetap</w:t>
      </w:r>
      <w:proofErr w:type="spellEnd"/>
      <w:r>
        <w:t xml:space="preserve"> </w:t>
      </w:r>
      <w:proofErr w:type="spellStart"/>
      <w:r>
        <w:t>bertahan.</w:t>
      </w:r>
      <w:proofErr w:type="spellEnd"/>
    </w:p>
    <w:p w:rsidR="00290EF5" w:rsidRDefault="00290EF5" w:rsidP="00186E11">
      <w:pPr>
        <w:pStyle w:val="NormalWeb"/>
        <w:ind w:left="1050" w:firstLine="456"/>
        <w:jc w:val="both"/>
      </w:pPr>
      <w:proofErr w:type="spellStart"/>
      <w:r>
        <w:t>Secara</w:t>
      </w:r>
      <w:proofErr w:type="spellEnd"/>
      <w:r>
        <w:t xml:space="preserve"> </w:t>
      </w:r>
      <w:proofErr w:type="spellStart"/>
      <w:r>
        <w:t>keseluruhan</w:t>
      </w:r>
      <w:proofErr w:type="spellEnd"/>
      <w:r>
        <w:t xml:space="preserve">, </w:t>
      </w:r>
      <w:proofErr w:type="spellStart"/>
      <w:r>
        <w:t>peran</w:t>
      </w:r>
      <w:proofErr w:type="spellEnd"/>
      <w:r>
        <w:t xml:space="preserve"> SWOT </w:t>
      </w:r>
      <w:proofErr w:type="spellStart"/>
      <w:r>
        <w:t>dalam</w:t>
      </w:r>
      <w:proofErr w:type="spellEnd"/>
      <w:r>
        <w:t xml:space="preserve"> </w:t>
      </w:r>
      <w:proofErr w:type="spellStart"/>
      <w:r>
        <w:t>kewirausahaan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rsidRPr="00186E11">
        <w:rPr>
          <w:rStyle w:val="Strong"/>
          <w:b w:val="0"/>
        </w:rPr>
        <w:t>alat</w:t>
      </w:r>
      <w:proofErr w:type="spellEnd"/>
      <w:r w:rsidRPr="00186E11">
        <w:rPr>
          <w:rStyle w:val="Strong"/>
          <w:b w:val="0"/>
        </w:rPr>
        <w:t xml:space="preserve"> </w:t>
      </w:r>
      <w:proofErr w:type="spellStart"/>
      <w:r w:rsidRPr="00186E11">
        <w:rPr>
          <w:rStyle w:val="Strong"/>
          <w:b w:val="0"/>
        </w:rPr>
        <w:t>perencanaan</w:t>
      </w:r>
      <w:proofErr w:type="spellEnd"/>
      <w:r w:rsidRPr="00186E11">
        <w:rPr>
          <w:rStyle w:val="Strong"/>
          <w:b w:val="0"/>
        </w:rPr>
        <w:t xml:space="preserve"> </w:t>
      </w:r>
      <w:proofErr w:type="spellStart"/>
      <w:r w:rsidRPr="00186E11">
        <w:rPr>
          <w:rStyle w:val="Strong"/>
          <w:b w:val="0"/>
        </w:rPr>
        <w:t>strategis</w:t>
      </w:r>
      <w:proofErr w:type="spellEnd"/>
      <w:r>
        <w:t xml:space="preserve"> </w:t>
      </w:r>
      <w:proofErr w:type="spellStart"/>
      <w:r>
        <w:t>untuk</w:t>
      </w:r>
      <w:proofErr w:type="spellEnd"/>
      <w:r>
        <w:t xml:space="preserve"> </w:t>
      </w:r>
      <w:proofErr w:type="spellStart"/>
      <w:r>
        <w:t>merumuskan</w:t>
      </w:r>
      <w:proofErr w:type="spellEnd"/>
      <w:r>
        <w:t xml:space="preserve"> </w:t>
      </w:r>
      <w:proofErr w:type="spellStart"/>
      <w:r>
        <w:t>arah</w:t>
      </w:r>
      <w:proofErr w:type="spellEnd"/>
      <w:r>
        <w:t xml:space="preserve"> </w:t>
      </w:r>
      <w:proofErr w:type="spellStart"/>
      <w:r>
        <w:t>usaha</w:t>
      </w:r>
      <w:proofErr w:type="spellEnd"/>
      <w:r>
        <w:t xml:space="preserve">, </w:t>
      </w:r>
      <w:proofErr w:type="spellStart"/>
      <w:r>
        <w:t>membuat</w:t>
      </w:r>
      <w:proofErr w:type="spellEnd"/>
      <w:r>
        <w:t xml:space="preserve"> </w:t>
      </w:r>
      <w:proofErr w:type="spellStart"/>
      <w:r>
        <w:t>keputusan</w:t>
      </w:r>
      <w:proofErr w:type="spellEnd"/>
      <w:r>
        <w:t xml:space="preserve"> yang </w:t>
      </w:r>
      <w:proofErr w:type="spellStart"/>
      <w:r>
        <w:t>lebih</w:t>
      </w:r>
      <w:proofErr w:type="spellEnd"/>
      <w:r>
        <w:t xml:space="preserve"> </w:t>
      </w:r>
      <w:proofErr w:type="spellStart"/>
      <w:r>
        <w:t>tepat</w:t>
      </w:r>
      <w:proofErr w:type="spellEnd"/>
      <w:r>
        <w:t xml:space="preserve">, </w:t>
      </w:r>
      <w:proofErr w:type="spellStart"/>
      <w:r>
        <w:t>serta</w:t>
      </w:r>
      <w:proofErr w:type="spellEnd"/>
      <w:r>
        <w:t xml:space="preserve"> </w:t>
      </w:r>
      <w:proofErr w:type="spellStart"/>
      <w:r>
        <w:t>meningkatkan</w:t>
      </w:r>
      <w:proofErr w:type="spellEnd"/>
      <w:r>
        <w:t xml:space="preserve"> </w:t>
      </w:r>
      <w:proofErr w:type="spellStart"/>
      <w:r>
        <w:t>daya</w:t>
      </w:r>
      <w:proofErr w:type="spellEnd"/>
      <w:r>
        <w:t xml:space="preserve"> </w:t>
      </w:r>
      <w:proofErr w:type="spellStart"/>
      <w:r>
        <w:t>saing</w:t>
      </w:r>
      <w:proofErr w:type="spellEnd"/>
      <w:r>
        <w:t xml:space="preserve"> di </w:t>
      </w:r>
      <w:proofErr w:type="spellStart"/>
      <w:r>
        <w:t>tengah</w:t>
      </w:r>
      <w:proofErr w:type="spellEnd"/>
      <w:r>
        <w:t xml:space="preserve"> </w:t>
      </w:r>
      <w:proofErr w:type="spellStart"/>
      <w:r>
        <w:t>dinamika</w:t>
      </w:r>
      <w:proofErr w:type="spellEnd"/>
      <w:r>
        <w:t xml:space="preserve"> </w:t>
      </w:r>
      <w:proofErr w:type="spellStart"/>
      <w:r>
        <w:t>pasar</w:t>
      </w:r>
      <w:proofErr w:type="spellEnd"/>
      <w:r>
        <w:t>.</w:t>
      </w:r>
    </w:p>
    <w:p w:rsidR="00290EF5" w:rsidRPr="00290EF5" w:rsidRDefault="00290EF5" w:rsidP="00186E11">
      <w:pPr>
        <w:ind w:left="1014"/>
        <w:jc w:val="both"/>
      </w:pPr>
    </w:p>
    <w:p w:rsidR="002E297C" w:rsidRDefault="002E297C" w:rsidP="002E297C">
      <w:pPr>
        <w:pStyle w:val="Heading1"/>
        <w:numPr>
          <w:ilvl w:val="0"/>
          <w:numId w:val="18"/>
        </w:numPr>
        <w:spacing w:before="90"/>
        <w:ind w:right="3141"/>
      </w:pPr>
      <w:r>
        <w:t>ANALISIS PERUSAHAAN</w:t>
      </w:r>
    </w:p>
    <w:p w:rsidR="002E297C" w:rsidRDefault="002E297C" w:rsidP="002E297C">
      <w:pPr>
        <w:pStyle w:val="Heading2"/>
        <w:numPr>
          <w:ilvl w:val="1"/>
          <w:numId w:val="18"/>
        </w:numPr>
        <w:rPr>
          <w:b w:val="0"/>
          <w:sz w:val="24"/>
          <w:szCs w:val="24"/>
        </w:rPr>
      </w:pPr>
      <w:r>
        <w:rPr>
          <w:b w:val="0"/>
          <w:sz w:val="24"/>
          <w:szCs w:val="24"/>
        </w:rPr>
        <w:t xml:space="preserve"> Profil Perusahaan</w:t>
      </w:r>
    </w:p>
    <w:p w:rsidR="002E297C" w:rsidRDefault="007615DD" w:rsidP="002E297C">
      <w:pPr>
        <w:pStyle w:val="Heading2"/>
        <w:numPr>
          <w:ilvl w:val="1"/>
          <w:numId w:val="18"/>
        </w:numPr>
        <w:rPr>
          <w:b w:val="0"/>
          <w:sz w:val="24"/>
          <w:szCs w:val="24"/>
        </w:rPr>
      </w:pPr>
      <w:r>
        <w:rPr>
          <w:b w:val="0"/>
          <w:sz w:val="24"/>
          <w:szCs w:val="24"/>
        </w:rPr>
        <w:t xml:space="preserve"> </w:t>
      </w:r>
      <w:r w:rsidR="00290EF5">
        <w:rPr>
          <w:b w:val="0"/>
          <w:sz w:val="24"/>
          <w:szCs w:val="24"/>
        </w:rPr>
        <w:t>Analisis SWOT</w:t>
      </w:r>
    </w:p>
    <w:p w:rsidR="00290EF5" w:rsidRPr="00290EF5" w:rsidRDefault="00290EF5" w:rsidP="00290EF5">
      <w:pPr>
        <w:pStyle w:val="ListParagraph"/>
        <w:numPr>
          <w:ilvl w:val="0"/>
          <w:numId w:val="19"/>
        </w:numPr>
        <w:rPr>
          <w:sz w:val="24"/>
          <w:szCs w:val="24"/>
        </w:rPr>
      </w:pPr>
      <w:r w:rsidRPr="00290EF5">
        <w:rPr>
          <w:sz w:val="24"/>
          <w:szCs w:val="24"/>
        </w:rPr>
        <w:t>Strengths</w:t>
      </w:r>
    </w:p>
    <w:p w:rsidR="00290EF5" w:rsidRPr="00290EF5" w:rsidRDefault="00290EF5" w:rsidP="00290EF5">
      <w:pPr>
        <w:pStyle w:val="ListParagraph"/>
        <w:numPr>
          <w:ilvl w:val="0"/>
          <w:numId w:val="19"/>
        </w:numPr>
        <w:rPr>
          <w:sz w:val="24"/>
          <w:szCs w:val="24"/>
        </w:rPr>
      </w:pPr>
      <w:r w:rsidRPr="00290EF5">
        <w:rPr>
          <w:sz w:val="24"/>
          <w:szCs w:val="24"/>
        </w:rPr>
        <w:t>Weaknesses</w:t>
      </w:r>
    </w:p>
    <w:p w:rsidR="00290EF5" w:rsidRPr="00290EF5" w:rsidRDefault="00290EF5" w:rsidP="00290EF5">
      <w:pPr>
        <w:pStyle w:val="ListParagraph"/>
        <w:numPr>
          <w:ilvl w:val="0"/>
          <w:numId w:val="19"/>
        </w:numPr>
        <w:rPr>
          <w:sz w:val="24"/>
          <w:szCs w:val="24"/>
        </w:rPr>
      </w:pPr>
      <w:r w:rsidRPr="00290EF5">
        <w:rPr>
          <w:sz w:val="24"/>
          <w:szCs w:val="24"/>
        </w:rPr>
        <w:t>Opportunities</w:t>
      </w:r>
    </w:p>
    <w:p w:rsidR="002E297C" w:rsidRPr="00290EF5" w:rsidRDefault="00290EF5" w:rsidP="002E297C">
      <w:pPr>
        <w:pStyle w:val="ListParagraph"/>
        <w:numPr>
          <w:ilvl w:val="0"/>
          <w:numId w:val="19"/>
        </w:numPr>
        <w:rPr>
          <w:sz w:val="24"/>
          <w:szCs w:val="24"/>
        </w:rPr>
      </w:pPr>
      <w:r w:rsidRPr="00290EF5">
        <w:rPr>
          <w:sz w:val="24"/>
          <w:szCs w:val="24"/>
        </w:rPr>
        <w:t>Threats</w:t>
      </w:r>
    </w:p>
    <w:p w:rsidR="002E297C" w:rsidRDefault="002E297C" w:rsidP="002E297C">
      <w:pPr>
        <w:pStyle w:val="Heading1"/>
        <w:numPr>
          <w:ilvl w:val="0"/>
          <w:numId w:val="18"/>
        </w:numPr>
        <w:spacing w:before="90"/>
        <w:ind w:right="3141"/>
      </w:pPr>
      <w:r>
        <w:t>KESIMPULAN</w:t>
      </w:r>
    </w:p>
    <w:p w:rsidR="00290EF5" w:rsidRPr="00290EF5" w:rsidRDefault="00290EF5" w:rsidP="00290EF5"/>
    <w:p w:rsidR="002E297C" w:rsidRPr="002E297C" w:rsidRDefault="002E297C" w:rsidP="002E297C"/>
    <w:p w:rsidR="002E297C" w:rsidRPr="002E297C" w:rsidRDefault="002E297C" w:rsidP="002E297C"/>
    <w:p w:rsidR="00DE74C9" w:rsidRDefault="00DE74C9">
      <w:pPr>
        <w:pBdr>
          <w:top w:val="nil"/>
          <w:left w:val="nil"/>
          <w:bottom w:val="nil"/>
          <w:right w:val="nil"/>
          <w:between w:val="nil"/>
        </w:pBdr>
        <w:spacing w:before="10"/>
        <w:rPr>
          <w:b/>
          <w:color w:val="000000"/>
          <w:sz w:val="36"/>
          <w:szCs w:val="36"/>
        </w:rPr>
      </w:pPr>
    </w:p>
    <w:p w:rsidR="002E297C" w:rsidRDefault="002E297C" w:rsidP="002E297C">
      <w:pPr>
        <w:pBdr>
          <w:top w:val="nil"/>
          <w:left w:val="nil"/>
          <w:bottom w:val="nil"/>
          <w:right w:val="nil"/>
          <w:between w:val="nil"/>
        </w:pBdr>
        <w:spacing w:before="1" w:line="360" w:lineRule="auto"/>
        <w:ind w:left="510" w:right="626" w:firstLine="720"/>
        <w:jc w:val="both"/>
        <w:rPr>
          <w:color w:val="000000"/>
          <w:sz w:val="16"/>
          <w:szCs w:val="16"/>
        </w:rPr>
      </w:pPr>
      <w:bookmarkStart w:id="1" w:name="_pr4xx51q7owk" w:colFirst="0" w:colLast="0"/>
      <w:bookmarkEnd w:id="1"/>
    </w:p>
    <w:p w:rsidR="00DE74C9" w:rsidRDefault="00DE74C9" w:rsidP="007F03D4">
      <w:pPr>
        <w:pStyle w:val="Heading1"/>
        <w:jc w:val="center"/>
        <w:rPr>
          <w:color w:val="000000"/>
          <w:sz w:val="16"/>
          <w:szCs w:val="16"/>
        </w:rPr>
      </w:pPr>
    </w:p>
    <w:sectPr w:rsidR="00DE74C9" w:rsidSect="007F03D4">
      <w:headerReference w:type="default" r:id="rId8"/>
      <w:pgSz w:w="12240" w:h="15840"/>
      <w:pgMar w:top="2480" w:right="500" w:bottom="280" w:left="620" w:header="71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492A" w:rsidRDefault="003D492A">
      <w:r>
        <w:separator/>
      </w:r>
    </w:p>
  </w:endnote>
  <w:endnote w:type="continuationSeparator" w:id="0">
    <w:p w:rsidR="003D492A" w:rsidRDefault="003D4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Quattrocento Sans">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492A" w:rsidRDefault="003D492A">
      <w:r>
        <w:separator/>
      </w:r>
    </w:p>
  </w:footnote>
  <w:footnote w:type="continuationSeparator" w:id="0">
    <w:p w:rsidR="003D492A" w:rsidRDefault="003D49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3018" w:rsidRDefault="00543018">
    <w:pPr>
      <w:pStyle w:val="Header"/>
    </w:pPr>
  </w:p>
  <w:p w:rsidR="00DE74C9" w:rsidRDefault="00DE74C9">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991BF9"/>
    <w:multiLevelType w:val="hybridMultilevel"/>
    <w:tmpl w:val="528AD53A"/>
    <w:lvl w:ilvl="0" w:tplc="0074B340">
      <w:start w:val="4"/>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702A54"/>
    <w:multiLevelType w:val="multilevel"/>
    <w:tmpl w:val="40E62E24"/>
    <w:lvl w:ilvl="0">
      <w:start w:val="4"/>
      <w:numFmt w:val="decimal"/>
      <w:lvlText w:val="%1."/>
      <w:lvlJc w:val="left"/>
      <w:pPr>
        <w:ind w:left="538" w:hanging="339"/>
      </w:pPr>
      <w:rPr>
        <w:rFonts w:ascii="Quattrocento Sans" w:eastAsia="Quattrocento Sans" w:hAnsi="Quattrocento Sans" w:cs="Quattrocento Sans"/>
        <w:b/>
        <w:color w:val="333333"/>
        <w:sz w:val="22"/>
        <w:szCs w:val="22"/>
      </w:rPr>
    </w:lvl>
    <w:lvl w:ilvl="1">
      <w:numFmt w:val="bullet"/>
      <w:lvlText w:val="•"/>
      <w:lvlJc w:val="left"/>
      <w:pPr>
        <w:ind w:left="812" w:hanging="338"/>
      </w:pPr>
    </w:lvl>
    <w:lvl w:ilvl="2">
      <w:numFmt w:val="bullet"/>
      <w:lvlText w:val="•"/>
      <w:lvlJc w:val="left"/>
      <w:pPr>
        <w:ind w:left="1084" w:hanging="339"/>
      </w:pPr>
    </w:lvl>
    <w:lvl w:ilvl="3">
      <w:numFmt w:val="bullet"/>
      <w:lvlText w:val="•"/>
      <w:lvlJc w:val="left"/>
      <w:pPr>
        <w:ind w:left="1357" w:hanging="339"/>
      </w:pPr>
    </w:lvl>
    <w:lvl w:ilvl="4">
      <w:numFmt w:val="bullet"/>
      <w:lvlText w:val="•"/>
      <w:lvlJc w:val="left"/>
      <w:pPr>
        <w:ind w:left="1629" w:hanging="339"/>
      </w:pPr>
    </w:lvl>
    <w:lvl w:ilvl="5">
      <w:numFmt w:val="bullet"/>
      <w:lvlText w:val="•"/>
      <w:lvlJc w:val="left"/>
      <w:pPr>
        <w:ind w:left="1902" w:hanging="339"/>
      </w:pPr>
    </w:lvl>
    <w:lvl w:ilvl="6">
      <w:numFmt w:val="bullet"/>
      <w:lvlText w:val="•"/>
      <w:lvlJc w:val="left"/>
      <w:pPr>
        <w:ind w:left="2174" w:hanging="339"/>
      </w:pPr>
    </w:lvl>
    <w:lvl w:ilvl="7">
      <w:numFmt w:val="bullet"/>
      <w:lvlText w:val="•"/>
      <w:lvlJc w:val="left"/>
      <w:pPr>
        <w:ind w:left="2446" w:hanging="339"/>
      </w:pPr>
    </w:lvl>
    <w:lvl w:ilvl="8">
      <w:numFmt w:val="bullet"/>
      <w:lvlText w:val="•"/>
      <w:lvlJc w:val="left"/>
      <w:pPr>
        <w:ind w:left="2719" w:hanging="339"/>
      </w:pPr>
    </w:lvl>
  </w:abstractNum>
  <w:abstractNum w:abstractNumId="2" w15:restartNumberingAfterBreak="0">
    <w:nsid w:val="17A13B76"/>
    <w:multiLevelType w:val="multilevel"/>
    <w:tmpl w:val="C5FA9C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8651EA8"/>
    <w:multiLevelType w:val="multilevel"/>
    <w:tmpl w:val="7302A1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E322A00"/>
    <w:multiLevelType w:val="hybridMultilevel"/>
    <w:tmpl w:val="B758625C"/>
    <w:lvl w:ilvl="0" w:tplc="995845EA">
      <w:start w:val="4"/>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750D7F"/>
    <w:multiLevelType w:val="multilevel"/>
    <w:tmpl w:val="FE92E290"/>
    <w:lvl w:ilvl="0">
      <w:start w:val="4"/>
      <w:numFmt w:val="decimal"/>
      <w:lvlText w:val="%1."/>
      <w:lvlJc w:val="left"/>
      <w:pPr>
        <w:ind w:left="832" w:hanging="360"/>
      </w:pPr>
      <w:rPr>
        <w:rFonts w:ascii="Times New Roman" w:eastAsia="Times New Roman" w:hAnsi="Times New Roman" w:cs="Times New Roman"/>
        <w:b/>
        <w:sz w:val="24"/>
        <w:szCs w:val="24"/>
      </w:rPr>
    </w:lvl>
    <w:lvl w:ilvl="1">
      <w:numFmt w:val="bullet"/>
      <w:lvlText w:val="•"/>
      <w:lvlJc w:val="left"/>
      <w:pPr>
        <w:ind w:left="1534" w:hanging="360"/>
      </w:pPr>
    </w:lvl>
    <w:lvl w:ilvl="2">
      <w:numFmt w:val="bullet"/>
      <w:lvlText w:val="•"/>
      <w:lvlJc w:val="left"/>
      <w:pPr>
        <w:ind w:left="2229" w:hanging="360"/>
      </w:pPr>
    </w:lvl>
    <w:lvl w:ilvl="3">
      <w:numFmt w:val="bullet"/>
      <w:lvlText w:val="•"/>
      <w:lvlJc w:val="left"/>
      <w:pPr>
        <w:ind w:left="2923" w:hanging="360"/>
      </w:pPr>
    </w:lvl>
    <w:lvl w:ilvl="4">
      <w:numFmt w:val="bullet"/>
      <w:lvlText w:val="•"/>
      <w:lvlJc w:val="left"/>
      <w:pPr>
        <w:ind w:left="3618" w:hanging="360"/>
      </w:pPr>
    </w:lvl>
    <w:lvl w:ilvl="5">
      <w:numFmt w:val="bullet"/>
      <w:lvlText w:val="•"/>
      <w:lvlJc w:val="left"/>
      <w:pPr>
        <w:ind w:left="4312" w:hanging="360"/>
      </w:pPr>
    </w:lvl>
    <w:lvl w:ilvl="6">
      <w:numFmt w:val="bullet"/>
      <w:lvlText w:val="•"/>
      <w:lvlJc w:val="left"/>
      <w:pPr>
        <w:ind w:left="5007" w:hanging="360"/>
      </w:pPr>
    </w:lvl>
    <w:lvl w:ilvl="7">
      <w:numFmt w:val="bullet"/>
      <w:lvlText w:val="•"/>
      <w:lvlJc w:val="left"/>
      <w:pPr>
        <w:ind w:left="5701" w:hanging="360"/>
      </w:pPr>
    </w:lvl>
    <w:lvl w:ilvl="8">
      <w:numFmt w:val="bullet"/>
      <w:lvlText w:val="•"/>
      <w:lvlJc w:val="left"/>
      <w:pPr>
        <w:ind w:left="6396" w:hanging="360"/>
      </w:pPr>
    </w:lvl>
  </w:abstractNum>
  <w:abstractNum w:abstractNumId="6" w15:restartNumberingAfterBreak="0">
    <w:nsid w:val="27AC39CE"/>
    <w:multiLevelType w:val="multilevel"/>
    <w:tmpl w:val="B1104366"/>
    <w:lvl w:ilvl="0">
      <w:start w:val="1"/>
      <w:numFmt w:val="decimal"/>
      <w:lvlText w:val="%1"/>
      <w:lvlJc w:val="left"/>
      <w:pPr>
        <w:ind w:left="1365" w:hanging="543"/>
      </w:pPr>
    </w:lvl>
    <w:lvl w:ilvl="1">
      <w:start w:val="3"/>
      <w:numFmt w:val="decimal"/>
      <w:lvlText w:val="%1.%2"/>
      <w:lvlJc w:val="left"/>
      <w:pPr>
        <w:ind w:left="1365" w:hanging="543"/>
      </w:pPr>
    </w:lvl>
    <w:lvl w:ilvl="2">
      <w:start w:val="1"/>
      <w:numFmt w:val="decimal"/>
      <w:lvlText w:val="%1.%2.%3"/>
      <w:lvlJc w:val="left"/>
      <w:pPr>
        <w:ind w:left="1365" w:hanging="543"/>
      </w:pPr>
      <w:rPr>
        <w:rFonts w:ascii="Times New Roman" w:eastAsia="Times New Roman" w:hAnsi="Times New Roman" w:cs="Times New Roman"/>
        <w:b/>
        <w:sz w:val="24"/>
        <w:szCs w:val="24"/>
      </w:rPr>
    </w:lvl>
    <w:lvl w:ilvl="3">
      <w:start w:val="1"/>
      <w:numFmt w:val="decimal"/>
      <w:lvlText w:val="%4."/>
      <w:lvlJc w:val="left"/>
      <w:pPr>
        <w:ind w:left="1790" w:hanging="360"/>
      </w:pPr>
      <w:rPr>
        <w:rFonts w:ascii="Times New Roman" w:eastAsia="Times New Roman" w:hAnsi="Times New Roman" w:cs="Times New Roman"/>
        <w:sz w:val="24"/>
        <w:szCs w:val="24"/>
      </w:rPr>
    </w:lvl>
    <w:lvl w:ilvl="4">
      <w:numFmt w:val="bullet"/>
      <w:lvlText w:val="•"/>
      <w:lvlJc w:val="left"/>
      <w:pPr>
        <w:ind w:left="4906" w:hanging="360"/>
      </w:pPr>
    </w:lvl>
    <w:lvl w:ilvl="5">
      <w:numFmt w:val="bullet"/>
      <w:lvlText w:val="•"/>
      <w:lvlJc w:val="left"/>
      <w:pPr>
        <w:ind w:left="5942" w:hanging="360"/>
      </w:pPr>
    </w:lvl>
    <w:lvl w:ilvl="6">
      <w:numFmt w:val="bullet"/>
      <w:lvlText w:val="•"/>
      <w:lvlJc w:val="left"/>
      <w:pPr>
        <w:ind w:left="6977" w:hanging="360"/>
      </w:pPr>
    </w:lvl>
    <w:lvl w:ilvl="7">
      <w:numFmt w:val="bullet"/>
      <w:lvlText w:val="•"/>
      <w:lvlJc w:val="left"/>
      <w:pPr>
        <w:ind w:left="8013" w:hanging="360"/>
      </w:pPr>
    </w:lvl>
    <w:lvl w:ilvl="8">
      <w:numFmt w:val="bullet"/>
      <w:lvlText w:val="•"/>
      <w:lvlJc w:val="left"/>
      <w:pPr>
        <w:ind w:left="9048" w:hanging="360"/>
      </w:pPr>
    </w:lvl>
  </w:abstractNum>
  <w:abstractNum w:abstractNumId="7" w15:restartNumberingAfterBreak="0">
    <w:nsid w:val="29A00BEB"/>
    <w:multiLevelType w:val="multilevel"/>
    <w:tmpl w:val="40E62E24"/>
    <w:lvl w:ilvl="0">
      <w:start w:val="4"/>
      <w:numFmt w:val="decimal"/>
      <w:lvlText w:val="%1."/>
      <w:lvlJc w:val="left"/>
      <w:pPr>
        <w:ind w:left="538" w:hanging="339"/>
      </w:pPr>
      <w:rPr>
        <w:rFonts w:ascii="Quattrocento Sans" w:eastAsia="Quattrocento Sans" w:hAnsi="Quattrocento Sans" w:cs="Quattrocento Sans"/>
        <w:b/>
        <w:color w:val="333333"/>
        <w:sz w:val="22"/>
        <w:szCs w:val="22"/>
      </w:rPr>
    </w:lvl>
    <w:lvl w:ilvl="1">
      <w:numFmt w:val="bullet"/>
      <w:lvlText w:val="•"/>
      <w:lvlJc w:val="left"/>
      <w:pPr>
        <w:ind w:left="812" w:hanging="338"/>
      </w:pPr>
    </w:lvl>
    <w:lvl w:ilvl="2">
      <w:numFmt w:val="bullet"/>
      <w:lvlText w:val="•"/>
      <w:lvlJc w:val="left"/>
      <w:pPr>
        <w:ind w:left="1084" w:hanging="339"/>
      </w:pPr>
    </w:lvl>
    <w:lvl w:ilvl="3">
      <w:numFmt w:val="bullet"/>
      <w:lvlText w:val="•"/>
      <w:lvlJc w:val="left"/>
      <w:pPr>
        <w:ind w:left="1357" w:hanging="339"/>
      </w:pPr>
    </w:lvl>
    <w:lvl w:ilvl="4">
      <w:numFmt w:val="bullet"/>
      <w:lvlText w:val="•"/>
      <w:lvlJc w:val="left"/>
      <w:pPr>
        <w:ind w:left="1629" w:hanging="339"/>
      </w:pPr>
    </w:lvl>
    <w:lvl w:ilvl="5">
      <w:numFmt w:val="bullet"/>
      <w:lvlText w:val="•"/>
      <w:lvlJc w:val="left"/>
      <w:pPr>
        <w:ind w:left="1902" w:hanging="339"/>
      </w:pPr>
    </w:lvl>
    <w:lvl w:ilvl="6">
      <w:numFmt w:val="bullet"/>
      <w:lvlText w:val="•"/>
      <w:lvlJc w:val="left"/>
      <w:pPr>
        <w:ind w:left="2174" w:hanging="339"/>
      </w:pPr>
    </w:lvl>
    <w:lvl w:ilvl="7">
      <w:numFmt w:val="bullet"/>
      <w:lvlText w:val="•"/>
      <w:lvlJc w:val="left"/>
      <w:pPr>
        <w:ind w:left="2446" w:hanging="339"/>
      </w:pPr>
    </w:lvl>
    <w:lvl w:ilvl="8">
      <w:numFmt w:val="bullet"/>
      <w:lvlText w:val="•"/>
      <w:lvlJc w:val="left"/>
      <w:pPr>
        <w:ind w:left="2719" w:hanging="339"/>
      </w:pPr>
    </w:lvl>
  </w:abstractNum>
  <w:abstractNum w:abstractNumId="8" w15:restartNumberingAfterBreak="0">
    <w:nsid w:val="31FE1A44"/>
    <w:multiLevelType w:val="hybridMultilevel"/>
    <w:tmpl w:val="40D6D2B6"/>
    <w:lvl w:ilvl="0" w:tplc="59082330">
      <w:start w:val="4"/>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1F2689"/>
    <w:multiLevelType w:val="multilevel"/>
    <w:tmpl w:val="2DCEC566"/>
    <w:lvl w:ilvl="0">
      <w:start w:val="1"/>
      <w:numFmt w:val="upperRoman"/>
      <w:lvlText w:val="%1"/>
      <w:lvlJc w:val="left"/>
      <w:pPr>
        <w:ind w:left="1086" w:hanging="577"/>
      </w:pPr>
    </w:lvl>
    <w:lvl w:ilvl="1">
      <w:start w:val="2"/>
      <w:numFmt w:val="decimal"/>
      <w:lvlText w:val="%1.%2"/>
      <w:lvlJc w:val="left"/>
      <w:pPr>
        <w:ind w:left="1086" w:hanging="577"/>
      </w:pPr>
      <w:rPr>
        <w:rFonts w:ascii="Times New Roman" w:eastAsia="Times New Roman" w:hAnsi="Times New Roman" w:cs="Times New Roman"/>
        <w:b/>
        <w:sz w:val="24"/>
        <w:szCs w:val="24"/>
      </w:rPr>
    </w:lvl>
    <w:lvl w:ilvl="2">
      <w:start w:val="1"/>
      <w:numFmt w:val="decimal"/>
      <w:lvlText w:val="%3)"/>
      <w:lvlJc w:val="left"/>
      <w:pPr>
        <w:ind w:left="1223" w:hanging="360"/>
      </w:pPr>
      <w:rPr>
        <w:rFonts w:ascii="Times New Roman" w:eastAsia="Times New Roman" w:hAnsi="Times New Roman" w:cs="Times New Roman"/>
        <w:sz w:val="24"/>
        <w:szCs w:val="24"/>
      </w:rPr>
    </w:lvl>
    <w:lvl w:ilvl="3">
      <w:numFmt w:val="bullet"/>
      <w:lvlText w:val="•"/>
      <w:lvlJc w:val="left"/>
      <w:pPr>
        <w:ind w:left="3420" w:hanging="360"/>
      </w:pPr>
    </w:lvl>
    <w:lvl w:ilvl="4">
      <w:numFmt w:val="bullet"/>
      <w:lvlText w:val="•"/>
      <w:lvlJc w:val="left"/>
      <w:pPr>
        <w:ind w:left="4520" w:hanging="360"/>
      </w:pPr>
    </w:lvl>
    <w:lvl w:ilvl="5">
      <w:numFmt w:val="bullet"/>
      <w:lvlText w:val="•"/>
      <w:lvlJc w:val="left"/>
      <w:pPr>
        <w:ind w:left="5620" w:hanging="360"/>
      </w:pPr>
    </w:lvl>
    <w:lvl w:ilvl="6">
      <w:numFmt w:val="bullet"/>
      <w:lvlText w:val="•"/>
      <w:lvlJc w:val="left"/>
      <w:pPr>
        <w:ind w:left="6720" w:hanging="360"/>
      </w:pPr>
    </w:lvl>
    <w:lvl w:ilvl="7">
      <w:numFmt w:val="bullet"/>
      <w:lvlText w:val="•"/>
      <w:lvlJc w:val="left"/>
      <w:pPr>
        <w:ind w:left="7820" w:hanging="360"/>
      </w:pPr>
    </w:lvl>
    <w:lvl w:ilvl="8">
      <w:numFmt w:val="bullet"/>
      <w:lvlText w:val="•"/>
      <w:lvlJc w:val="left"/>
      <w:pPr>
        <w:ind w:left="8920" w:hanging="360"/>
      </w:pPr>
    </w:lvl>
  </w:abstractNum>
  <w:abstractNum w:abstractNumId="10" w15:restartNumberingAfterBreak="0">
    <w:nsid w:val="3C530B51"/>
    <w:multiLevelType w:val="multilevel"/>
    <w:tmpl w:val="A6A2216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397BEC"/>
    <w:multiLevelType w:val="multilevel"/>
    <w:tmpl w:val="80D62AFC"/>
    <w:lvl w:ilvl="0">
      <w:start w:val="1"/>
      <w:numFmt w:val="upperRoman"/>
      <w:lvlText w:val="%1."/>
      <w:lvlJc w:val="left"/>
      <w:pPr>
        <w:ind w:left="1374" w:hanging="720"/>
      </w:pPr>
      <w:rPr>
        <w:rFonts w:hint="default"/>
      </w:rPr>
    </w:lvl>
    <w:lvl w:ilvl="1">
      <w:start w:val="1"/>
      <w:numFmt w:val="decimal"/>
      <w:isLgl/>
      <w:lvlText w:val="%1.%2."/>
      <w:lvlJc w:val="left"/>
      <w:pPr>
        <w:ind w:left="1014" w:hanging="360"/>
      </w:pPr>
      <w:rPr>
        <w:rFonts w:hint="default"/>
      </w:rPr>
    </w:lvl>
    <w:lvl w:ilvl="2">
      <w:start w:val="1"/>
      <w:numFmt w:val="decimal"/>
      <w:isLgl/>
      <w:lvlText w:val="%1.%2.%3."/>
      <w:lvlJc w:val="left"/>
      <w:pPr>
        <w:ind w:left="1374" w:hanging="720"/>
      </w:pPr>
      <w:rPr>
        <w:rFonts w:hint="default"/>
      </w:rPr>
    </w:lvl>
    <w:lvl w:ilvl="3">
      <w:start w:val="1"/>
      <w:numFmt w:val="decimal"/>
      <w:isLgl/>
      <w:lvlText w:val="%1.%2.%3.%4."/>
      <w:lvlJc w:val="left"/>
      <w:pPr>
        <w:ind w:left="1374" w:hanging="720"/>
      </w:pPr>
      <w:rPr>
        <w:rFonts w:hint="default"/>
      </w:rPr>
    </w:lvl>
    <w:lvl w:ilvl="4">
      <w:start w:val="1"/>
      <w:numFmt w:val="decimal"/>
      <w:isLgl/>
      <w:lvlText w:val="%1.%2.%3.%4.%5."/>
      <w:lvlJc w:val="left"/>
      <w:pPr>
        <w:ind w:left="1734" w:hanging="1080"/>
      </w:pPr>
      <w:rPr>
        <w:rFonts w:hint="default"/>
      </w:rPr>
    </w:lvl>
    <w:lvl w:ilvl="5">
      <w:start w:val="1"/>
      <w:numFmt w:val="decimal"/>
      <w:isLgl/>
      <w:lvlText w:val="%1.%2.%3.%4.%5.%6."/>
      <w:lvlJc w:val="left"/>
      <w:pPr>
        <w:ind w:left="1734" w:hanging="1080"/>
      </w:pPr>
      <w:rPr>
        <w:rFonts w:hint="default"/>
      </w:rPr>
    </w:lvl>
    <w:lvl w:ilvl="6">
      <w:start w:val="1"/>
      <w:numFmt w:val="decimal"/>
      <w:isLgl/>
      <w:lvlText w:val="%1.%2.%3.%4.%5.%6.%7."/>
      <w:lvlJc w:val="left"/>
      <w:pPr>
        <w:ind w:left="2094" w:hanging="1440"/>
      </w:pPr>
      <w:rPr>
        <w:rFonts w:hint="default"/>
      </w:rPr>
    </w:lvl>
    <w:lvl w:ilvl="7">
      <w:start w:val="1"/>
      <w:numFmt w:val="decimal"/>
      <w:isLgl/>
      <w:lvlText w:val="%1.%2.%3.%4.%5.%6.%7.%8."/>
      <w:lvlJc w:val="left"/>
      <w:pPr>
        <w:ind w:left="2094" w:hanging="1440"/>
      </w:pPr>
      <w:rPr>
        <w:rFonts w:hint="default"/>
      </w:rPr>
    </w:lvl>
    <w:lvl w:ilvl="8">
      <w:start w:val="1"/>
      <w:numFmt w:val="decimal"/>
      <w:isLgl/>
      <w:lvlText w:val="%1.%2.%3.%4.%5.%6.%7.%8.%9."/>
      <w:lvlJc w:val="left"/>
      <w:pPr>
        <w:ind w:left="2454" w:hanging="1800"/>
      </w:pPr>
      <w:rPr>
        <w:rFonts w:hint="default"/>
      </w:rPr>
    </w:lvl>
  </w:abstractNum>
  <w:abstractNum w:abstractNumId="12" w15:restartNumberingAfterBreak="0">
    <w:nsid w:val="3FA449A5"/>
    <w:multiLevelType w:val="multilevel"/>
    <w:tmpl w:val="F6AA74A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3FD20FF7"/>
    <w:multiLevelType w:val="hybridMultilevel"/>
    <w:tmpl w:val="72B4C7BC"/>
    <w:lvl w:ilvl="0" w:tplc="E3F271E8">
      <w:start w:val="4"/>
      <w:numFmt w:val="decimal"/>
      <w:lvlText w:val="%1."/>
      <w:lvlJc w:val="left"/>
      <w:pPr>
        <w:ind w:left="898" w:hanging="360"/>
      </w:pPr>
      <w:rPr>
        <w:rFonts w:hint="default"/>
        <w:color w:val="000000"/>
      </w:rPr>
    </w:lvl>
    <w:lvl w:ilvl="1" w:tplc="04090019" w:tentative="1">
      <w:start w:val="1"/>
      <w:numFmt w:val="lowerLetter"/>
      <w:lvlText w:val="%2."/>
      <w:lvlJc w:val="left"/>
      <w:pPr>
        <w:ind w:left="1618" w:hanging="360"/>
      </w:pPr>
    </w:lvl>
    <w:lvl w:ilvl="2" w:tplc="0409001B" w:tentative="1">
      <w:start w:val="1"/>
      <w:numFmt w:val="lowerRoman"/>
      <w:lvlText w:val="%3."/>
      <w:lvlJc w:val="right"/>
      <w:pPr>
        <w:ind w:left="2338" w:hanging="180"/>
      </w:pPr>
    </w:lvl>
    <w:lvl w:ilvl="3" w:tplc="0409000F" w:tentative="1">
      <w:start w:val="1"/>
      <w:numFmt w:val="decimal"/>
      <w:lvlText w:val="%4."/>
      <w:lvlJc w:val="left"/>
      <w:pPr>
        <w:ind w:left="3058" w:hanging="360"/>
      </w:pPr>
    </w:lvl>
    <w:lvl w:ilvl="4" w:tplc="04090019" w:tentative="1">
      <w:start w:val="1"/>
      <w:numFmt w:val="lowerLetter"/>
      <w:lvlText w:val="%5."/>
      <w:lvlJc w:val="left"/>
      <w:pPr>
        <w:ind w:left="3778" w:hanging="360"/>
      </w:pPr>
    </w:lvl>
    <w:lvl w:ilvl="5" w:tplc="0409001B" w:tentative="1">
      <w:start w:val="1"/>
      <w:numFmt w:val="lowerRoman"/>
      <w:lvlText w:val="%6."/>
      <w:lvlJc w:val="right"/>
      <w:pPr>
        <w:ind w:left="4498" w:hanging="180"/>
      </w:pPr>
    </w:lvl>
    <w:lvl w:ilvl="6" w:tplc="0409000F" w:tentative="1">
      <w:start w:val="1"/>
      <w:numFmt w:val="decimal"/>
      <w:lvlText w:val="%7."/>
      <w:lvlJc w:val="left"/>
      <w:pPr>
        <w:ind w:left="5218" w:hanging="360"/>
      </w:pPr>
    </w:lvl>
    <w:lvl w:ilvl="7" w:tplc="04090019" w:tentative="1">
      <w:start w:val="1"/>
      <w:numFmt w:val="lowerLetter"/>
      <w:lvlText w:val="%8."/>
      <w:lvlJc w:val="left"/>
      <w:pPr>
        <w:ind w:left="5938" w:hanging="360"/>
      </w:pPr>
    </w:lvl>
    <w:lvl w:ilvl="8" w:tplc="0409001B" w:tentative="1">
      <w:start w:val="1"/>
      <w:numFmt w:val="lowerRoman"/>
      <w:lvlText w:val="%9."/>
      <w:lvlJc w:val="right"/>
      <w:pPr>
        <w:ind w:left="6658" w:hanging="180"/>
      </w:pPr>
    </w:lvl>
  </w:abstractNum>
  <w:abstractNum w:abstractNumId="14" w15:restartNumberingAfterBreak="0">
    <w:nsid w:val="500174F5"/>
    <w:multiLevelType w:val="multilevel"/>
    <w:tmpl w:val="5E52EFB4"/>
    <w:lvl w:ilvl="0">
      <w:start w:val="2"/>
      <w:numFmt w:val="decimal"/>
      <w:lvlText w:val="%1"/>
      <w:lvlJc w:val="left"/>
      <w:pPr>
        <w:ind w:left="796" w:hanging="361"/>
      </w:pPr>
    </w:lvl>
    <w:lvl w:ilvl="1">
      <w:start w:val="1"/>
      <w:numFmt w:val="decimal"/>
      <w:lvlText w:val="%1.%2"/>
      <w:lvlJc w:val="left"/>
      <w:pPr>
        <w:ind w:left="796" w:hanging="361"/>
      </w:pPr>
      <w:rPr>
        <w:b/>
      </w:rPr>
    </w:lvl>
    <w:lvl w:ilvl="2">
      <w:start w:val="1"/>
      <w:numFmt w:val="decimal"/>
      <w:lvlText w:val="%3."/>
      <w:lvlJc w:val="left"/>
      <w:pPr>
        <w:ind w:left="1180" w:hanging="363"/>
      </w:pPr>
      <w:rPr>
        <w:rFonts w:ascii="Times New Roman" w:eastAsia="Times New Roman" w:hAnsi="Times New Roman" w:cs="Times New Roman"/>
        <w:sz w:val="24"/>
        <w:szCs w:val="24"/>
      </w:rPr>
    </w:lvl>
    <w:lvl w:ilvl="3">
      <w:numFmt w:val="bullet"/>
      <w:lvlText w:val="•"/>
      <w:lvlJc w:val="left"/>
      <w:pPr>
        <w:ind w:left="2457" w:hanging="363"/>
      </w:pPr>
    </w:lvl>
    <w:lvl w:ilvl="4">
      <w:numFmt w:val="bullet"/>
      <w:lvlText w:val="•"/>
      <w:lvlJc w:val="left"/>
      <w:pPr>
        <w:ind w:left="3695" w:hanging="363"/>
      </w:pPr>
    </w:lvl>
    <w:lvl w:ilvl="5">
      <w:numFmt w:val="bullet"/>
      <w:lvlText w:val="•"/>
      <w:lvlJc w:val="left"/>
      <w:pPr>
        <w:ind w:left="4932" w:hanging="363"/>
      </w:pPr>
    </w:lvl>
    <w:lvl w:ilvl="6">
      <w:numFmt w:val="bullet"/>
      <w:lvlText w:val="•"/>
      <w:lvlJc w:val="left"/>
      <w:pPr>
        <w:ind w:left="6170" w:hanging="363"/>
      </w:pPr>
    </w:lvl>
    <w:lvl w:ilvl="7">
      <w:numFmt w:val="bullet"/>
      <w:lvlText w:val="•"/>
      <w:lvlJc w:val="left"/>
      <w:pPr>
        <w:ind w:left="7407" w:hanging="362"/>
      </w:pPr>
    </w:lvl>
    <w:lvl w:ilvl="8">
      <w:numFmt w:val="bullet"/>
      <w:lvlText w:val="•"/>
      <w:lvlJc w:val="left"/>
      <w:pPr>
        <w:ind w:left="8645" w:hanging="363"/>
      </w:pPr>
    </w:lvl>
  </w:abstractNum>
  <w:abstractNum w:abstractNumId="15" w15:restartNumberingAfterBreak="0">
    <w:nsid w:val="7030276F"/>
    <w:multiLevelType w:val="hybridMultilevel"/>
    <w:tmpl w:val="E8D8579C"/>
    <w:lvl w:ilvl="0" w:tplc="04090001">
      <w:start w:val="1"/>
      <w:numFmt w:val="bullet"/>
      <w:lvlText w:val=""/>
      <w:lvlJc w:val="left"/>
      <w:pPr>
        <w:ind w:left="1734" w:hanging="360"/>
      </w:pPr>
      <w:rPr>
        <w:rFonts w:ascii="Symbol" w:hAnsi="Symbol" w:hint="default"/>
      </w:rPr>
    </w:lvl>
    <w:lvl w:ilvl="1" w:tplc="04090003" w:tentative="1">
      <w:start w:val="1"/>
      <w:numFmt w:val="bullet"/>
      <w:lvlText w:val="o"/>
      <w:lvlJc w:val="left"/>
      <w:pPr>
        <w:ind w:left="2454" w:hanging="360"/>
      </w:pPr>
      <w:rPr>
        <w:rFonts w:ascii="Courier New" w:hAnsi="Courier New" w:cs="Courier New" w:hint="default"/>
      </w:rPr>
    </w:lvl>
    <w:lvl w:ilvl="2" w:tplc="04090005" w:tentative="1">
      <w:start w:val="1"/>
      <w:numFmt w:val="bullet"/>
      <w:lvlText w:val=""/>
      <w:lvlJc w:val="left"/>
      <w:pPr>
        <w:ind w:left="3174" w:hanging="360"/>
      </w:pPr>
      <w:rPr>
        <w:rFonts w:ascii="Wingdings" w:hAnsi="Wingdings" w:hint="default"/>
      </w:rPr>
    </w:lvl>
    <w:lvl w:ilvl="3" w:tplc="04090001" w:tentative="1">
      <w:start w:val="1"/>
      <w:numFmt w:val="bullet"/>
      <w:lvlText w:val=""/>
      <w:lvlJc w:val="left"/>
      <w:pPr>
        <w:ind w:left="3894" w:hanging="360"/>
      </w:pPr>
      <w:rPr>
        <w:rFonts w:ascii="Symbol" w:hAnsi="Symbol" w:hint="default"/>
      </w:rPr>
    </w:lvl>
    <w:lvl w:ilvl="4" w:tplc="04090003" w:tentative="1">
      <w:start w:val="1"/>
      <w:numFmt w:val="bullet"/>
      <w:lvlText w:val="o"/>
      <w:lvlJc w:val="left"/>
      <w:pPr>
        <w:ind w:left="4614" w:hanging="360"/>
      </w:pPr>
      <w:rPr>
        <w:rFonts w:ascii="Courier New" w:hAnsi="Courier New" w:cs="Courier New" w:hint="default"/>
      </w:rPr>
    </w:lvl>
    <w:lvl w:ilvl="5" w:tplc="04090005" w:tentative="1">
      <w:start w:val="1"/>
      <w:numFmt w:val="bullet"/>
      <w:lvlText w:val=""/>
      <w:lvlJc w:val="left"/>
      <w:pPr>
        <w:ind w:left="5334" w:hanging="360"/>
      </w:pPr>
      <w:rPr>
        <w:rFonts w:ascii="Wingdings" w:hAnsi="Wingdings" w:hint="default"/>
      </w:rPr>
    </w:lvl>
    <w:lvl w:ilvl="6" w:tplc="04090001" w:tentative="1">
      <w:start w:val="1"/>
      <w:numFmt w:val="bullet"/>
      <w:lvlText w:val=""/>
      <w:lvlJc w:val="left"/>
      <w:pPr>
        <w:ind w:left="6054" w:hanging="360"/>
      </w:pPr>
      <w:rPr>
        <w:rFonts w:ascii="Symbol" w:hAnsi="Symbol" w:hint="default"/>
      </w:rPr>
    </w:lvl>
    <w:lvl w:ilvl="7" w:tplc="04090003" w:tentative="1">
      <w:start w:val="1"/>
      <w:numFmt w:val="bullet"/>
      <w:lvlText w:val="o"/>
      <w:lvlJc w:val="left"/>
      <w:pPr>
        <w:ind w:left="6774" w:hanging="360"/>
      </w:pPr>
      <w:rPr>
        <w:rFonts w:ascii="Courier New" w:hAnsi="Courier New" w:cs="Courier New" w:hint="default"/>
      </w:rPr>
    </w:lvl>
    <w:lvl w:ilvl="8" w:tplc="04090005" w:tentative="1">
      <w:start w:val="1"/>
      <w:numFmt w:val="bullet"/>
      <w:lvlText w:val=""/>
      <w:lvlJc w:val="left"/>
      <w:pPr>
        <w:ind w:left="7494" w:hanging="360"/>
      </w:pPr>
      <w:rPr>
        <w:rFonts w:ascii="Wingdings" w:hAnsi="Wingdings" w:hint="default"/>
      </w:rPr>
    </w:lvl>
  </w:abstractNum>
  <w:abstractNum w:abstractNumId="16" w15:restartNumberingAfterBreak="0">
    <w:nsid w:val="74F35599"/>
    <w:multiLevelType w:val="multilevel"/>
    <w:tmpl w:val="1110E7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79200BBE"/>
    <w:multiLevelType w:val="multilevel"/>
    <w:tmpl w:val="315CF200"/>
    <w:lvl w:ilvl="0">
      <w:start w:val="1"/>
      <w:numFmt w:val="decimal"/>
      <w:lvlText w:val="%1"/>
      <w:lvlJc w:val="left"/>
      <w:pPr>
        <w:ind w:left="820" w:hanging="363"/>
      </w:pPr>
    </w:lvl>
    <w:lvl w:ilvl="1">
      <w:start w:val="2"/>
      <w:numFmt w:val="decimal"/>
      <w:lvlText w:val="%1.%2"/>
      <w:lvlJc w:val="left"/>
      <w:pPr>
        <w:ind w:left="820" w:hanging="363"/>
      </w:pPr>
      <w:rPr>
        <w:rFonts w:ascii="Times New Roman" w:eastAsia="Times New Roman" w:hAnsi="Times New Roman" w:cs="Times New Roman"/>
        <w:b/>
        <w:sz w:val="24"/>
        <w:szCs w:val="24"/>
      </w:rPr>
    </w:lvl>
    <w:lvl w:ilvl="2">
      <w:start w:val="1"/>
      <w:numFmt w:val="decimal"/>
      <w:lvlText w:val="%3."/>
      <w:lvlJc w:val="left"/>
      <w:pPr>
        <w:ind w:left="1223" w:hanging="360"/>
      </w:pPr>
      <w:rPr>
        <w:rFonts w:ascii="Times New Roman" w:eastAsia="Times New Roman" w:hAnsi="Times New Roman" w:cs="Times New Roman"/>
        <w:color w:val="1F1F22"/>
        <w:sz w:val="24"/>
        <w:szCs w:val="24"/>
      </w:rPr>
    </w:lvl>
    <w:lvl w:ilvl="3">
      <w:numFmt w:val="bullet"/>
      <w:lvlText w:val="•"/>
      <w:lvlJc w:val="left"/>
      <w:pPr>
        <w:ind w:left="3420" w:hanging="360"/>
      </w:pPr>
    </w:lvl>
    <w:lvl w:ilvl="4">
      <w:numFmt w:val="bullet"/>
      <w:lvlText w:val="•"/>
      <w:lvlJc w:val="left"/>
      <w:pPr>
        <w:ind w:left="4520" w:hanging="360"/>
      </w:pPr>
    </w:lvl>
    <w:lvl w:ilvl="5">
      <w:numFmt w:val="bullet"/>
      <w:lvlText w:val="•"/>
      <w:lvlJc w:val="left"/>
      <w:pPr>
        <w:ind w:left="5620" w:hanging="360"/>
      </w:pPr>
    </w:lvl>
    <w:lvl w:ilvl="6">
      <w:numFmt w:val="bullet"/>
      <w:lvlText w:val="•"/>
      <w:lvlJc w:val="left"/>
      <w:pPr>
        <w:ind w:left="6720" w:hanging="360"/>
      </w:pPr>
    </w:lvl>
    <w:lvl w:ilvl="7">
      <w:numFmt w:val="bullet"/>
      <w:lvlText w:val="•"/>
      <w:lvlJc w:val="left"/>
      <w:pPr>
        <w:ind w:left="7820" w:hanging="360"/>
      </w:pPr>
    </w:lvl>
    <w:lvl w:ilvl="8">
      <w:numFmt w:val="bullet"/>
      <w:lvlText w:val="•"/>
      <w:lvlJc w:val="left"/>
      <w:pPr>
        <w:ind w:left="8920" w:hanging="360"/>
      </w:pPr>
    </w:lvl>
  </w:abstractNum>
  <w:abstractNum w:abstractNumId="18" w15:restartNumberingAfterBreak="0">
    <w:nsid w:val="7E3E6980"/>
    <w:multiLevelType w:val="hybridMultilevel"/>
    <w:tmpl w:val="7D5A7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6"/>
  </w:num>
  <w:num w:numId="3">
    <w:abstractNumId w:val="17"/>
  </w:num>
  <w:num w:numId="4">
    <w:abstractNumId w:val="9"/>
  </w:num>
  <w:num w:numId="5">
    <w:abstractNumId w:val="5"/>
  </w:num>
  <w:num w:numId="6">
    <w:abstractNumId w:val="1"/>
  </w:num>
  <w:num w:numId="7">
    <w:abstractNumId w:val="12"/>
  </w:num>
  <w:num w:numId="8">
    <w:abstractNumId w:val="7"/>
  </w:num>
  <w:num w:numId="9">
    <w:abstractNumId w:val="13"/>
  </w:num>
  <w:num w:numId="10">
    <w:abstractNumId w:val="0"/>
  </w:num>
  <w:num w:numId="11">
    <w:abstractNumId w:val="8"/>
  </w:num>
  <w:num w:numId="12">
    <w:abstractNumId w:val="4"/>
  </w:num>
  <w:num w:numId="13">
    <w:abstractNumId w:val="18"/>
  </w:num>
  <w:num w:numId="14">
    <w:abstractNumId w:val="16"/>
  </w:num>
  <w:num w:numId="15">
    <w:abstractNumId w:val="3"/>
  </w:num>
  <w:num w:numId="16">
    <w:abstractNumId w:val="2"/>
  </w:num>
  <w:num w:numId="17">
    <w:abstractNumId w:val="10"/>
  </w:num>
  <w:num w:numId="18">
    <w:abstractNumId w:val="11"/>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4C9"/>
    <w:rsid w:val="00186E11"/>
    <w:rsid w:val="00223605"/>
    <w:rsid w:val="00290EF5"/>
    <w:rsid w:val="002E297C"/>
    <w:rsid w:val="003D492A"/>
    <w:rsid w:val="0041035E"/>
    <w:rsid w:val="00543018"/>
    <w:rsid w:val="007615DD"/>
    <w:rsid w:val="007F03D4"/>
    <w:rsid w:val="00DE7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2AE1860-F8BF-4BD1-BE2C-8EB0CBCB7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id"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ind w:left="654"/>
      <w:outlineLvl w:val="0"/>
    </w:pPr>
    <w:rPr>
      <w:b/>
      <w:sz w:val="24"/>
      <w:szCs w:val="24"/>
    </w:rPr>
  </w:style>
  <w:style w:type="paragraph" w:styleId="Heading2">
    <w:name w:val="heading 2"/>
    <w:basedOn w:val="Normal"/>
    <w:next w:val="Normal"/>
    <w:link w:val="Heading2Char"/>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before="9"/>
      <w:ind w:left="1096"/>
    </w:pPr>
    <w:rPr>
      <w:rFonts w:ascii="Cambria" w:eastAsia="Cambria" w:hAnsi="Cambria" w:cs="Cambria"/>
      <w:b/>
      <w:sz w:val="32"/>
      <w:szCs w:val="3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paragraph" w:styleId="ListParagraph">
    <w:name w:val="List Paragraph"/>
    <w:basedOn w:val="Normal"/>
    <w:uiPriority w:val="34"/>
    <w:qFormat/>
    <w:rsid w:val="007F03D4"/>
    <w:pPr>
      <w:ind w:left="720"/>
      <w:contextualSpacing/>
    </w:pPr>
  </w:style>
  <w:style w:type="table" w:styleId="TableGrid">
    <w:name w:val="Table Grid"/>
    <w:basedOn w:val="TableNormal"/>
    <w:uiPriority w:val="39"/>
    <w:rsid w:val="007F03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F03D4"/>
    <w:pPr>
      <w:tabs>
        <w:tab w:val="center" w:pos="4680"/>
        <w:tab w:val="right" w:pos="9360"/>
      </w:tabs>
    </w:pPr>
  </w:style>
  <w:style w:type="character" w:customStyle="1" w:styleId="HeaderChar">
    <w:name w:val="Header Char"/>
    <w:basedOn w:val="DefaultParagraphFont"/>
    <w:link w:val="Header"/>
    <w:uiPriority w:val="99"/>
    <w:rsid w:val="007F03D4"/>
  </w:style>
  <w:style w:type="paragraph" w:styleId="Footer">
    <w:name w:val="footer"/>
    <w:basedOn w:val="Normal"/>
    <w:link w:val="FooterChar"/>
    <w:uiPriority w:val="99"/>
    <w:unhideWhenUsed/>
    <w:rsid w:val="007F03D4"/>
    <w:pPr>
      <w:tabs>
        <w:tab w:val="center" w:pos="4680"/>
        <w:tab w:val="right" w:pos="9360"/>
      </w:tabs>
    </w:pPr>
  </w:style>
  <w:style w:type="character" w:customStyle="1" w:styleId="FooterChar">
    <w:name w:val="Footer Char"/>
    <w:basedOn w:val="DefaultParagraphFont"/>
    <w:link w:val="Footer"/>
    <w:uiPriority w:val="99"/>
    <w:rsid w:val="007F03D4"/>
  </w:style>
  <w:style w:type="paragraph" w:styleId="NormalWeb">
    <w:name w:val="Normal (Web)"/>
    <w:basedOn w:val="Normal"/>
    <w:uiPriority w:val="99"/>
    <w:semiHidden/>
    <w:unhideWhenUsed/>
    <w:rsid w:val="007F03D4"/>
    <w:pPr>
      <w:widowControl/>
      <w:spacing w:before="100" w:beforeAutospacing="1" w:after="100" w:afterAutospacing="1"/>
    </w:pPr>
    <w:rPr>
      <w:sz w:val="24"/>
      <w:szCs w:val="24"/>
      <w:lang w:val="en-US"/>
    </w:rPr>
  </w:style>
  <w:style w:type="paragraph" w:styleId="NoSpacing">
    <w:name w:val="No Spacing"/>
    <w:uiPriority w:val="1"/>
    <w:qFormat/>
    <w:rsid w:val="007F03D4"/>
  </w:style>
  <w:style w:type="character" w:customStyle="1" w:styleId="Heading1Char">
    <w:name w:val="Heading 1 Char"/>
    <w:basedOn w:val="DefaultParagraphFont"/>
    <w:link w:val="Heading1"/>
    <w:rsid w:val="002E297C"/>
    <w:rPr>
      <w:b/>
      <w:sz w:val="24"/>
      <w:szCs w:val="24"/>
    </w:rPr>
  </w:style>
  <w:style w:type="character" w:customStyle="1" w:styleId="Heading2Char">
    <w:name w:val="Heading 2 Char"/>
    <w:basedOn w:val="DefaultParagraphFont"/>
    <w:link w:val="Heading2"/>
    <w:rsid w:val="002E297C"/>
    <w:rPr>
      <w:b/>
      <w:sz w:val="36"/>
      <w:szCs w:val="36"/>
    </w:rPr>
  </w:style>
  <w:style w:type="character" w:styleId="Strong">
    <w:name w:val="Strong"/>
    <w:basedOn w:val="DefaultParagraphFont"/>
    <w:uiPriority w:val="22"/>
    <w:qFormat/>
    <w:rsid w:val="00290E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3399626">
      <w:bodyDiv w:val="1"/>
      <w:marLeft w:val="0"/>
      <w:marRight w:val="0"/>
      <w:marTop w:val="0"/>
      <w:marBottom w:val="0"/>
      <w:divBdr>
        <w:top w:val="none" w:sz="0" w:space="0" w:color="auto"/>
        <w:left w:val="none" w:sz="0" w:space="0" w:color="auto"/>
        <w:bottom w:val="none" w:sz="0" w:space="0" w:color="auto"/>
        <w:right w:val="none" w:sz="0" w:space="0" w:color="auto"/>
      </w:divBdr>
    </w:div>
    <w:div w:id="17165406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405</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6</cp:revision>
  <dcterms:created xsi:type="dcterms:W3CDTF">2025-09-21T03:48:00Z</dcterms:created>
  <dcterms:modified xsi:type="dcterms:W3CDTF">2025-09-29T11:25:00Z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2024-01-19T00:00:00Z</vt:lpwstr>
  </property>
  <property fmtid="{D5CDD505-2E9C-101B-9397-08002B2CF9AE}" pid="3" name="Creator">
    <vt:lpwstr>Microsoft® Word 2013</vt:lpwstr>
  </property>
  <property fmtid="{D5CDD505-2E9C-101B-9397-08002B2CF9AE}" pid="4" name="LastSaved">
    <vt:lpwstr>2024-06-20T00:00:00Z</vt:lpwstr>
  </property>
  <property fmtid="{D5CDD505-2E9C-101B-9397-08002B2CF9AE}" pid="5" name="GrammarlyDocumentId">
    <vt:lpwstr>006c54402ef5580fe459b36ba813215012c01b6620ccd065084d017aa6cc3fbd</vt:lpwstr>
  </property>
</Properties>
</file>