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1662" w14:textId="0460F779" w:rsidR="00A213BB" w:rsidRPr="00E94FAD" w:rsidRDefault="00606D12" w:rsidP="00645253">
      <w:pPr>
        <w:spacing w:before="240" w:line="360" w:lineRule="auto"/>
        <w:jc w:val="center"/>
        <w:rPr>
          <w:rFonts w:cs="Times New Roman"/>
          <w:b/>
          <w:bCs/>
          <w:sz w:val="26"/>
          <w:szCs w:val="26"/>
        </w:rPr>
      </w:pPr>
      <w:r w:rsidRPr="00E94FAD">
        <w:rPr>
          <w:rFonts w:cs="Times New Roman"/>
          <w:b/>
          <w:bCs/>
          <w:sz w:val="26"/>
          <w:szCs w:val="26"/>
        </w:rPr>
        <w:t>CHAPTER 4</w:t>
      </w:r>
    </w:p>
    <w:p w14:paraId="6EB7A75C" w14:textId="77777777" w:rsidR="00A213BB" w:rsidRPr="00E94FAD" w:rsidRDefault="00A213BB" w:rsidP="00645253">
      <w:pPr>
        <w:spacing w:before="240" w:line="360" w:lineRule="auto"/>
        <w:jc w:val="both"/>
        <w:rPr>
          <w:rFonts w:cs="Times New Roman"/>
          <w:b/>
          <w:bCs/>
          <w:sz w:val="26"/>
          <w:szCs w:val="26"/>
        </w:rPr>
      </w:pPr>
      <w:r w:rsidRPr="00E94FAD">
        <w:rPr>
          <w:rFonts w:cs="Times New Roman"/>
          <w:b/>
          <w:bCs/>
          <w:sz w:val="26"/>
          <w:szCs w:val="26"/>
        </w:rPr>
        <w:t>4.1. Overview</w:t>
      </w:r>
    </w:p>
    <w:p w14:paraId="169C54B5" w14:textId="47872B2C" w:rsidR="00A213BB" w:rsidRPr="00E94FAD" w:rsidRDefault="00A213BB" w:rsidP="00645253">
      <w:pPr>
        <w:spacing w:before="240" w:line="360" w:lineRule="auto"/>
        <w:jc w:val="both"/>
        <w:rPr>
          <w:rFonts w:eastAsia="Times New Roman" w:cs="Times New Roman"/>
          <w:sz w:val="26"/>
          <w:szCs w:val="26"/>
        </w:rPr>
      </w:pPr>
      <w:r w:rsidRPr="00E94FAD">
        <w:rPr>
          <w:rFonts w:cs="Times New Roman"/>
          <w:sz w:val="26"/>
          <w:szCs w:val="26"/>
        </w:rPr>
        <w:t xml:space="preserve">In recent times, the crowdsourcing pattern </w:t>
      </w:r>
      <w:r w:rsidR="005317D5" w:rsidRPr="00E94FAD">
        <w:rPr>
          <w:rFonts w:cs="Times New Roman"/>
          <w:sz w:val="26"/>
          <w:szCs w:val="26"/>
        </w:rPr>
        <w:t>has</w:t>
      </w:r>
      <w:r w:rsidRPr="00E94FAD">
        <w:rPr>
          <w:rFonts w:cs="Times New Roman"/>
          <w:sz w:val="26"/>
          <w:szCs w:val="26"/>
        </w:rPr>
        <w:t xml:space="preserve"> grabbed more interest in real-time applications such as creation, research, web research, tagging, and processing of training because of its effectiveness </w:t>
      </w:r>
      <w:r w:rsidRPr="00D85A32">
        <w:rPr>
          <w:rFonts w:cs="Times New Roman"/>
          <w:color w:val="76923C" w:themeColor="accent3" w:themeShade="BF"/>
          <w:sz w:val="26"/>
          <w:szCs w:val="26"/>
        </w:rPr>
        <w:t xml:space="preserve">(Chawla et al.2019). </w:t>
      </w:r>
      <w:r w:rsidRPr="00E94FAD">
        <w:rPr>
          <w:rFonts w:cs="Times New Roman"/>
          <w:sz w:val="26"/>
          <w:szCs w:val="26"/>
        </w:rPr>
        <w:t xml:space="preserve">The main phases of the crowdsourcing system are task handling, task location, and expert task reformation. Query optimization refers to the process of improving the performance of a database query by selecting the most efficient query execution plan </w:t>
      </w:r>
      <w:r w:rsidRPr="00D85A32">
        <w:rPr>
          <w:rFonts w:cs="Times New Roman"/>
          <w:color w:val="76923C" w:themeColor="accent3" w:themeShade="BF"/>
          <w:sz w:val="26"/>
          <w:szCs w:val="26"/>
        </w:rPr>
        <w:t>(</w:t>
      </w:r>
      <w:r w:rsidRPr="00D85A32">
        <w:rPr>
          <w:rFonts w:cs="Times New Roman"/>
          <w:color w:val="76923C" w:themeColor="accent3" w:themeShade="BF"/>
          <w:sz w:val="26"/>
          <w:szCs w:val="26"/>
          <w:shd w:val="clear" w:color="auto" w:fill="FFFFFF"/>
        </w:rPr>
        <w:t>Balaji et al.2021)</w:t>
      </w:r>
      <w:r w:rsidRPr="00D85A32">
        <w:rPr>
          <w:rFonts w:cs="Times New Roman"/>
          <w:color w:val="76923C" w:themeColor="accent3" w:themeShade="BF"/>
          <w:sz w:val="26"/>
          <w:szCs w:val="26"/>
        </w:rPr>
        <w:t>.</w:t>
      </w:r>
      <w:r w:rsidRPr="00E94FAD">
        <w:rPr>
          <w:rFonts w:cs="Times New Roman"/>
          <w:sz w:val="26"/>
          <w:szCs w:val="26"/>
        </w:rPr>
        <w:t xml:space="preserve"> The basic function of query optimization is to manage the continuous relational database. Although queries are sent to the database server simultaneously, the query optimizer does not communicate with the user </w:t>
      </w:r>
      <w:r w:rsidRPr="00D85A32">
        <w:rPr>
          <w:rFonts w:cs="Times New Roman"/>
          <w:color w:val="76923C" w:themeColor="accent3" w:themeShade="BF"/>
          <w:sz w:val="26"/>
          <w:szCs w:val="26"/>
        </w:rPr>
        <w:t>(</w:t>
      </w:r>
      <w:r w:rsidRPr="00D85A32">
        <w:rPr>
          <w:rFonts w:cs="Times New Roman"/>
          <w:color w:val="76923C" w:themeColor="accent3" w:themeShade="BF"/>
          <w:sz w:val="26"/>
          <w:szCs w:val="26"/>
          <w:shd w:val="clear" w:color="auto" w:fill="FFFFFF"/>
        </w:rPr>
        <w:t>Panahi et al. 2019)</w:t>
      </w:r>
      <w:r w:rsidRPr="00D85A32">
        <w:rPr>
          <w:rFonts w:cs="Times New Roman"/>
          <w:color w:val="76923C" w:themeColor="accent3" w:themeShade="BF"/>
          <w:sz w:val="26"/>
          <w:szCs w:val="26"/>
        </w:rPr>
        <w:t>.</w:t>
      </w:r>
      <w:r w:rsidRPr="00E94FAD">
        <w:rPr>
          <w:rFonts w:cs="Times New Roman"/>
          <w:sz w:val="26"/>
          <w:szCs w:val="26"/>
        </w:rPr>
        <w:t xml:space="preserve"> The analyzer is the one who initially analyzes the query and achieves the optimization at some point. In some cases, problems occur when analyzing the database structure which adds additional complexities to query processing </w:t>
      </w:r>
      <w:r w:rsidRPr="00D85A32">
        <w:rPr>
          <w:rFonts w:cs="Times New Roman"/>
          <w:color w:val="76923C" w:themeColor="accent3" w:themeShade="BF"/>
          <w:sz w:val="26"/>
          <w:szCs w:val="26"/>
        </w:rPr>
        <w:t>(Qu et al.2019).</w:t>
      </w:r>
      <w:r w:rsidRPr="00E94FAD">
        <w:rPr>
          <w:rFonts w:cs="Times New Roman"/>
          <w:sz w:val="26"/>
          <w:szCs w:val="26"/>
        </w:rPr>
        <w:t xml:space="preserve"> The different characteristics of the data architecture are used to collect the queries and the correct queries must be gathered in the database. The procedure path is selected based on different handling times for every query and the time difference varies in terms of hours and minutes. Based on the intention of the query it is evaluated using a query optimizer. An effective query optimizer selects the optimal query </w:t>
      </w:r>
      <w:r w:rsidRPr="00D85A32">
        <w:rPr>
          <w:rFonts w:cs="Times New Roman"/>
          <w:color w:val="76923C" w:themeColor="accent3" w:themeShade="BF"/>
          <w:sz w:val="26"/>
          <w:szCs w:val="26"/>
        </w:rPr>
        <w:t>(</w:t>
      </w:r>
      <w:r w:rsidRPr="00D85A32">
        <w:rPr>
          <w:rFonts w:cs="Times New Roman"/>
          <w:color w:val="76923C" w:themeColor="accent3" w:themeShade="BF"/>
          <w:sz w:val="26"/>
          <w:szCs w:val="26"/>
          <w:shd w:val="clear" w:color="auto" w:fill="FFFFFF"/>
        </w:rPr>
        <w:t>Zhang et al. 2020)</w:t>
      </w:r>
      <w:r w:rsidRPr="00D85A32">
        <w:rPr>
          <w:rFonts w:cs="Times New Roman"/>
          <w:color w:val="76923C" w:themeColor="accent3" w:themeShade="BF"/>
          <w:sz w:val="26"/>
          <w:szCs w:val="26"/>
        </w:rPr>
        <w:t>.</w:t>
      </w:r>
      <w:r w:rsidRPr="00E94FAD">
        <w:rPr>
          <w:rFonts w:cs="Times New Roman"/>
          <w:sz w:val="26"/>
          <w:szCs w:val="26"/>
        </w:rPr>
        <w:t xml:space="preserve"> For a high-quality query, the objective functions are computed in terms of latency and cost. This chapter aims </w:t>
      </w:r>
      <w:r w:rsidR="00CC7D4F" w:rsidRPr="00E94FAD">
        <w:rPr>
          <w:rFonts w:cs="Times New Roman"/>
          <w:sz w:val="26"/>
          <w:szCs w:val="26"/>
        </w:rPr>
        <w:t>in selecting</w:t>
      </w:r>
      <w:r w:rsidRPr="00E94FAD">
        <w:rPr>
          <w:rFonts w:cs="Times New Roman"/>
          <w:sz w:val="26"/>
          <w:szCs w:val="26"/>
        </w:rPr>
        <w:t xml:space="preserve"> the optimal KNN query in crowdsourcing system. To overcome </w:t>
      </w:r>
      <w:r w:rsidR="00CC7D4F" w:rsidRPr="00E94FAD">
        <w:rPr>
          <w:rFonts w:cs="Times New Roman"/>
          <w:sz w:val="26"/>
          <w:szCs w:val="26"/>
        </w:rPr>
        <w:t>an</w:t>
      </w:r>
      <w:r w:rsidRPr="00E94FAD">
        <w:rPr>
          <w:rFonts w:cs="Times New Roman"/>
          <w:sz w:val="26"/>
          <w:szCs w:val="26"/>
        </w:rPr>
        <w:t xml:space="preserve"> optimal query selection problem, an optimal KNN query selection utilizing the Enhanced Horse Optimization Algorithm-based Intelligent Query Optimization in Crowdsourcing Systems (EHOA-IQOCSS) is implemented, and the cost and latency are the two objectives that need to be reduced by the algorithm. Optimal query selection combined with query sorting can be done with an inexpensive technique. Each query with the best query location accomplishment is selected for optimization. The representation value is easily chosen with the help of the improved optimization function. </w:t>
      </w:r>
      <w:r w:rsidRPr="00E94FAD">
        <w:rPr>
          <w:rFonts w:cs="Times New Roman"/>
          <w:sz w:val="26"/>
          <w:szCs w:val="26"/>
        </w:rPr>
        <w:lastRenderedPageBreak/>
        <w:t xml:space="preserve">In this way, the determination issue associated with the increased cost is tackled along with increased accuracy. Besides standardization of the downside ordering section is used to limit the accuracy and improve the intellectual batch efficiency. The query improver needs to evaluate the query before its submission and the task is now to select the best query produced. Since an excellent query identification system comprises many consequences, an optimal crowdsourcing system is used to enhance these consequences. This EHOA-IQOCSS method accomplishes trade-off </w:t>
      </w:r>
      <w:r w:rsidR="00CC7D4F" w:rsidRPr="00E94FAD">
        <w:rPr>
          <w:rFonts w:cs="Times New Roman"/>
          <w:sz w:val="26"/>
          <w:szCs w:val="26"/>
        </w:rPr>
        <w:t>among</w:t>
      </w:r>
      <w:r w:rsidRPr="00E94FAD">
        <w:rPr>
          <w:rFonts w:cs="Times New Roman"/>
          <w:sz w:val="26"/>
          <w:szCs w:val="26"/>
        </w:rPr>
        <w:t xml:space="preserve"> latency </w:t>
      </w:r>
      <w:r w:rsidR="00CC7D4F" w:rsidRPr="00E94FAD">
        <w:rPr>
          <w:rFonts w:cs="Times New Roman"/>
          <w:sz w:val="26"/>
          <w:szCs w:val="26"/>
        </w:rPr>
        <w:t>as well as</w:t>
      </w:r>
      <w:r w:rsidRPr="00E94FAD">
        <w:rPr>
          <w:rFonts w:cs="Times New Roman"/>
          <w:sz w:val="26"/>
          <w:szCs w:val="26"/>
        </w:rPr>
        <w:t xml:space="preserve"> costs in the query o</w:t>
      </w:r>
      <w:r w:rsidR="00D85A32">
        <w:rPr>
          <w:rFonts w:cs="Times New Roman"/>
          <w:sz w:val="26"/>
          <w:szCs w:val="26"/>
        </w:rPr>
        <w:t>f</w:t>
      </w:r>
      <w:r w:rsidRPr="00E94FAD">
        <w:rPr>
          <w:rFonts w:cs="Times New Roman"/>
          <w:sz w:val="26"/>
          <w:szCs w:val="26"/>
        </w:rPr>
        <w:t xml:space="preserve"> </w:t>
      </w:r>
      <w:r w:rsidR="00DB5DBB" w:rsidRPr="00E94FAD">
        <w:rPr>
          <w:rFonts w:cs="Times New Roman"/>
          <w:sz w:val="26"/>
          <w:szCs w:val="26"/>
        </w:rPr>
        <w:t>process. The</w:t>
      </w:r>
      <w:r w:rsidRPr="00E94FAD">
        <w:rPr>
          <w:rFonts w:cs="Times New Roman"/>
          <w:sz w:val="26"/>
          <w:szCs w:val="26"/>
        </w:rPr>
        <w:t xml:space="preserve"> SELECT operation and JOIN operation are used to mimic the human form of choosing certain objects based on a specific condition and to merge objects from two places in compliance with certain conditions respectively. This method’s efficiency is </w:t>
      </w:r>
      <w:r w:rsidR="00CC7D4F" w:rsidRPr="00E94FAD">
        <w:rPr>
          <w:rFonts w:cs="Times New Roman"/>
          <w:sz w:val="26"/>
          <w:szCs w:val="26"/>
        </w:rPr>
        <w:t>computed</w:t>
      </w:r>
      <w:r w:rsidRPr="00E94FAD">
        <w:rPr>
          <w:rFonts w:cs="Times New Roman"/>
          <w:sz w:val="26"/>
          <w:szCs w:val="26"/>
        </w:rPr>
        <w:t xml:space="preserve"> </w:t>
      </w:r>
      <w:r w:rsidR="00CC7D4F" w:rsidRPr="00E94FAD">
        <w:rPr>
          <w:rFonts w:cs="Times New Roman"/>
          <w:sz w:val="26"/>
          <w:szCs w:val="26"/>
        </w:rPr>
        <w:t>based on</w:t>
      </w:r>
      <w:r w:rsidRPr="00E94FAD">
        <w:rPr>
          <w:rFonts w:cs="Times New Roman"/>
          <w:sz w:val="26"/>
          <w:szCs w:val="26"/>
        </w:rPr>
        <w:t xml:space="preserve"> different consequences </w:t>
      </w:r>
      <w:r w:rsidR="00CC7D4F" w:rsidRPr="00E94FAD">
        <w:rPr>
          <w:rFonts w:cs="Times New Roman"/>
          <w:sz w:val="26"/>
          <w:szCs w:val="26"/>
        </w:rPr>
        <w:t>namely</w:t>
      </w:r>
      <w:r w:rsidRPr="00E94FAD">
        <w:rPr>
          <w:rFonts w:cs="Times New Roman"/>
          <w:sz w:val="26"/>
          <w:szCs w:val="26"/>
        </w:rPr>
        <w:t xml:space="preserve"> </w:t>
      </w:r>
      <w:r w:rsidRPr="00E94FAD">
        <w:rPr>
          <w:rFonts w:eastAsia="Times New Roman" w:cs="Times New Roman"/>
          <w:sz w:val="26"/>
          <w:szCs w:val="26"/>
        </w:rPr>
        <w:t xml:space="preserve">Point of Interest (POI) </w:t>
      </w:r>
      <w:r w:rsidRPr="00E94FAD">
        <w:rPr>
          <w:rFonts w:cs="Times New Roman"/>
          <w:sz w:val="26"/>
          <w:szCs w:val="26"/>
        </w:rPr>
        <w:t>information, space information, gang dimension, range</w:t>
      </w:r>
      <w:r w:rsidR="00CC7D4F" w:rsidRPr="00E94FAD">
        <w:rPr>
          <w:rFonts w:cs="Times New Roman"/>
          <w:sz w:val="26"/>
          <w:szCs w:val="26"/>
        </w:rPr>
        <w:t>s</w:t>
      </w:r>
      <w:r w:rsidRPr="00E94FAD">
        <w:rPr>
          <w:rFonts w:cs="Times New Roman"/>
          <w:sz w:val="26"/>
          <w:szCs w:val="26"/>
        </w:rPr>
        <w:t xml:space="preserve">, </w:t>
      </w:r>
      <w:r w:rsidR="00CC7D4F" w:rsidRPr="00E94FAD">
        <w:rPr>
          <w:rFonts w:cs="Times New Roman"/>
          <w:sz w:val="26"/>
          <w:szCs w:val="26"/>
        </w:rPr>
        <w:t>as well as</w:t>
      </w:r>
      <w:r w:rsidRPr="00E94FAD">
        <w:rPr>
          <w:rFonts w:cs="Times New Roman"/>
          <w:sz w:val="26"/>
          <w:szCs w:val="26"/>
        </w:rPr>
        <w:t xml:space="preserve"> KNN query.</w:t>
      </w:r>
    </w:p>
    <w:p w14:paraId="066A66F8" w14:textId="77777777" w:rsidR="00A213BB" w:rsidRPr="00DB5DBB" w:rsidRDefault="00A213BB" w:rsidP="00645253">
      <w:pPr>
        <w:spacing w:before="240" w:line="360" w:lineRule="auto"/>
        <w:rPr>
          <w:rFonts w:cs="Times New Roman"/>
          <w:b/>
          <w:bCs/>
          <w:sz w:val="26"/>
          <w:szCs w:val="26"/>
        </w:rPr>
      </w:pPr>
      <w:r w:rsidRPr="00DB5DBB">
        <w:rPr>
          <w:rFonts w:cs="Times New Roman"/>
          <w:b/>
          <w:bCs/>
          <w:sz w:val="26"/>
          <w:szCs w:val="26"/>
        </w:rPr>
        <w:t>4.2. Proposed Methodology</w:t>
      </w:r>
    </w:p>
    <w:p w14:paraId="3AFCE8F3" w14:textId="01063C4F" w:rsidR="00A213BB" w:rsidRPr="00E94FAD" w:rsidRDefault="00A213BB" w:rsidP="00645253">
      <w:pPr>
        <w:spacing w:before="240" w:after="0" w:line="360" w:lineRule="auto"/>
        <w:jc w:val="both"/>
        <w:rPr>
          <w:rFonts w:cs="Times New Roman"/>
          <w:sz w:val="26"/>
          <w:szCs w:val="26"/>
        </w:rPr>
      </w:pPr>
      <w:r w:rsidRPr="00E94FAD">
        <w:rPr>
          <w:rFonts w:cs="Times New Roman"/>
          <w:sz w:val="26"/>
          <w:szCs w:val="26"/>
        </w:rPr>
        <w:t xml:space="preserve">For the query optimization process, a novel EHOA-IQOCSS method is proposed. The proposed method majorly uses chaotic concepts depending on an improved genre of HOA. In the crowdsourcing technique, the consumer </w:t>
      </w:r>
      <w:r w:rsidR="00DB5DBB" w:rsidRPr="00E94FAD">
        <w:rPr>
          <w:rFonts w:cs="Times New Roman"/>
          <w:sz w:val="26"/>
          <w:szCs w:val="26"/>
        </w:rPr>
        <w:t>plans</w:t>
      </w:r>
      <w:r w:rsidRPr="00E94FAD">
        <w:rPr>
          <w:rFonts w:cs="Times New Roman"/>
          <w:sz w:val="26"/>
          <w:szCs w:val="26"/>
        </w:rPr>
        <w:t xml:space="preserve"> to form a group based on Service Location (SL). Therefore, members of a group accept the query assessment protocol and store the details about the </w:t>
      </w:r>
      <w:r w:rsidRPr="00D85A32">
        <w:rPr>
          <w:rFonts w:cs="Times New Roman"/>
          <w:color w:val="FF0000"/>
          <w:sz w:val="26"/>
          <w:szCs w:val="26"/>
        </w:rPr>
        <w:t>mobile location.</w:t>
      </w:r>
      <w:r w:rsidRPr="00E94FAD">
        <w:rPr>
          <w:rFonts w:cs="Times New Roman"/>
          <w:sz w:val="26"/>
          <w:szCs w:val="26"/>
        </w:rPr>
        <w:t xml:space="preserve"> Based on the location provided to consumers, K-nearest neighbor applications or query thresholds are scaled. Group formation helps the client identify group members for the question assessment task. The participant in the whole group is evaluated with queries from their limited database. A query gets back with its associated spatial data and the point of interest. A protocol for consecutive or coincident query ranking has a trade-off between transmission cost and processing times. The KNN and query ranges are entranced depending on the location of the user.  Group formation assists prioritization of </w:t>
      </w:r>
      <w:r w:rsidR="00DB5DBB" w:rsidRPr="00E94FAD">
        <w:rPr>
          <w:rFonts w:cs="Times New Roman"/>
          <w:sz w:val="26"/>
          <w:szCs w:val="26"/>
        </w:rPr>
        <w:t>users of</w:t>
      </w:r>
      <w:r w:rsidRPr="00E94FAD">
        <w:rPr>
          <w:rFonts w:cs="Times New Roman"/>
          <w:sz w:val="26"/>
          <w:szCs w:val="26"/>
        </w:rPr>
        <w:t xml:space="preserve"> the group members, during query evaluation. Based on the total count of group members, the queries are accessed from a specific database. An authenticated query is returned with its associated spatial </w:t>
      </w:r>
      <w:r w:rsidRPr="00E94FAD">
        <w:rPr>
          <w:rFonts w:cs="Times New Roman"/>
          <w:sz w:val="26"/>
          <w:szCs w:val="26"/>
        </w:rPr>
        <w:lastRenderedPageBreak/>
        <w:t>data and a point of interest is provided. There is a trade-off between processing time and transmission cost based on whether a sequential or parallel quer</w:t>
      </w:r>
      <w:r w:rsidR="00CC7D4F" w:rsidRPr="00E94FAD">
        <w:rPr>
          <w:rFonts w:cs="Times New Roman"/>
          <w:sz w:val="26"/>
          <w:szCs w:val="26"/>
        </w:rPr>
        <w:t>ies</w:t>
      </w:r>
      <w:r w:rsidRPr="00E94FAD">
        <w:rPr>
          <w:rFonts w:cs="Times New Roman"/>
          <w:sz w:val="26"/>
          <w:szCs w:val="26"/>
        </w:rPr>
        <w:t xml:space="preserve"> ranking process is implemented.</w:t>
      </w:r>
    </w:p>
    <w:p w14:paraId="1381763E" w14:textId="77777777" w:rsidR="00A213BB" w:rsidRPr="00E94FAD" w:rsidRDefault="00A213BB" w:rsidP="00645253">
      <w:pPr>
        <w:spacing w:before="240" w:after="0" w:line="360" w:lineRule="auto"/>
        <w:jc w:val="both"/>
        <w:rPr>
          <w:rFonts w:cs="Times New Roman"/>
          <w:sz w:val="26"/>
          <w:szCs w:val="26"/>
        </w:rPr>
      </w:pPr>
      <w:r w:rsidRPr="00E94FAD">
        <w:rPr>
          <w:rFonts w:cs="Times New Roman"/>
          <w:b/>
          <w:sz w:val="26"/>
          <w:szCs w:val="26"/>
        </w:rPr>
        <w:t xml:space="preserve">4.2.1 Parallel Processing in Crowdsourcing </w:t>
      </w:r>
    </w:p>
    <w:p w14:paraId="68A1D255" w14:textId="1B2C75FD" w:rsidR="00A213BB" w:rsidRPr="00E94FAD" w:rsidRDefault="00A213BB" w:rsidP="00645253">
      <w:pPr>
        <w:spacing w:before="240" w:after="0" w:line="360" w:lineRule="auto"/>
        <w:ind w:firstLine="720"/>
        <w:jc w:val="both"/>
        <w:rPr>
          <w:rFonts w:cs="Times New Roman"/>
          <w:sz w:val="26"/>
          <w:szCs w:val="26"/>
        </w:rPr>
      </w:pPr>
      <w:r w:rsidRPr="00E94FAD">
        <w:rPr>
          <w:rFonts w:cs="Times New Roman"/>
          <w:sz w:val="26"/>
          <w:szCs w:val="26"/>
        </w:rPr>
        <w:t xml:space="preserve">Depending on parallel processing, the user </w:t>
      </w:r>
      <w:r w:rsidR="00D85A32" w:rsidRPr="00E94FAD">
        <w:rPr>
          <w:rFonts w:cs="Times New Roman"/>
          <w:sz w:val="26"/>
          <w:szCs w:val="26"/>
        </w:rPr>
        <w:t>posts</w:t>
      </w:r>
      <w:r w:rsidRPr="00E94FAD">
        <w:rPr>
          <w:rFonts w:cs="Times New Roman"/>
          <w:sz w:val="26"/>
          <w:szCs w:val="26"/>
        </w:rPr>
        <w:t xml:space="preserve"> the KNN and the state of the span query to each member of the group. The concept of crowdsourcing based on parallel processing is exhibited in Figure 4.1. The local database queries are estimated by group members and the query data location, and the POI information is returned. Thus, a reliability level calculation query response and data selection </w:t>
      </w:r>
      <w:r w:rsidR="00D85A32" w:rsidRPr="00E94FAD">
        <w:rPr>
          <w:rFonts w:cs="Times New Roman"/>
          <w:sz w:val="26"/>
          <w:szCs w:val="26"/>
        </w:rPr>
        <w:t>are</w:t>
      </w:r>
      <w:r w:rsidRPr="00E94FAD">
        <w:rPr>
          <w:rFonts w:cs="Times New Roman"/>
          <w:sz w:val="26"/>
          <w:szCs w:val="26"/>
        </w:rPr>
        <w:t xml:space="preserve"> applied to the query submitted evaluation for the last response, before the data location and the POI recipient of the group member.</w:t>
      </w:r>
    </w:p>
    <w:p w14:paraId="230EEE5B" w14:textId="77777777" w:rsidR="00A213BB" w:rsidRPr="00E94FAD" w:rsidRDefault="00A213BB" w:rsidP="00645253">
      <w:pPr>
        <w:spacing w:before="240" w:after="0" w:line="360" w:lineRule="auto"/>
        <w:ind w:firstLine="720"/>
        <w:jc w:val="center"/>
        <w:rPr>
          <w:rFonts w:cs="Times New Roman"/>
          <w:b/>
          <w:bCs/>
          <w:sz w:val="26"/>
          <w:szCs w:val="26"/>
        </w:rPr>
      </w:pPr>
      <w:r w:rsidRPr="00E94FAD">
        <w:rPr>
          <w:rFonts w:cs="Times New Roman"/>
          <w:b/>
          <w:bCs/>
          <w:noProof/>
          <w:sz w:val="26"/>
          <w:szCs w:val="26"/>
        </w:rPr>
        <w:drawing>
          <wp:inline distT="0" distB="0" distL="0" distR="0" wp14:anchorId="2E0551D6" wp14:editId="1D214268">
            <wp:extent cx="5943600" cy="3443288"/>
            <wp:effectExtent l="19050" t="0" r="0" b="0"/>
            <wp:docPr id="845"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8"/>
                    <a:srcRect/>
                    <a:stretch>
                      <a:fillRect/>
                    </a:stretch>
                  </pic:blipFill>
                  <pic:spPr bwMode="auto">
                    <a:xfrm>
                      <a:off x="0" y="0"/>
                      <a:ext cx="5943600" cy="3443288"/>
                    </a:xfrm>
                    <a:prstGeom prst="rect">
                      <a:avLst/>
                    </a:prstGeom>
                    <a:noFill/>
                    <a:ln w="9525">
                      <a:noFill/>
                      <a:miter lim="800000"/>
                      <a:headEnd/>
                      <a:tailEnd/>
                    </a:ln>
                  </pic:spPr>
                </pic:pic>
              </a:graphicData>
            </a:graphic>
          </wp:inline>
        </w:drawing>
      </w:r>
    </w:p>
    <w:p w14:paraId="0EDAECFB" w14:textId="73EDE046" w:rsidR="00A213BB" w:rsidRPr="00E94FAD" w:rsidRDefault="00A213BB" w:rsidP="00645253">
      <w:pPr>
        <w:spacing w:before="240" w:after="0" w:line="360" w:lineRule="auto"/>
        <w:ind w:left="1715"/>
        <w:jc w:val="center"/>
        <w:rPr>
          <w:rFonts w:cs="Times New Roman"/>
          <w:b/>
          <w:bCs/>
          <w:sz w:val="26"/>
          <w:szCs w:val="26"/>
        </w:rPr>
      </w:pPr>
      <w:r w:rsidRPr="00E94FAD">
        <w:rPr>
          <w:rFonts w:cs="Times New Roman"/>
          <w:b/>
          <w:bCs/>
          <w:sz w:val="26"/>
          <w:szCs w:val="26"/>
        </w:rPr>
        <w:t>Figure 4.</w:t>
      </w:r>
      <w:r w:rsidR="00DB5DBB" w:rsidRPr="00E94FAD">
        <w:rPr>
          <w:rFonts w:cs="Times New Roman"/>
          <w:b/>
          <w:bCs/>
          <w:spacing w:val="-5"/>
          <w:sz w:val="26"/>
          <w:szCs w:val="26"/>
        </w:rPr>
        <w:t>1</w:t>
      </w:r>
      <w:r w:rsidR="00DB5DBB" w:rsidRPr="00E94FAD">
        <w:rPr>
          <w:rFonts w:cs="Times New Roman"/>
          <w:b/>
          <w:bCs/>
          <w:sz w:val="26"/>
          <w:szCs w:val="26"/>
        </w:rPr>
        <w:t>. Parallel</w:t>
      </w:r>
      <w:r w:rsidRPr="00E94FAD">
        <w:rPr>
          <w:rFonts w:cs="Times New Roman"/>
          <w:b/>
          <w:bCs/>
          <w:sz w:val="26"/>
          <w:szCs w:val="26"/>
        </w:rPr>
        <w:t xml:space="preserve"> processing</w:t>
      </w:r>
    </w:p>
    <w:p w14:paraId="7FC21D71" w14:textId="77777777" w:rsidR="00A213BB" w:rsidRPr="00E94FAD" w:rsidRDefault="00A213BB" w:rsidP="00645253">
      <w:pPr>
        <w:spacing w:before="240" w:after="0" w:line="360" w:lineRule="auto"/>
        <w:ind w:left="1715"/>
        <w:jc w:val="both"/>
        <w:rPr>
          <w:rFonts w:cs="Times New Roman"/>
          <w:sz w:val="26"/>
          <w:szCs w:val="26"/>
        </w:rPr>
      </w:pPr>
    </w:p>
    <w:p w14:paraId="54F06419" w14:textId="77777777" w:rsidR="00A213BB" w:rsidRPr="00E94FAD" w:rsidRDefault="00A213BB" w:rsidP="00645253">
      <w:pPr>
        <w:spacing w:before="240" w:after="0" w:line="360" w:lineRule="auto"/>
        <w:jc w:val="both"/>
        <w:rPr>
          <w:rFonts w:cs="Times New Roman"/>
          <w:sz w:val="26"/>
          <w:szCs w:val="26"/>
        </w:rPr>
      </w:pPr>
      <w:r w:rsidRPr="00E94FAD">
        <w:rPr>
          <w:rFonts w:cs="Times New Roman"/>
          <w:sz w:val="26"/>
          <w:szCs w:val="26"/>
        </w:rPr>
        <w:lastRenderedPageBreak/>
        <w:t xml:space="preserve">Various group members use their scalability in the query-processing environment which is a basic dignity of parallel processing operations. The number of contributors can be multiplied without any extra processing time based on the query computation process. The members of the group can be evaluated in parallel.  Otherwise, the additional storage locality and POI associated with the parallel processing of multiple group members </w:t>
      </w:r>
      <w:r w:rsidR="00DD1833" w:rsidRPr="00E94FAD">
        <w:rPr>
          <w:rFonts w:cs="Times New Roman"/>
          <w:sz w:val="26"/>
          <w:szCs w:val="26"/>
        </w:rPr>
        <w:t>enhances</w:t>
      </w:r>
      <w:r w:rsidRPr="00E94FAD">
        <w:rPr>
          <w:rFonts w:cs="Times New Roman"/>
          <w:sz w:val="26"/>
          <w:szCs w:val="26"/>
        </w:rPr>
        <w:t xml:space="preserve"> the communication overhead. Processing time typically increases when group members are included in query-processing task, but parallel processing helps control timing needs.</w:t>
      </w:r>
    </w:p>
    <w:p w14:paraId="253CEA3A" w14:textId="77777777" w:rsidR="00A213BB" w:rsidRPr="00E94FAD" w:rsidRDefault="00A213BB" w:rsidP="00645253">
      <w:pPr>
        <w:spacing w:before="240" w:after="0" w:line="360" w:lineRule="auto"/>
        <w:jc w:val="both"/>
        <w:rPr>
          <w:rFonts w:cs="Times New Roman"/>
          <w:sz w:val="26"/>
          <w:szCs w:val="26"/>
        </w:rPr>
      </w:pPr>
      <w:r w:rsidRPr="00E94FAD">
        <w:rPr>
          <w:rFonts w:cs="Times New Roman"/>
          <w:b/>
          <w:sz w:val="26"/>
          <w:szCs w:val="26"/>
        </w:rPr>
        <w:t>4.2.2</w:t>
      </w:r>
      <w:r w:rsidRPr="00E94FAD">
        <w:rPr>
          <w:rFonts w:cs="Times New Roman"/>
          <w:b/>
          <w:sz w:val="26"/>
          <w:szCs w:val="26"/>
        </w:rPr>
        <w:tab/>
        <w:t xml:space="preserve">Serial Processing in Crowdsourcing </w:t>
      </w:r>
    </w:p>
    <w:p w14:paraId="2CF27010" w14:textId="3FFD2922" w:rsidR="00A213BB" w:rsidRPr="00E94FAD" w:rsidRDefault="00A213BB" w:rsidP="00645253">
      <w:pPr>
        <w:spacing w:before="240" w:after="0" w:line="360" w:lineRule="auto"/>
        <w:ind w:firstLine="720"/>
        <w:jc w:val="both"/>
        <w:rPr>
          <w:rFonts w:cs="Times New Roman"/>
          <w:sz w:val="26"/>
          <w:szCs w:val="26"/>
        </w:rPr>
      </w:pPr>
      <w:r w:rsidRPr="00E94FAD">
        <w:rPr>
          <w:rFonts w:cs="Times New Roman"/>
          <w:sz w:val="26"/>
          <w:szCs w:val="26"/>
        </w:rPr>
        <w:t xml:space="preserve">The applicants select members from the group and assign an ID to each participant who visited the flags </w:t>
      </w:r>
      <w:r w:rsidR="00D8369B" w:rsidRPr="00D8369B">
        <w:rPr>
          <w:rFonts w:cs="Times New Roman"/>
          <w:color w:val="92D050"/>
          <w:sz w:val="26"/>
          <w:szCs w:val="26"/>
        </w:rPr>
        <w:t>(</w:t>
      </w:r>
      <w:r w:rsidRPr="00D8369B">
        <w:rPr>
          <w:rFonts w:cs="Times New Roman"/>
          <w:color w:val="92D050"/>
          <w:sz w:val="26"/>
          <w:szCs w:val="26"/>
        </w:rPr>
        <w:t>Mahin Mehnaz Tabassum et al.</w:t>
      </w:r>
      <w:r w:rsidR="00D8369B" w:rsidRPr="00D8369B">
        <w:rPr>
          <w:rFonts w:cs="Times New Roman"/>
          <w:color w:val="92D050"/>
          <w:sz w:val="26"/>
          <w:szCs w:val="26"/>
        </w:rPr>
        <w:t xml:space="preserve"> </w:t>
      </w:r>
      <w:r w:rsidRPr="00D8369B">
        <w:rPr>
          <w:rFonts w:cs="Times New Roman"/>
          <w:color w:val="92D050"/>
          <w:sz w:val="26"/>
          <w:szCs w:val="26"/>
        </w:rPr>
        <w:t>2017).</w:t>
      </w:r>
      <w:r w:rsidRPr="00E94FAD">
        <w:rPr>
          <w:rFonts w:cs="Times New Roman"/>
          <w:sz w:val="26"/>
          <w:szCs w:val="26"/>
        </w:rPr>
        <w:t xml:space="preserve"> These moves are only applicable to group members participating in query estimation. Serial processing in a crowdsourcing environment is given in Figure 4.2.</w:t>
      </w:r>
    </w:p>
    <w:p w14:paraId="6BC1EA1B" w14:textId="77777777" w:rsidR="00A213BB" w:rsidRPr="00E94FAD" w:rsidRDefault="00C0223D" w:rsidP="00645253">
      <w:pPr>
        <w:spacing w:before="240" w:after="0" w:line="360" w:lineRule="auto"/>
        <w:ind w:firstLine="720"/>
        <w:jc w:val="center"/>
        <w:rPr>
          <w:rFonts w:cs="Times New Roman"/>
          <w:sz w:val="26"/>
          <w:szCs w:val="26"/>
        </w:rPr>
      </w:pPr>
      <w:r w:rsidRPr="00E94FAD">
        <w:rPr>
          <w:noProof/>
        </w:rPr>
        <w:drawing>
          <wp:inline distT="0" distB="0" distL="0" distR="0" wp14:anchorId="1FFD4415" wp14:editId="5229AB3A">
            <wp:extent cx="5943600" cy="312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4835"/>
                    </a:xfrm>
                    <a:prstGeom prst="rect">
                      <a:avLst/>
                    </a:prstGeom>
                  </pic:spPr>
                </pic:pic>
              </a:graphicData>
            </a:graphic>
          </wp:inline>
        </w:drawing>
      </w:r>
    </w:p>
    <w:p w14:paraId="093EF4EA" w14:textId="41A5B2C5" w:rsidR="00A213BB" w:rsidRPr="00E94FAD" w:rsidRDefault="00A213BB" w:rsidP="00645253">
      <w:pPr>
        <w:spacing w:before="240" w:after="0" w:line="360" w:lineRule="auto"/>
        <w:ind w:left="1715"/>
        <w:jc w:val="center"/>
        <w:rPr>
          <w:rFonts w:cs="Times New Roman"/>
          <w:b/>
          <w:sz w:val="26"/>
          <w:szCs w:val="26"/>
        </w:rPr>
      </w:pPr>
      <w:r w:rsidRPr="00E94FAD">
        <w:rPr>
          <w:rFonts w:cs="Times New Roman"/>
          <w:b/>
          <w:sz w:val="26"/>
          <w:szCs w:val="26"/>
        </w:rPr>
        <w:t>Figure.4.</w:t>
      </w:r>
      <w:r w:rsidR="00D8369B" w:rsidRPr="00E94FAD">
        <w:rPr>
          <w:rFonts w:cs="Times New Roman"/>
          <w:b/>
          <w:sz w:val="26"/>
          <w:szCs w:val="26"/>
        </w:rPr>
        <w:t>2. Sequential</w:t>
      </w:r>
      <w:r w:rsidRPr="00E94FAD">
        <w:rPr>
          <w:rFonts w:cs="Times New Roman"/>
          <w:b/>
          <w:sz w:val="26"/>
          <w:szCs w:val="26"/>
        </w:rPr>
        <w:t xml:space="preserve"> processing</w:t>
      </w:r>
    </w:p>
    <w:p w14:paraId="4F466616" w14:textId="7806B186" w:rsidR="00A213BB" w:rsidRPr="00E94FAD" w:rsidRDefault="00A213BB" w:rsidP="00645253">
      <w:pPr>
        <w:pStyle w:val="BodyText"/>
        <w:spacing w:before="240" w:line="360" w:lineRule="auto"/>
        <w:jc w:val="both"/>
        <w:rPr>
          <w:sz w:val="26"/>
          <w:szCs w:val="26"/>
        </w:rPr>
      </w:pPr>
      <w:r w:rsidRPr="00E94FAD">
        <w:rPr>
          <w:sz w:val="26"/>
          <w:szCs w:val="26"/>
        </w:rPr>
        <w:t xml:space="preserve">A local database visit is used with space data and the derived POI and ID are set to </w:t>
      </w:r>
      <w:r w:rsidRPr="00E94FAD">
        <w:rPr>
          <w:sz w:val="26"/>
          <w:szCs w:val="26"/>
        </w:rPr>
        <w:lastRenderedPageBreak/>
        <w:t xml:space="preserve">verifiable for visited flags. Then the member selects another member with an </w:t>
      </w:r>
      <w:r w:rsidRPr="00D8369B">
        <w:rPr>
          <w:color w:val="FF0000"/>
          <w:sz w:val="26"/>
          <w:szCs w:val="26"/>
        </w:rPr>
        <w:t>incorrect</w:t>
      </w:r>
      <w:r w:rsidRPr="00E94FAD">
        <w:rPr>
          <w:sz w:val="26"/>
          <w:szCs w:val="26"/>
        </w:rPr>
        <w:t xml:space="preserve"> ID and the selected person's details are provided. The optimized query message is updated, and </w:t>
      </w:r>
      <w:r w:rsidR="00D8369B" w:rsidRPr="00E94FAD">
        <w:rPr>
          <w:sz w:val="26"/>
          <w:szCs w:val="26"/>
        </w:rPr>
        <w:t>the visited</w:t>
      </w:r>
      <w:r w:rsidRPr="00E94FAD">
        <w:rPr>
          <w:sz w:val="26"/>
          <w:szCs w:val="26"/>
        </w:rPr>
        <w:t xml:space="preserve"> flag ID is set to true if the user has provided an optimized query from their database. A reordered message is sent to the next member with an incorrect ID. This method is applied to all visited flags. Finally, the query requester receives this message. Finally, depending on the overall results, the query requester returns the correct result, and the query comment is discovered using the confidence level. The POI will not be retrieved by the query candidate, even if multiple participants use the same data space. Individuals opting for limited communication bandwidth will desire serial processing.</w:t>
      </w:r>
    </w:p>
    <w:p w14:paraId="5AC732DB" w14:textId="77777777" w:rsidR="00A213BB" w:rsidRPr="00E94FAD" w:rsidRDefault="00A213BB" w:rsidP="00645253">
      <w:pPr>
        <w:spacing w:before="240" w:after="0" w:line="360" w:lineRule="auto"/>
        <w:jc w:val="both"/>
        <w:rPr>
          <w:rFonts w:cs="Times New Roman"/>
          <w:b/>
          <w:sz w:val="26"/>
          <w:szCs w:val="26"/>
        </w:rPr>
      </w:pPr>
      <w:r w:rsidRPr="00E94FAD">
        <w:rPr>
          <w:rFonts w:cs="Times New Roman"/>
          <w:b/>
          <w:sz w:val="26"/>
          <w:szCs w:val="26"/>
        </w:rPr>
        <w:t>4.2.3</w:t>
      </w:r>
      <w:r w:rsidRPr="00E94FAD">
        <w:rPr>
          <w:rFonts w:cs="Times New Roman"/>
          <w:b/>
          <w:sz w:val="26"/>
          <w:szCs w:val="26"/>
        </w:rPr>
        <w:tab/>
        <w:t xml:space="preserve">Space information index </w:t>
      </w:r>
    </w:p>
    <w:p w14:paraId="26F6E5BC" w14:textId="110A0838" w:rsidR="00A213BB" w:rsidRPr="00E94FAD" w:rsidRDefault="00A213BB" w:rsidP="00645253">
      <w:pPr>
        <w:spacing w:before="240" w:after="0" w:line="360" w:lineRule="auto"/>
        <w:jc w:val="both"/>
        <w:rPr>
          <w:rFonts w:cs="Times New Roman"/>
          <w:sz w:val="26"/>
          <w:szCs w:val="26"/>
        </w:rPr>
      </w:pPr>
      <w:r w:rsidRPr="00E94FAD">
        <w:rPr>
          <w:rFonts w:cs="Times New Roman"/>
          <w:sz w:val="26"/>
          <w:szCs w:val="26"/>
        </w:rPr>
        <w:t>The hierarchical information architecture</w:t>
      </w:r>
      <w:r w:rsidR="00D8369B">
        <w:rPr>
          <w:rFonts w:cs="Times New Roman"/>
          <w:sz w:val="26"/>
          <w:szCs w:val="26"/>
        </w:rPr>
        <w:t xml:space="preserve"> </w:t>
      </w:r>
      <w:r w:rsidR="00D8369B" w:rsidRPr="00D8369B">
        <w:rPr>
          <w:rFonts w:cs="Times New Roman"/>
          <w:color w:val="76923C" w:themeColor="accent3" w:themeShade="BF"/>
          <w:sz w:val="26"/>
          <w:szCs w:val="26"/>
        </w:rPr>
        <w:t>(</w:t>
      </w:r>
      <w:r w:rsidRPr="00D8369B">
        <w:rPr>
          <w:rFonts w:cs="Times New Roman"/>
          <w:color w:val="76923C" w:themeColor="accent3" w:themeShade="BF"/>
          <w:sz w:val="26"/>
          <w:szCs w:val="26"/>
        </w:rPr>
        <w:t>Hashem et al. 2018)</w:t>
      </w:r>
      <w:r w:rsidRPr="00E94FAD">
        <w:rPr>
          <w:rFonts w:cs="Times New Roman"/>
          <w:sz w:val="26"/>
          <w:szCs w:val="26"/>
        </w:rPr>
        <w:t xml:space="preserve"> of the space tree is broadly utilized and is also called the quad-tree. The whole space is thus represented as the source node for the space tree. The segmentation task is terminated when the known and unknown region is accepted or when the space tree achieves the peak boundary area. The tree node value is set to 1 if the node area is displayed within the close region. Otherwise, the strange field is not concatenated, and the value becomes 0. The region covers the well-known area, then sets the node value back to 0, and the area is classified into 4 segments. Figure 4.3 shows the easy and increasing regulation for partitioning the space trees. Typically, a POI tree or KNN query evaluation in the query limit is used to discover the query answer by using the POI user system. </w:t>
      </w:r>
    </w:p>
    <w:p w14:paraId="68D81F88" w14:textId="77777777" w:rsidR="00A213BB" w:rsidRPr="00E94FAD" w:rsidRDefault="00A213BB" w:rsidP="00645253">
      <w:pPr>
        <w:spacing w:before="240" w:after="0" w:line="360" w:lineRule="auto"/>
        <w:jc w:val="center"/>
        <w:rPr>
          <w:rFonts w:cs="Times New Roman"/>
          <w:sz w:val="26"/>
          <w:szCs w:val="26"/>
        </w:rPr>
      </w:pPr>
      <w:r w:rsidRPr="00E94FAD">
        <w:rPr>
          <w:rFonts w:cs="Times New Roman"/>
          <w:noProof/>
          <w:sz w:val="26"/>
          <w:szCs w:val="26"/>
        </w:rPr>
        <w:lastRenderedPageBreak/>
        <w:drawing>
          <wp:inline distT="0" distB="0" distL="0" distR="0" wp14:anchorId="239AA27E" wp14:editId="7E588E1E">
            <wp:extent cx="5943600" cy="5439396"/>
            <wp:effectExtent l="19050" t="0" r="0" b="0"/>
            <wp:docPr id="847"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0"/>
                    <a:srcRect/>
                    <a:stretch>
                      <a:fillRect/>
                    </a:stretch>
                  </pic:blipFill>
                  <pic:spPr bwMode="auto">
                    <a:xfrm>
                      <a:off x="0" y="0"/>
                      <a:ext cx="5943600" cy="5439396"/>
                    </a:xfrm>
                    <a:prstGeom prst="rect">
                      <a:avLst/>
                    </a:prstGeom>
                    <a:noFill/>
                    <a:ln w="9525">
                      <a:noFill/>
                      <a:miter lim="800000"/>
                      <a:headEnd/>
                      <a:tailEnd/>
                    </a:ln>
                  </pic:spPr>
                </pic:pic>
              </a:graphicData>
            </a:graphic>
          </wp:inline>
        </w:drawing>
      </w:r>
    </w:p>
    <w:p w14:paraId="463E9420" w14:textId="77777777" w:rsidR="00A213BB" w:rsidRPr="00E94FAD" w:rsidRDefault="00A213BB" w:rsidP="00645253">
      <w:pPr>
        <w:spacing w:before="240" w:after="0" w:line="360" w:lineRule="auto"/>
        <w:jc w:val="center"/>
        <w:rPr>
          <w:rFonts w:cs="Times New Roman"/>
          <w:b/>
          <w:sz w:val="26"/>
          <w:szCs w:val="26"/>
        </w:rPr>
      </w:pPr>
      <w:r w:rsidRPr="00E94FAD">
        <w:rPr>
          <w:rFonts w:cs="Times New Roman"/>
          <w:b/>
          <w:sz w:val="26"/>
          <w:szCs w:val="26"/>
        </w:rPr>
        <w:t>Figure 4.3 Space Tree Structure</w:t>
      </w:r>
    </w:p>
    <w:p w14:paraId="69C562CB" w14:textId="36CE77AB" w:rsidR="00A213BB" w:rsidRPr="00E94FAD" w:rsidRDefault="00A213BB" w:rsidP="00D8369B">
      <w:pPr>
        <w:spacing w:before="240" w:after="0" w:line="360" w:lineRule="auto"/>
        <w:jc w:val="both"/>
        <w:rPr>
          <w:rFonts w:cs="Times New Roman"/>
          <w:b/>
          <w:sz w:val="26"/>
          <w:szCs w:val="26"/>
        </w:rPr>
      </w:pPr>
      <w:r w:rsidRPr="00E94FAD">
        <w:rPr>
          <w:rFonts w:cs="Times New Roman"/>
          <w:position w:val="-14"/>
          <w:sz w:val="26"/>
          <w:szCs w:val="26"/>
        </w:rPr>
        <w:object w:dxaOrig="279" w:dyaOrig="380" w14:anchorId="26510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9pt" o:ole="">
            <v:imagedata r:id="rId11" o:title=""/>
          </v:shape>
          <o:OLEObject Type="Embed" ProgID="Equation.3" ShapeID="_x0000_i1025" DrawAspect="Content" ObjectID="_1748768686" r:id="rId12"/>
        </w:object>
      </w:r>
      <w:r w:rsidRPr="00E94FAD">
        <w:rPr>
          <w:rFonts w:cs="Times New Roman"/>
          <w:sz w:val="26"/>
          <w:szCs w:val="26"/>
        </w:rPr>
        <w:t xml:space="preserve"> is expressed in terms of a parallel technique query candidate with all group members, which gives the function </w:t>
      </w:r>
      <m:oMath>
        <m:r>
          <w:rPr>
            <w:rFonts w:ascii="Cambria Math" w:cs="Times New Roman"/>
            <w:color w:val="FF0000"/>
            <w:sz w:val="26"/>
            <w:szCs w:val="26"/>
          </w:rPr>
          <m:t>{</m:t>
        </m:r>
        <m:sSub>
          <m:sSubPr>
            <m:ctrlPr>
              <w:rPr>
                <w:rFonts w:ascii="Cambria Math" w:cs="Times New Roman"/>
                <w:i/>
                <w:color w:val="FF0000"/>
                <w:sz w:val="26"/>
                <w:szCs w:val="26"/>
              </w:rPr>
            </m:ctrlPr>
          </m:sSubPr>
          <m:e>
            <m:r>
              <w:rPr>
                <w:rFonts w:ascii="Cambria Math" w:cs="Times New Roman"/>
                <w:color w:val="FF0000"/>
                <w:sz w:val="26"/>
                <w:szCs w:val="26"/>
              </w:rPr>
              <m:t>B</m:t>
            </m:r>
          </m:e>
          <m:sub>
            <m:r>
              <w:rPr>
                <w:rFonts w:ascii="Cambria Math" w:cs="Times New Roman"/>
                <w:color w:val="FF0000"/>
                <w:sz w:val="26"/>
                <w:szCs w:val="26"/>
              </w:rPr>
              <m:t>j</m:t>
            </m:r>
          </m:sub>
        </m:sSub>
        <m:sSub>
          <m:sSubPr>
            <m:ctrlPr>
              <w:rPr>
                <w:rFonts w:ascii="Cambria Math" w:cs="Times New Roman"/>
                <w:i/>
                <w:color w:val="FF0000"/>
                <w:sz w:val="26"/>
                <w:szCs w:val="26"/>
              </w:rPr>
            </m:ctrlPr>
          </m:sSubPr>
          <m:e>
            <m:r>
              <w:rPr>
                <w:rFonts w:ascii="Cambria Math" w:cs="Times New Roman"/>
                <w:color w:val="FF0000"/>
                <w:sz w:val="26"/>
                <w:szCs w:val="26"/>
              </w:rPr>
              <m:t>,R</m:t>
            </m:r>
          </m:e>
          <m:sub>
            <m:r>
              <w:rPr>
                <w:rFonts w:ascii="Cambria Math" w:cs="Times New Roman"/>
                <w:color w:val="FF0000"/>
                <w:sz w:val="26"/>
                <w:szCs w:val="26"/>
              </w:rPr>
              <m:t>j</m:t>
            </m:r>
          </m:sub>
        </m:sSub>
        <m:r>
          <w:rPr>
            <w:rFonts w:ascii="Cambria Math" w:cs="Times New Roman"/>
            <w:color w:val="FF0000"/>
            <w:sz w:val="26"/>
            <w:szCs w:val="26"/>
          </w:rPr>
          <m:t>}</m:t>
        </m:r>
      </m:oMath>
      <w:r w:rsidRPr="00E94FAD">
        <w:rPr>
          <w:rFonts w:cs="Times New Roman"/>
          <w:sz w:val="26"/>
          <w:szCs w:val="26"/>
        </w:rPr>
        <w:t xml:space="preserve">. The candidate establishes the k-neighbor POI from the purchased POI to the KNN query. The POI does not combine more than one query response due to the query range. Then, the accuracy is resolved by using the confidence level of the query response. While providing the same locality and POI the detail is transferred from one member to the other. The query applicant obtains the POI of the </w:t>
      </w:r>
      <w:r w:rsidRPr="00E94FAD">
        <w:rPr>
          <w:rFonts w:cs="Times New Roman"/>
          <w:sz w:val="26"/>
          <w:szCs w:val="26"/>
        </w:rPr>
        <w:lastRenderedPageBreak/>
        <w:t>correct information location after serial processing, and the query response is determined by the confidence level.</w:t>
      </w:r>
    </w:p>
    <w:p w14:paraId="546BF769" w14:textId="77777777" w:rsidR="00A213BB" w:rsidRPr="00E94FAD" w:rsidRDefault="00A213BB" w:rsidP="00645253">
      <w:pPr>
        <w:spacing w:before="240" w:after="0" w:line="360" w:lineRule="auto"/>
        <w:jc w:val="both"/>
        <w:rPr>
          <w:rFonts w:cs="Times New Roman"/>
          <w:b/>
          <w:sz w:val="26"/>
          <w:szCs w:val="26"/>
        </w:rPr>
      </w:pPr>
      <w:r w:rsidRPr="00E94FAD">
        <w:rPr>
          <w:rFonts w:cs="Times New Roman"/>
          <w:b/>
          <w:sz w:val="26"/>
          <w:szCs w:val="26"/>
        </w:rPr>
        <w:t>4.2.4</w:t>
      </w:r>
      <w:r w:rsidRPr="00E94FAD">
        <w:rPr>
          <w:rFonts w:cs="Times New Roman"/>
          <w:b/>
          <w:sz w:val="26"/>
          <w:szCs w:val="26"/>
        </w:rPr>
        <w:tab/>
        <w:t xml:space="preserve">Trust stage </w:t>
      </w:r>
    </w:p>
    <w:p w14:paraId="4CFF660A" w14:textId="77777777" w:rsidR="00A213BB" w:rsidRPr="00E94FAD" w:rsidRDefault="00A213BB" w:rsidP="00645253">
      <w:pPr>
        <w:spacing w:before="240" w:after="0" w:line="360" w:lineRule="auto"/>
        <w:ind w:firstLine="720"/>
        <w:jc w:val="both"/>
        <w:rPr>
          <w:rFonts w:cs="Times New Roman"/>
          <w:sz w:val="26"/>
          <w:szCs w:val="26"/>
        </w:rPr>
      </w:pPr>
      <w:r w:rsidRPr="00E94FAD">
        <w:rPr>
          <w:rFonts w:cs="Times New Roman"/>
          <w:sz w:val="26"/>
          <w:szCs w:val="26"/>
        </w:rPr>
        <w:t xml:space="preserve">Two types of trust stages namely distance and area are estimated utilizing the query answer standard. The best response quality determines the trust stage, and the query range of POI depends entirely on the region. The Query response contains all the POI for the query instance of the KNN whose confidence level is taken from the Query Response using the average </w:t>
      </w:r>
      <w:r w:rsidRPr="00E94FAD">
        <w:rPr>
          <w:rFonts w:cs="Times New Roman"/>
          <w:position w:val="-6"/>
          <w:sz w:val="26"/>
          <w:szCs w:val="26"/>
        </w:rPr>
        <w:object w:dxaOrig="139" w:dyaOrig="279" w14:anchorId="65683B21">
          <v:shape id="_x0000_i1027" type="#_x0000_t75" style="width:7.5pt;height:13.5pt" o:ole="">
            <v:imagedata r:id="rId13" o:title=""/>
          </v:shape>
          <o:OLEObject Type="Embed" ProgID="Equation.3" ShapeID="_x0000_i1027" DrawAspect="Content" ObjectID="_1748768687" r:id="rId14"/>
        </w:object>
      </w:r>
      <w:r w:rsidRPr="00E94FAD">
        <w:rPr>
          <w:rFonts w:cs="Times New Roman"/>
          <w:sz w:val="26"/>
          <w:szCs w:val="26"/>
        </w:rPr>
        <w:t xml:space="preserve"> confidence value. Here </w:t>
      </w:r>
      <w:r w:rsidRPr="00E94FAD">
        <w:rPr>
          <w:rFonts w:cs="Times New Roman"/>
          <w:position w:val="-14"/>
          <w:sz w:val="26"/>
          <w:szCs w:val="26"/>
        </w:rPr>
        <w:object w:dxaOrig="300" w:dyaOrig="380" w14:anchorId="6AB151C1">
          <v:shape id="_x0000_i1028" type="#_x0000_t75" style="width:15pt;height:19pt" o:ole="">
            <v:imagedata r:id="rId15" o:title=""/>
          </v:shape>
          <o:OLEObject Type="Embed" ProgID="Equation.3" ShapeID="_x0000_i1028" DrawAspect="Content" ObjectID="_1748768688" r:id="rId16"/>
        </w:object>
      </w:r>
      <w:r w:rsidRPr="00E94FAD">
        <w:rPr>
          <w:rFonts w:cs="Times New Roman"/>
          <w:sz w:val="26"/>
          <w:szCs w:val="26"/>
        </w:rPr>
        <w:t xml:space="preserve"> is the </w:t>
      </w:r>
      <w:r w:rsidRPr="00E94FAD">
        <w:rPr>
          <w:rFonts w:cs="Times New Roman"/>
          <w:position w:val="-10"/>
          <w:sz w:val="26"/>
          <w:szCs w:val="26"/>
        </w:rPr>
        <w:object w:dxaOrig="320" w:dyaOrig="360" w14:anchorId="2F9A411D">
          <v:shape id="_x0000_i1029" type="#_x0000_t75" style="width:16.5pt;height:17pt" o:ole="">
            <v:imagedata r:id="rId17" o:title=""/>
          </v:shape>
          <o:OLEObject Type="Embed" ProgID="Equation.3" ShapeID="_x0000_i1029" DrawAspect="Content" ObjectID="_1748768689" r:id="rId18"/>
        </w:object>
      </w:r>
      <w:r w:rsidRPr="00E94FAD">
        <w:rPr>
          <w:rFonts w:cs="Times New Roman"/>
          <w:sz w:val="26"/>
          <w:szCs w:val="26"/>
        </w:rPr>
        <w:t xml:space="preserve"> nearest neighbor from </w:t>
      </w:r>
      <w:r w:rsidRPr="00E94FAD">
        <w:rPr>
          <w:rFonts w:cs="Times New Roman"/>
          <w:position w:val="-10"/>
          <w:sz w:val="26"/>
          <w:szCs w:val="26"/>
        </w:rPr>
        <w:object w:dxaOrig="200" w:dyaOrig="260" w14:anchorId="4BC0D3DF">
          <v:shape id="_x0000_i1030" type="#_x0000_t75" style="width:10.5pt;height:13pt" o:ole="">
            <v:imagedata r:id="rId19" o:title=""/>
          </v:shape>
          <o:OLEObject Type="Embed" ProgID="Equation.3" ShapeID="_x0000_i1030" DrawAspect="Content" ObjectID="_1748768690" r:id="rId20"/>
        </w:object>
      </w:r>
      <w:r w:rsidRPr="00E94FAD">
        <w:rPr>
          <w:rFonts w:cs="Times New Roman"/>
          <w:sz w:val="26"/>
          <w:szCs w:val="26"/>
        </w:rPr>
        <w:t xml:space="preserve"> in the answer set </w:t>
      </w:r>
      <w:r w:rsidRPr="00E94FAD">
        <w:rPr>
          <w:rFonts w:cs="Times New Roman"/>
          <w:position w:val="-4"/>
          <w:sz w:val="26"/>
          <w:szCs w:val="26"/>
        </w:rPr>
        <w:object w:dxaOrig="240" w:dyaOrig="260" w14:anchorId="3F8CDFCA">
          <v:shape id="_x0000_i1031" type="#_x0000_t75" style="width:12pt;height:13pt" o:ole="">
            <v:imagedata r:id="rId21" o:title=""/>
          </v:shape>
          <o:OLEObject Type="Embed" ProgID="Equation.3" ShapeID="_x0000_i1031" DrawAspect="Content" ObjectID="_1748768691" r:id="rId22"/>
        </w:object>
      </w:r>
      <w:r w:rsidRPr="00E94FAD">
        <w:rPr>
          <w:rFonts w:cs="Times New Roman"/>
          <w:sz w:val="26"/>
          <w:szCs w:val="26"/>
        </w:rPr>
        <w:t xml:space="preserve">. A circular segment </w:t>
      </w:r>
      <w:r w:rsidRPr="00E94FAD">
        <w:rPr>
          <w:rFonts w:cs="Times New Roman"/>
          <w:position w:val="-14"/>
          <w:sz w:val="26"/>
          <w:szCs w:val="26"/>
        </w:rPr>
        <w:object w:dxaOrig="320" w:dyaOrig="380" w14:anchorId="1A7210B1">
          <v:shape id="_x0000_i1032" type="#_x0000_t75" style="width:16.5pt;height:19pt" o:ole="">
            <v:imagedata r:id="rId23" o:title=""/>
          </v:shape>
          <o:OLEObject Type="Embed" ProgID="Equation.3" ShapeID="_x0000_i1032" DrawAspect="Content" ObjectID="_1748768692" r:id="rId24"/>
        </w:object>
      </w:r>
      <w:r w:rsidRPr="00E94FAD">
        <w:rPr>
          <w:rFonts w:cs="Times New Roman"/>
          <w:sz w:val="26"/>
          <w:szCs w:val="26"/>
        </w:rPr>
        <w:t xml:space="preserve"> has a center </w:t>
      </w:r>
      <w:r w:rsidRPr="00E94FAD">
        <w:rPr>
          <w:rFonts w:cs="Times New Roman"/>
          <w:position w:val="-10"/>
          <w:sz w:val="26"/>
          <w:szCs w:val="26"/>
        </w:rPr>
        <w:object w:dxaOrig="200" w:dyaOrig="260" w14:anchorId="24F714A5">
          <v:shape id="_x0000_i1033" type="#_x0000_t75" style="width:10.5pt;height:13pt" o:ole="">
            <v:imagedata r:id="rId19" o:title=""/>
          </v:shape>
          <o:OLEObject Type="Embed" ProgID="Equation.3" ShapeID="_x0000_i1033" DrawAspect="Content" ObjectID="_1748768693" r:id="rId25"/>
        </w:object>
      </w:r>
      <w:r w:rsidRPr="00E94FAD">
        <w:rPr>
          <w:rFonts w:cs="Times New Roman"/>
          <w:sz w:val="26"/>
          <w:szCs w:val="26"/>
        </w:rPr>
        <w:t xml:space="preserve"> and </w:t>
      </w:r>
      <w:r w:rsidRPr="00E94FAD">
        <w:rPr>
          <w:rFonts w:cs="Times New Roman"/>
          <w:position w:val="-6"/>
          <w:sz w:val="26"/>
          <w:szCs w:val="26"/>
        </w:rPr>
        <w:object w:dxaOrig="200" w:dyaOrig="279" w14:anchorId="35DFB637">
          <v:shape id="_x0000_i1034" type="#_x0000_t75" style="width:10.5pt;height:13.5pt" o:ole="">
            <v:imagedata r:id="rId26" o:title=""/>
          </v:shape>
          <o:OLEObject Type="Embed" ProgID="Equation.3" ShapeID="_x0000_i1034" DrawAspect="Content" ObjectID="_1748768694" r:id="rId27"/>
        </w:object>
      </w:r>
      <w:r w:rsidRPr="00E94FAD">
        <w:rPr>
          <w:rFonts w:cs="Times New Roman"/>
          <w:sz w:val="26"/>
          <w:szCs w:val="26"/>
        </w:rPr>
        <w:t xml:space="preserve"> radius at a mutual distance </w:t>
      </w:r>
      <w:r w:rsidRPr="00E94FAD">
        <w:rPr>
          <w:rFonts w:cs="Times New Roman"/>
          <w:position w:val="-14"/>
          <w:sz w:val="26"/>
          <w:szCs w:val="26"/>
        </w:rPr>
        <w:object w:dxaOrig="1020" w:dyaOrig="380" w14:anchorId="625E1F44">
          <v:shape id="_x0000_i1035" type="#_x0000_t75" style="width:51pt;height:19pt" o:ole="">
            <v:imagedata r:id="rId28" o:title=""/>
          </v:shape>
          <o:OLEObject Type="Embed" ProgID="Equation.3" ShapeID="_x0000_i1035" DrawAspect="Content" ObjectID="_1748768695" r:id="rId29"/>
        </w:object>
      </w:r>
    </w:p>
    <w:p w14:paraId="7CFA60E0" w14:textId="09092517" w:rsidR="00A213BB" w:rsidRPr="00E94FAD" w:rsidRDefault="00A213BB" w:rsidP="00645253">
      <w:pPr>
        <w:spacing w:before="240" w:after="0" w:line="360" w:lineRule="auto"/>
        <w:ind w:firstLine="720"/>
        <w:jc w:val="both"/>
        <w:rPr>
          <w:rFonts w:cs="Times New Roman"/>
          <w:sz w:val="26"/>
          <w:szCs w:val="26"/>
        </w:rPr>
      </w:pPr>
      <w:r w:rsidRPr="00E94FAD">
        <w:rPr>
          <w:rFonts w:cs="Times New Roman"/>
          <w:sz w:val="26"/>
          <w:szCs w:val="26"/>
        </w:rPr>
        <w:t xml:space="preserve">The LCR group is denoted </w:t>
      </w:r>
      <w:r w:rsidRPr="00E94FAD">
        <w:rPr>
          <w:rFonts w:cs="Times New Roman"/>
          <w:position w:val="-14"/>
          <w:sz w:val="26"/>
          <w:szCs w:val="26"/>
        </w:rPr>
        <w:object w:dxaOrig="260" w:dyaOrig="380" w14:anchorId="4FE251E3">
          <v:shape id="_x0000_i1036" type="#_x0000_t75" style="width:13.5pt;height:19pt" o:ole="">
            <v:imagedata r:id="rId30" o:title=""/>
          </v:shape>
          <o:OLEObject Type="Embed" ProgID="Equation.3" ShapeID="_x0000_i1036" DrawAspect="Content" ObjectID="_1748768696" r:id="rId31"/>
        </w:object>
      </w:r>
      <w:r w:rsidRPr="00E94FAD">
        <w:rPr>
          <w:rFonts w:cs="Times New Roman"/>
          <w:sz w:val="26"/>
          <w:szCs w:val="26"/>
        </w:rPr>
        <w:t xml:space="preserve"> with a circular area cross-section </w:t>
      </w:r>
      <w:r w:rsidRPr="00E94FAD">
        <w:rPr>
          <w:rFonts w:cs="Times New Roman"/>
          <w:position w:val="-14"/>
          <w:sz w:val="26"/>
          <w:szCs w:val="26"/>
        </w:rPr>
        <w:object w:dxaOrig="320" w:dyaOrig="380" w14:anchorId="386C57AB">
          <v:shape id="_x0000_i1037" type="#_x0000_t75" style="width:16.5pt;height:19pt" o:ole="">
            <v:imagedata r:id="rId32" o:title=""/>
          </v:shape>
          <o:OLEObject Type="Embed" ProgID="Equation.3" ShapeID="_x0000_i1037" DrawAspect="Content" ObjectID="_1748768697" r:id="rId33"/>
        </w:object>
      </w:r>
      <w:r w:rsidRPr="00E94FAD">
        <w:rPr>
          <w:rFonts w:cs="Times New Roman"/>
          <w:sz w:val="26"/>
          <w:szCs w:val="26"/>
        </w:rPr>
        <w:t xml:space="preserve">. The LCR near region </w:t>
      </w:r>
      <w:r w:rsidRPr="00E94FAD">
        <w:rPr>
          <w:rFonts w:cs="Times New Roman"/>
          <w:position w:val="-14"/>
          <w:sz w:val="26"/>
          <w:szCs w:val="26"/>
        </w:rPr>
        <w:object w:dxaOrig="320" w:dyaOrig="380" w14:anchorId="2F6C0BAC">
          <v:shape id="_x0000_i1038" type="#_x0000_t75" style="width:16.5pt;height:19pt" o:ole="">
            <v:imagedata r:id="rId32" o:title=""/>
          </v:shape>
          <o:OLEObject Type="Embed" ProgID="Equation.3" ShapeID="_x0000_i1038" DrawAspect="Content" ObjectID="_1748768698" r:id="rId34"/>
        </w:object>
      </w:r>
      <w:r w:rsidRPr="00E94FAD">
        <w:rPr>
          <w:rFonts w:cs="Times New Roman"/>
          <w:sz w:val="26"/>
          <w:szCs w:val="26"/>
        </w:rPr>
        <w:t xml:space="preserve"> is denoted as </w:t>
      </w:r>
      <w:r w:rsidRPr="00E94FAD">
        <w:rPr>
          <w:rFonts w:cs="Times New Roman"/>
          <w:position w:val="-14"/>
          <w:sz w:val="26"/>
          <w:szCs w:val="26"/>
        </w:rPr>
        <w:object w:dxaOrig="680" w:dyaOrig="380" w14:anchorId="5F088313">
          <v:shape id="_x0000_i1039" type="#_x0000_t75" style="width:34.5pt;height:19pt" o:ole="">
            <v:imagedata r:id="rId35" o:title=""/>
          </v:shape>
          <o:OLEObject Type="Embed" ProgID="Equation.3" ShapeID="_x0000_i1039" DrawAspect="Content" ObjectID="_1748768699" r:id="rId36"/>
        </w:object>
      </w:r>
      <w:r w:rsidRPr="00E94FAD">
        <w:rPr>
          <w:rFonts w:cs="Times New Roman"/>
          <w:sz w:val="26"/>
          <w:szCs w:val="26"/>
        </w:rPr>
        <w:t xml:space="preserve">and the entire region near </w:t>
      </w:r>
      <w:r w:rsidRPr="00E94FAD">
        <w:rPr>
          <w:rFonts w:cs="Times New Roman"/>
          <w:position w:val="-14"/>
          <w:sz w:val="26"/>
          <w:szCs w:val="26"/>
        </w:rPr>
        <w:object w:dxaOrig="340" w:dyaOrig="380" w14:anchorId="64995594">
          <v:shape id="_x0000_i1040" type="#_x0000_t75" style="width:16.5pt;height:19pt" o:ole="">
            <v:imagedata r:id="rId37" o:title=""/>
          </v:shape>
          <o:OLEObject Type="Embed" ProgID="Equation.3" ShapeID="_x0000_i1040" DrawAspect="Content" ObjectID="_1748768700" r:id="rId38"/>
        </w:object>
      </w:r>
      <w:r w:rsidRPr="00E94FAD">
        <w:rPr>
          <w:rFonts w:cs="Times New Roman"/>
          <w:sz w:val="26"/>
          <w:szCs w:val="26"/>
        </w:rPr>
        <w:t xml:space="preserve"> is represented as </w:t>
      </w:r>
      <w:r w:rsidRPr="00E94FAD">
        <w:rPr>
          <w:rFonts w:cs="Times New Roman"/>
          <w:position w:val="-14"/>
          <w:sz w:val="26"/>
          <w:szCs w:val="26"/>
        </w:rPr>
        <w:object w:dxaOrig="620" w:dyaOrig="380" w14:anchorId="6974FB42">
          <v:shape id="_x0000_i1167" type="#_x0000_t75" style="width:31.5pt;height:19pt" o:ole="">
            <v:imagedata r:id="rId39" o:title=""/>
          </v:shape>
          <o:OLEObject Type="Embed" ProgID="Equation.3" ShapeID="_x0000_i1167" DrawAspect="Content" ObjectID="_1748768701" r:id="rId40"/>
        </w:object>
      </w:r>
      <w:r w:rsidR="003D7057">
        <w:rPr>
          <w:rFonts w:cs="Times New Roman"/>
          <w:sz w:val="26"/>
          <w:szCs w:val="26"/>
        </w:rPr>
        <w:t xml:space="preserve">. </w:t>
      </w:r>
      <w:r w:rsidRPr="00E94FAD">
        <w:rPr>
          <w:rFonts w:cs="Times New Roman"/>
          <w:sz w:val="26"/>
          <w:szCs w:val="26"/>
        </w:rPr>
        <w:t>As denoted below equation, the confidence level</w:t>
      </w:r>
      <w:r w:rsidR="00DD1833" w:rsidRPr="00E94FAD">
        <w:rPr>
          <w:rFonts w:cs="Times New Roman"/>
          <w:sz w:val="26"/>
          <w:szCs w:val="26"/>
        </w:rPr>
        <w:t>s</w:t>
      </w:r>
      <w:r w:rsidRPr="00E94FAD">
        <w:rPr>
          <w:rFonts w:cs="Times New Roman"/>
          <w:sz w:val="26"/>
          <w:szCs w:val="26"/>
        </w:rPr>
        <w:t xml:space="preserve"> </w:t>
      </w:r>
      <w:r w:rsidR="00DD1833" w:rsidRPr="00E94FAD">
        <w:rPr>
          <w:rFonts w:cs="Times New Roman"/>
          <w:sz w:val="26"/>
          <w:szCs w:val="26"/>
        </w:rPr>
        <w:t>are</w:t>
      </w:r>
      <w:r w:rsidRPr="00E94FAD">
        <w:rPr>
          <w:rFonts w:cs="Times New Roman"/>
          <w:sz w:val="26"/>
          <w:szCs w:val="26"/>
        </w:rPr>
        <w:t xml:space="preserve"> evaluated </w:t>
      </w:r>
      <w:r w:rsidR="00DD1833" w:rsidRPr="00E94FAD">
        <w:rPr>
          <w:rFonts w:cs="Times New Roman"/>
          <w:sz w:val="26"/>
          <w:szCs w:val="26"/>
        </w:rPr>
        <w:t>in accordance with</w:t>
      </w:r>
      <w:r w:rsidRPr="00E94FAD">
        <w:rPr>
          <w:rFonts w:cs="Times New Roman"/>
          <w:sz w:val="26"/>
          <w:szCs w:val="26"/>
        </w:rPr>
        <w:t xml:space="preserve"> the area for the POI value </w:t>
      </w:r>
      <w:r w:rsidRPr="00E94FAD">
        <w:rPr>
          <w:rFonts w:cs="Times New Roman"/>
          <w:position w:val="-14"/>
          <w:sz w:val="26"/>
          <w:szCs w:val="26"/>
        </w:rPr>
        <w:object w:dxaOrig="300" w:dyaOrig="380" w14:anchorId="47D813C7">
          <v:shape id="_x0000_i1042" type="#_x0000_t75" style="width:15pt;height:19pt" o:ole="">
            <v:imagedata r:id="rId41" o:title=""/>
          </v:shape>
          <o:OLEObject Type="Embed" ProgID="Equation.3" ShapeID="_x0000_i1042" DrawAspect="Content" ObjectID="_1748768702" r:id="rId42"/>
        </w:object>
      </w:r>
      <w:r w:rsidRPr="00E94FAD">
        <w:rPr>
          <w:rFonts w:cs="Times New Roman"/>
          <w:sz w:val="26"/>
          <w:szCs w:val="26"/>
        </w:rPr>
        <w:t>.</w:t>
      </w:r>
    </w:p>
    <w:p w14:paraId="2C636A03" w14:textId="77777777" w:rsidR="00A213BB" w:rsidRPr="00E94FAD" w:rsidRDefault="00A213BB" w:rsidP="00645253">
      <w:pPr>
        <w:spacing w:before="240" w:after="0" w:line="360" w:lineRule="auto"/>
        <w:ind w:firstLine="720"/>
        <w:jc w:val="right"/>
        <w:rPr>
          <w:rFonts w:cs="Times New Roman"/>
          <w:sz w:val="26"/>
          <w:szCs w:val="26"/>
        </w:rPr>
      </w:pPr>
      <w:r w:rsidRPr="00E94FAD">
        <w:rPr>
          <w:rFonts w:cs="Times New Roman"/>
          <w:position w:val="-14"/>
          <w:sz w:val="26"/>
          <w:szCs w:val="26"/>
        </w:rPr>
        <w:object w:dxaOrig="1960" w:dyaOrig="380" w14:anchorId="477B9C59">
          <v:shape id="_x0000_i1043" type="#_x0000_t75" style="width:97.5pt;height:19pt" o:ole="">
            <v:imagedata r:id="rId43" o:title=""/>
          </v:shape>
          <o:OLEObject Type="Embed" ProgID="Equation.3" ShapeID="_x0000_i1043" DrawAspect="Content" ObjectID="_1748768703" r:id="rId44"/>
        </w:object>
      </w:r>
      <w:r w:rsidRPr="00E94FAD">
        <w:rPr>
          <w:rFonts w:cs="Times New Roman"/>
          <w:sz w:val="26"/>
          <w:szCs w:val="26"/>
        </w:rPr>
        <w:t xml:space="preserve">                                                             (4.1)</w:t>
      </w:r>
    </w:p>
    <w:p w14:paraId="7CE6B9A5" w14:textId="4532A488" w:rsidR="00A213BB" w:rsidRPr="00E94FAD" w:rsidRDefault="00A213BB" w:rsidP="00645253">
      <w:pPr>
        <w:spacing w:before="240" w:after="0" w:line="360" w:lineRule="auto"/>
        <w:ind w:firstLine="720"/>
        <w:jc w:val="both"/>
        <w:rPr>
          <w:rFonts w:cs="Times New Roman"/>
          <w:sz w:val="26"/>
          <w:szCs w:val="26"/>
        </w:rPr>
      </w:pPr>
      <w:r w:rsidRPr="00E94FAD">
        <w:rPr>
          <w:rFonts w:cs="Times New Roman"/>
          <w:sz w:val="26"/>
          <w:szCs w:val="26"/>
        </w:rPr>
        <w:t xml:space="preserve">The query response obtained by using the area-based confidence level is </w:t>
      </w:r>
      <w:r w:rsidR="00DD1833" w:rsidRPr="00E94FAD">
        <w:rPr>
          <w:rFonts w:cs="Times New Roman"/>
          <w:sz w:val="26"/>
          <w:szCs w:val="26"/>
        </w:rPr>
        <w:t>provided</w:t>
      </w:r>
      <w:r w:rsidRPr="00E94FAD">
        <w:rPr>
          <w:rFonts w:cs="Times New Roman"/>
          <w:sz w:val="26"/>
          <w:szCs w:val="26"/>
        </w:rPr>
        <w:t xml:space="preserve"> in the following </w:t>
      </w:r>
      <w:r w:rsidR="00DB5DBB" w:rsidRPr="00E94FAD">
        <w:rPr>
          <w:rFonts w:cs="Times New Roman"/>
          <w:sz w:val="26"/>
          <w:szCs w:val="26"/>
        </w:rPr>
        <w:t>equation.</w:t>
      </w:r>
    </w:p>
    <w:p w14:paraId="3A6CF6DD" w14:textId="77777777" w:rsidR="00A213BB" w:rsidRPr="00E94FAD" w:rsidRDefault="00A213BB" w:rsidP="00645253">
      <w:pPr>
        <w:spacing w:before="240" w:after="0" w:line="360" w:lineRule="auto"/>
        <w:ind w:firstLine="720"/>
        <w:jc w:val="right"/>
        <w:rPr>
          <w:rFonts w:cs="Times New Roman"/>
          <w:sz w:val="26"/>
          <w:szCs w:val="26"/>
        </w:rPr>
      </w:pPr>
      <w:r w:rsidRPr="00E94FAD">
        <w:rPr>
          <w:rFonts w:cs="Times New Roman"/>
          <w:position w:val="-30"/>
          <w:sz w:val="26"/>
          <w:szCs w:val="26"/>
        </w:rPr>
        <w:object w:dxaOrig="1440" w:dyaOrig="700" w14:anchorId="6C29E11D">
          <v:shape id="_x0000_i1044" type="#_x0000_t75" style="width:83pt;height:39pt" o:ole="">
            <v:imagedata r:id="rId45" o:title=""/>
          </v:shape>
          <o:OLEObject Type="Embed" ProgID="Equation.3" ShapeID="_x0000_i1044" DrawAspect="Content" ObjectID="_1748768704" r:id="rId46"/>
        </w:object>
      </w:r>
      <w:r w:rsidRPr="00E94FAD">
        <w:rPr>
          <w:rFonts w:eastAsiaTheme="minorEastAsia" w:cs="Times New Roman"/>
          <w:sz w:val="26"/>
          <w:szCs w:val="26"/>
        </w:rPr>
        <w:t xml:space="preserve">                                                               (4.2)</w:t>
      </w:r>
    </w:p>
    <w:p w14:paraId="014742F2" w14:textId="77777777" w:rsidR="00A213BB" w:rsidRPr="00E94FAD" w:rsidRDefault="00A213BB" w:rsidP="00645253">
      <w:pPr>
        <w:spacing w:before="240" w:after="0" w:line="360" w:lineRule="auto"/>
        <w:jc w:val="both"/>
        <w:rPr>
          <w:rFonts w:cs="Times New Roman"/>
          <w:sz w:val="26"/>
          <w:szCs w:val="26"/>
        </w:rPr>
      </w:pPr>
    </w:p>
    <w:p w14:paraId="25DFFC68" w14:textId="77777777" w:rsidR="00A213BB" w:rsidRPr="00E94FAD" w:rsidRDefault="00A213BB" w:rsidP="00645253">
      <w:pPr>
        <w:spacing w:before="240" w:after="0" w:line="360" w:lineRule="auto"/>
        <w:ind w:firstLine="567"/>
        <w:jc w:val="both"/>
        <w:rPr>
          <w:rFonts w:cs="Times New Roman"/>
          <w:sz w:val="26"/>
          <w:szCs w:val="26"/>
        </w:rPr>
      </w:pPr>
    </w:p>
    <w:p w14:paraId="1CE2E7FE" w14:textId="7BF85D54" w:rsidR="00A213BB" w:rsidRPr="00E94FAD" w:rsidRDefault="00A213BB" w:rsidP="00645253">
      <w:pPr>
        <w:spacing w:before="240" w:after="0" w:line="360" w:lineRule="auto"/>
        <w:ind w:firstLine="567"/>
        <w:jc w:val="both"/>
        <w:rPr>
          <w:rFonts w:cs="Times New Roman"/>
          <w:sz w:val="26"/>
          <w:szCs w:val="26"/>
        </w:rPr>
      </w:pPr>
      <w:r w:rsidRPr="00E94FAD">
        <w:rPr>
          <w:rFonts w:cs="Times New Roman"/>
          <w:sz w:val="26"/>
          <w:szCs w:val="26"/>
        </w:rPr>
        <w:lastRenderedPageBreak/>
        <w:t xml:space="preserve">For a set of well-known LCRs, the query range </w:t>
      </w:r>
      <w:r w:rsidRPr="00E94FAD">
        <w:rPr>
          <w:rFonts w:cs="Times New Roman"/>
          <w:position w:val="-4"/>
          <w:sz w:val="26"/>
          <w:szCs w:val="26"/>
        </w:rPr>
        <w:object w:dxaOrig="240" w:dyaOrig="260" w14:anchorId="1DAE0D20">
          <v:shape id="_x0000_i1045" type="#_x0000_t75" style="width:12pt;height:13pt" o:ole="">
            <v:imagedata r:id="rId47" o:title=""/>
          </v:shape>
          <o:OLEObject Type="Embed" ProgID="Equation.3" ShapeID="_x0000_i1045" DrawAspect="Content" ObjectID="_1748768705" r:id="rId48"/>
        </w:object>
      </w:r>
      <w:r w:rsidRPr="00E94FAD">
        <w:rPr>
          <w:rFonts w:cs="Times New Roman"/>
          <w:sz w:val="26"/>
          <w:szCs w:val="26"/>
        </w:rPr>
        <w:t xml:space="preserve"> is denoted </w:t>
      </w:r>
      <w:r w:rsidR="00302143" w:rsidRPr="00E94FAD">
        <w:rPr>
          <w:rFonts w:cs="Times New Roman"/>
          <w:sz w:val="26"/>
          <w:szCs w:val="26"/>
        </w:rPr>
        <w:t>as</w:t>
      </w:r>
      <w:r w:rsidRPr="00E94FAD">
        <w:rPr>
          <w:rFonts w:cs="Times New Roman"/>
          <w:position w:val="-4"/>
          <w:sz w:val="26"/>
          <w:szCs w:val="26"/>
        </w:rPr>
        <w:object w:dxaOrig="260" w:dyaOrig="260" w14:anchorId="393A3435">
          <v:shape id="_x0000_i1046" type="#_x0000_t75" style="width:13.5pt;height:13pt" o:ole="">
            <v:imagedata r:id="rId49" o:title=""/>
          </v:shape>
          <o:OLEObject Type="Embed" ProgID="Equation.3" ShapeID="_x0000_i1046" DrawAspect="Content" ObjectID="_1748768706" r:id="rId50"/>
        </w:object>
      </w:r>
      <w:r w:rsidRPr="00E94FAD">
        <w:rPr>
          <w:rFonts w:cs="Times New Roman"/>
          <w:sz w:val="26"/>
          <w:szCs w:val="26"/>
        </w:rPr>
        <w:t xml:space="preserve">. Now the region is denoted as </w:t>
      </w:r>
      <w:r w:rsidRPr="00E94FAD">
        <w:rPr>
          <w:rFonts w:cs="Times New Roman"/>
          <w:position w:val="-10"/>
          <w:sz w:val="26"/>
          <w:szCs w:val="26"/>
        </w:rPr>
        <w:object w:dxaOrig="560" w:dyaOrig="320" w14:anchorId="08F195D9">
          <v:shape id="_x0000_i1047" type="#_x0000_t75" style="width:28.5pt;height:16.5pt" o:ole="">
            <v:imagedata r:id="rId51" o:title=""/>
          </v:shape>
          <o:OLEObject Type="Embed" ProgID="Equation.3" ShapeID="_x0000_i1047" DrawAspect="Content" ObjectID="_1748768707" r:id="rId52"/>
        </w:object>
      </w:r>
      <w:r w:rsidRPr="00E94FAD">
        <w:rPr>
          <w:rFonts w:cs="Times New Roman"/>
          <w:sz w:val="26"/>
          <w:szCs w:val="26"/>
        </w:rPr>
        <w:t xml:space="preserve"> and the entire region is denoted </w:t>
      </w:r>
      <w:r w:rsidR="00302143" w:rsidRPr="00E94FAD">
        <w:rPr>
          <w:rFonts w:cs="Times New Roman"/>
          <w:sz w:val="26"/>
          <w:szCs w:val="26"/>
        </w:rPr>
        <w:t>as</w:t>
      </w:r>
      <w:r w:rsidRPr="00E94FAD">
        <w:rPr>
          <w:rFonts w:cs="Times New Roman"/>
          <w:position w:val="-10"/>
          <w:sz w:val="26"/>
          <w:szCs w:val="26"/>
        </w:rPr>
        <w:object w:dxaOrig="600" w:dyaOrig="320" w14:anchorId="370E48F9">
          <v:shape id="_x0000_i1048" type="#_x0000_t75" style="width:31pt;height:16.5pt" o:ole="">
            <v:imagedata r:id="rId53" o:title=""/>
          </v:shape>
          <o:OLEObject Type="Embed" ProgID="Equation.3" ShapeID="_x0000_i1048" DrawAspect="Content" ObjectID="_1748768708" r:id="rId54"/>
        </w:object>
      </w:r>
      <w:r w:rsidRPr="00E94FAD">
        <w:rPr>
          <w:rFonts w:cs="Times New Roman"/>
          <w:sz w:val="26"/>
          <w:szCs w:val="26"/>
        </w:rPr>
        <w:t xml:space="preserve">. Now the query range is obtained based on the trust </w:t>
      </w:r>
      <w:r w:rsidR="00DB5DBB" w:rsidRPr="00E94FAD">
        <w:rPr>
          <w:rFonts w:cs="Times New Roman"/>
          <w:sz w:val="26"/>
          <w:szCs w:val="26"/>
        </w:rPr>
        <w:t>stage.</w:t>
      </w:r>
    </w:p>
    <w:p w14:paraId="47EAC1D1" w14:textId="62F2F7F3" w:rsidR="00A213BB" w:rsidRDefault="00A213BB" w:rsidP="00645253">
      <w:pPr>
        <w:spacing w:before="240" w:after="0" w:line="360" w:lineRule="auto"/>
        <w:ind w:firstLine="720"/>
        <w:jc w:val="right"/>
        <w:rPr>
          <w:rFonts w:cs="Times New Roman"/>
          <w:sz w:val="26"/>
          <w:szCs w:val="26"/>
        </w:rPr>
      </w:pPr>
      <w:r w:rsidRPr="00E94FAD">
        <w:rPr>
          <w:rFonts w:cs="Times New Roman"/>
          <w:sz w:val="26"/>
          <w:szCs w:val="26"/>
        </w:rPr>
        <w:t xml:space="preserve">                                                     </w:t>
      </w:r>
    </w:p>
    <w:p w14:paraId="4D49DD8C" w14:textId="47A8E61F" w:rsidR="002E233A" w:rsidRPr="00E94FAD" w:rsidRDefault="00000000" w:rsidP="002E233A">
      <w:pPr>
        <w:spacing w:before="240" w:after="0" w:line="360" w:lineRule="auto"/>
        <w:ind w:firstLine="720"/>
        <w:jc w:val="center"/>
        <w:rPr>
          <w:rFonts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=B(K)/B(P)</m:t>
        </m:r>
      </m:oMath>
      <w:r w:rsidR="002E233A">
        <w:rPr>
          <w:rFonts w:eastAsiaTheme="minorEastAsia" w:cs="Times New Roman"/>
          <w:sz w:val="26"/>
          <w:szCs w:val="26"/>
        </w:rPr>
        <w:tab/>
        <w:t xml:space="preserve">                                                  (4.3)</w:t>
      </w:r>
    </w:p>
    <w:p w14:paraId="141A5C83" w14:textId="4B6E5FDC" w:rsidR="00A213BB" w:rsidRPr="00E94FAD" w:rsidRDefault="00A213BB" w:rsidP="00645253">
      <w:pPr>
        <w:spacing w:before="240" w:after="0" w:line="360" w:lineRule="auto"/>
        <w:ind w:firstLine="567"/>
        <w:jc w:val="both"/>
        <w:rPr>
          <w:rFonts w:cs="Times New Roman"/>
          <w:sz w:val="26"/>
          <w:szCs w:val="26"/>
        </w:rPr>
      </w:pPr>
      <w:r w:rsidRPr="00E94FAD">
        <w:rPr>
          <w:rFonts w:cs="Times New Roman"/>
          <w:sz w:val="26"/>
          <w:szCs w:val="26"/>
        </w:rPr>
        <w:t xml:space="preserve">Here </w:t>
      </w:r>
      <w:r w:rsidRPr="00E94FAD">
        <w:rPr>
          <w:rFonts w:cs="Times New Roman"/>
          <w:position w:val="-10"/>
          <w:sz w:val="26"/>
          <w:szCs w:val="26"/>
        </w:rPr>
        <w:object w:dxaOrig="320" w:dyaOrig="340" w14:anchorId="6D02D2BC">
          <v:shape id="_x0000_i1049" type="#_x0000_t75" style="width:16.5pt;height:16.5pt" o:ole="">
            <v:imagedata r:id="rId55" o:title=""/>
          </v:shape>
          <o:OLEObject Type="Embed" ProgID="Equation.3" ShapeID="_x0000_i1049" DrawAspect="Content" ObjectID="_1748768709" r:id="rId56"/>
        </w:object>
      </w:r>
      <w:r w:rsidRPr="00E94FAD">
        <w:rPr>
          <w:rFonts w:cs="Times New Roman"/>
          <w:sz w:val="26"/>
          <w:szCs w:val="26"/>
        </w:rPr>
        <w:t xml:space="preserve"> and </w:t>
      </w:r>
      <w:r w:rsidRPr="00E94FAD">
        <w:rPr>
          <w:rFonts w:cs="Times New Roman"/>
          <w:position w:val="-14"/>
          <w:sz w:val="26"/>
          <w:szCs w:val="26"/>
        </w:rPr>
        <w:object w:dxaOrig="400" w:dyaOrig="380" w14:anchorId="205B65F1">
          <v:shape id="_x0000_i1050" type="#_x0000_t75" style="width:19.5pt;height:19pt" o:ole="">
            <v:imagedata r:id="rId57" o:title=""/>
          </v:shape>
          <o:OLEObject Type="Embed" ProgID="Equation.3" ShapeID="_x0000_i1050" DrawAspect="Content" ObjectID="_1748768710" r:id="rId58"/>
        </w:object>
      </w:r>
      <w:r w:rsidRPr="00E94FAD">
        <w:rPr>
          <w:rFonts w:cs="Times New Roman"/>
          <w:sz w:val="26"/>
          <w:szCs w:val="26"/>
        </w:rPr>
        <w:t xml:space="preserve"> elect the trust stage calculated based on the area. For distance-level, trust-based KNN query estimation, a specific distance-constrained range POI information is not available. The </w:t>
      </w:r>
      <w:r w:rsidRPr="00E94FAD">
        <w:rPr>
          <w:rFonts w:cs="Times New Roman"/>
          <w:position w:val="-6"/>
          <w:sz w:val="26"/>
          <w:szCs w:val="26"/>
        </w:rPr>
        <w:object w:dxaOrig="260" w:dyaOrig="320" w14:anchorId="6D629AE6">
          <v:shape id="_x0000_i1051" type="#_x0000_t75" style="width:13.5pt;height:16.5pt" o:ole="">
            <v:imagedata r:id="rId59" o:title=""/>
          </v:shape>
          <o:OLEObject Type="Embed" ProgID="Equation.3" ShapeID="_x0000_i1051" DrawAspect="Content" ObjectID="_1748768711" r:id="rId60"/>
        </w:object>
      </w:r>
      <w:r w:rsidRPr="00E94FAD">
        <w:rPr>
          <w:rFonts w:cs="Times New Roman"/>
          <w:sz w:val="26"/>
          <w:szCs w:val="26"/>
        </w:rPr>
        <w:t xml:space="preserve"> nearest POI value in the distance-based trust level calculation is 0.5. Then the distance </w:t>
      </w:r>
      <w:r w:rsidRPr="00E94FAD">
        <w:rPr>
          <w:rFonts w:cs="Times New Roman"/>
          <w:position w:val="-10"/>
          <w:sz w:val="26"/>
          <w:szCs w:val="26"/>
        </w:rPr>
        <w:object w:dxaOrig="200" w:dyaOrig="260" w14:anchorId="7ADD6D46">
          <v:shape id="_x0000_i1052" type="#_x0000_t75" style="width:10.5pt;height:13pt" o:ole="">
            <v:imagedata r:id="rId61" o:title=""/>
          </v:shape>
          <o:OLEObject Type="Embed" ProgID="Equation.3" ShapeID="_x0000_i1052" DrawAspect="Content" ObjectID="_1748768712" r:id="rId62"/>
        </w:object>
      </w:r>
      <w:r w:rsidRPr="00E94FAD">
        <w:rPr>
          <w:rFonts w:cs="Times New Roman"/>
          <w:sz w:val="26"/>
          <w:szCs w:val="26"/>
        </w:rPr>
        <w:t xml:space="preserve"> is not less than half the distance</w:t>
      </w:r>
      <w:r w:rsidR="00DD1833" w:rsidRPr="00E94FAD">
        <w:rPr>
          <w:rFonts w:cs="Times New Roman"/>
          <w:sz w:val="26"/>
          <w:szCs w:val="26"/>
        </w:rPr>
        <w:t>s</w:t>
      </w:r>
      <w:r w:rsidRPr="00E94FAD">
        <w:rPr>
          <w:rFonts w:cs="Times New Roman"/>
          <w:sz w:val="26"/>
          <w:szCs w:val="26"/>
        </w:rPr>
        <w:t xml:space="preserve"> </w:t>
      </w:r>
      <w:r w:rsidR="00DD1833" w:rsidRPr="00E94FAD">
        <w:rPr>
          <w:rFonts w:cs="Times New Roman"/>
          <w:sz w:val="26"/>
          <w:szCs w:val="26"/>
        </w:rPr>
        <w:t>among</w:t>
      </w:r>
      <w:r w:rsidRPr="00E94FAD">
        <w:rPr>
          <w:rFonts w:cs="Times New Roman"/>
          <w:sz w:val="26"/>
          <w:szCs w:val="26"/>
        </w:rPr>
        <w:t xml:space="preserve"> </w:t>
      </w:r>
      <w:r w:rsidRPr="00E94FAD">
        <w:rPr>
          <w:rFonts w:cs="Times New Roman"/>
          <w:position w:val="-10"/>
          <w:sz w:val="26"/>
          <w:szCs w:val="26"/>
        </w:rPr>
        <w:object w:dxaOrig="200" w:dyaOrig="260" w14:anchorId="1BB62339">
          <v:shape id="_x0000_i1053" type="#_x0000_t75" style="width:10.5pt;height:13pt" o:ole="">
            <v:imagedata r:id="rId61" o:title=""/>
          </v:shape>
          <o:OLEObject Type="Embed" ProgID="Equation.3" ShapeID="_x0000_i1053" DrawAspect="Content" ObjectID="_1748768713" r:id="rId63"/>
        </w:object>
      </w:r>
      <w:r w:rsidRPr="00E94FAD">
        <w:rPr>
          <w:rFonts w:cs="Times New Roman"/>
          <w:sz w:val="26"/>
          <w:szCs w:val="26"/>
        </w:rPr>
        <w:t xml:space="preserve"> and </w:t>
      </w:r>
      <w:r w:rsidRPr="00E94FAD">
        <w:rPr>
          <w:rFonts w:cs="Times New Roman"/>
          <w:position w:val="-14"/>
          <w:sz w:val="26"/>
          <w:szCs w:val="26"/>
        </w:rPr>
        <w:object w:dxaOrig="300" w:dyaOrig="380" w14:anchorId="357200DF">
          <v:shape id="_x0000_i1054" type="#_x0000_t75" style="width:15pt;height:19pt" o:ole="">
            <v:imagedata r:id="rId64" o:title=""/>
          </v:shape>
          <o:OLEObject Type="Embed" ProgID="Equation.3" ShapeID="_x0000_i1054" DrawAspect="Content" ObjectID="_1748768714" r:id="rId65"/>
        </w:object>
      </w:r>
      <w:r w:rsidRPr="00E94FAD">
        <w:rPr>
          <w:rFonts w:cs="Times New Roman"/>
          <w:sz w:val="26"/>
          <w:szCs w:val="26"/>
        </w:rPr>
        <w:t xml:space="preserve">.  Here </w:t>
      </w:r>
      <w:r w:rsidRPr="00E94FAD">
        <w:rPr>
          <w:rFonts w:cs="Times New Roman"/>
          <w:position w:val="-10"/>
          <w:sz w:val="26"/>
          <w:szCs w:val="26"/>
        </w:rPr>
        <w:object w:dxaOrig="200" w:dyaOrig="260" w14:anchorId="71984992">
          <v:shape id="_x0000_i1055" type="#_x0000_t75" style="width:10.5pt;height:13pt" o:ole="">
            <v:imagedata r:id="rId61" o:title=""/>
          </v:shape>
          <o:OLEObject Type="Embed" ProgID="Equation.3" ShapeID="_x0000_i1055" DrawAspect="Content" ObjectID="_1748768715" r:id="rId66"/>
        </w:object>
      </w:r>
      <w:r w:rsidRPr="00E94FAD">
        <w:rPr>
          <w:rFonts w:cs="Times New Roman"/>
          <w:sz w:val="26"/>
          <w:szCs w:val="26"/>
        </w:rPr>
        <w:t xml:space="preserve"> is taken from a well-known location, and its distance is denoted as </w:t>
      </w:r>
      <w:r w:rsidRPr="00E94FAD">
        <w:rPr>
          <w:rFonts w:cs="Times New Roman"/>
          <w:position w:val="-10"/>
          <w:sz w:val="26"/>
          <w:szCs w:val="26"/>
        </w:rPr>
        <w:object w:dxaOrig="279" w:dyaOrig="340" w14:anchorId="7A4B48B7">
          <v:shape id="_x0000_i1056" type="#_x0000_t75" style="width:13.5pt;height:16.5pt" o:ole="">
            <v:imagedata r:id="rId67" o:title=""/>
          </v:shape>
          <o:OLEObject Type="Embed" ProgID="Equation.3" ShapeID="_x0000_i1056" DrawAspect="Content" ObjectID="_1748768716" r:id="rId68"/>
        </w:object>
      </w:r>
      <w:r w:rsidRPr="00E94FAD">
        <w:rPr>
          <w:rFonts w:cs="Times New Roman"/>
          <w:sz w:val="26"/>
          <w:szCs w:val="26"/>
        </w:rPr>
        <w:t>, which is the nearest boundary of the known location</w:t>
      </w:r>
      <w:r w:rsidRPr="00605DB2">
        <w:rPr>
          <w:rFonts w:cs="Times New Roman"/>
          <w:color w:val="FF0000"/>
          <w:sz w:val="26"/>
          <w:szCs w:val="26"/>
        </w:rPr>
        <w:t xml:space="preserve">. The distance between </w:t>
      </w:r>
      <w:r w:rsidRPr="00605DB2">
        <w:rPr>
          <w:rFonts w:cs="Times New Roman"/>
          <w:color w:val="FF0000"/>
          <w:position w:val="-10"/>
          <w:sz w:val="26"/>
          <w:szCs w:val="26"/>
        </w:rPr>
        <w:object w:dxaOrig="200" w:dyaOrig="260" w14:anchorId="35319D3A">
          <v:shape id="_x0000_i1057" type="#_x0000_t75" style="width:10.5pt;height:13pt" o:ole="">
            <v:imagedata r:id="rId69" o:title=""/>
          </v:shape>
          <o:OLEObject Type="Embed" ProgID="Equation.3" ShapeID="_x0000_i1057" DrawAspect="Content" ObjectID="_1748768717" r:id="rId70"/>
        </w:object>
      </w:r>
      <w:r w:rsidRPr="00605DB2">
        <w:rPr>
          <w:rFonts w:cs="Times New Roman"/>
          <w:color w:val="FF0000"/>
          <w:sz w:val="26"/>
          <w:szCs w:val="26"/>
        </w:rPr>
        <w:t xml:space="preserve"> and </w:t>
      </w:r>
      <w:r w:rsidRPr="00605DB2">
        <w:rPr>
          <w:rFonts w:cs="Times New Roman"/>
          <w:color w:val="FF0000"/>
          <w:position w:val="-14"/>
          <w:sz w:val="26"/>
          <w:szCs w:val="26"/>
        </w:rPr>
        <w:object w:dxaOrig="300" w:dyaOrig="380" w14:anchorId="4B698094">
          <v:shape id="_x0000_i1058" type="#_x0000_t75" style="width:15pt;height:19pt" o:ole="">
            <v:imagedata r:id="rId71" o:title=""/>
          </v:shape>
          <o:OLEObject Type="Embed" ProgID="Equation.3" ShapeID="_x0000_i1058" DrawAspect="Content" ObjectID="_1748768718" r:id="rId72"/>
        </w:object>
      </w:r>
      <w:r w:rsidRPr="00605DB2">
        <w:rPr>
          <w:rFonts w:cs="Times New Roman"/>
          <w:color w:val="FF0000"/>
          <w:sz w:val="26"/>
          <w:szCs w:val="26"/>
        </w:rPr>
        <w:t xml:space="preserve"> is denoted as</w:t>
      </w:r>
      <w:r w:rsidR="00095D4F" w:rsidRPr="00605DB2">
        <w:rPr>
          <w:rFonts w:cs="Times New Roman"/>
          <w:color w:val="FF0000"/>
          <w:sz w:val="26"/>
          <w:szCs w:val="26"/>
        </w:rPr>
        <w:t xml:space="preserve"> C</w:t>
      </w:r>
      <w:r w:rsidR="00095D4F" w:rsidRPr="00605DB2">
        <w:rPr>
          <w:rFonts w:cs="Times New Roman"/>
          <w:color w:val="FF0000"/>
          <w:sz w:val="26"/>
          <w:szCs w:val="26"/>
          <w:vertAlign w:val="subscript"/>
        </w:rPr>
        <w:t>2</w:t>
      </w:r>
      <w:r w:rsidR="00095D4F" w:rsidRPr="00605DB2">
        <w:rPr>
          <w:rFonts w:cs="Times New Roman"/>
          <w:color w:val="FF0000"/>
          <w:sz w:val="26"/>
          <w:szCs w:val="26"/>
        </w:rPr>
        <w:t xml:space="preserve">  </w:t>
      </w:r>
      <w:r w:rsidRPr="00605DB2">
        <w:rPr>
          <w:rFonts w:cs="Times New Roman"/>
          <w:color w:val="FF0000"/>
          <w:position w:val="-12"/>
          <w:sz w:val="26"/>
          <w:szCs w:val="26"/>
        </w:rPr>
        <w:object w:dxaOrig="980" w:dyaOrig="360" w14:anchorId="297684AF">
          <v:shape id="_x0000_i1059" type="#_x0000_t75" style="width:49pt;height:17pt" o:ole="">
            <v:imagedata r:id="rId73" o:title=""/>
          </v:shape>
          <o:OLEObject Type="Embed" ProgID="Equation.3" ShapeID="_x0000_i1059" DrawAspect="Content" ObjectID="_1748768719" r:id="rId74"/>
        </w:object>
      </w:r>
      <w:r w:rsidRPr="00605DB2">
        <w:rPr>
          <w:rFonts w:cs="Times New Roman"/>
          <w:color w:val="FF0000"/>
          <w:sz w:val="26"/>
          <w:szCs w:val="26"/>
        </w:rPr>
        <w:t>.</w:t>
      </w:r>
      <w:r w:rsidRPr="00E94FAD">
        <w:rPr>
          <w:rFonts w:cs="Times New Roman"/>
          <w:sz w:val="26"/>
          <w:szCs w:val="26"/>
        </w:rPr>
        <w:t xml:space="preserve"> As shown in Equation (4.4), the calculated distance-based trust stage for the POI is represented in the response to the </w:t>
      </w:r>
      <w:r w:rsidRPr="00E94FAD">
        <w:rPr>
          <w:rFonts w:cs="Times New Roman"/>
          <w:position w:val="-14"/>
          <w:sz w:val="26"/>
          <w:szCs w:val="26"/>
        </w:rPr>
        <w:object w:dxaOrig="300" w:dyaOrig="380" w14:anchorId="42CCFC06">
          <v:shape id="_x0000_i1060" type="#_x0000_t75" style="width:15pt;height:19pt" o:ole="">
            <v:imagedata r:id="rId75" o:title=""/>
          </v:shape>
          <o:OLEObject Type="Embed" ProgID="Equation.3" ShapeID="_x0000_i1060" DrawAspect="Content" ObjectID="_1748768720" r:id="rId76"/>
        </w:object>
      </w:r>
    </w:p>
    <w:p w14:paraId="525BC6D6" w14:textId="77777777" w:rsidR="00A213BB" w:rsidRPr="00E94FAD" w:rsidRDefault="00A213BB" w:rsidP="00645253">
      <w:pPr>
        <w:spacing w:before="240" w:after="0" w:line="360" w:lineRule="auto"/>
        <w:ind w:firstLine="567"/>
        <w:jc w:val="right"/>
        <w:rPr>
          <w:rFonts w:cs="Times New Roman"/>
          <w:sz w:val="26"/>
          <w:szCs w:val="26"/>
        </w:rPr>
      </w:pPr>
      <w:r w:rsidRPr="00E94FAD">
        <w:rPr>
          <w:rFonts w:cs="Times New Roman"/>
          <w:position w:val="-14"/>
          <w:sz w:val="26"/>
          <w:szCs w:val="26"/>
        </w:rPr>
        <w:object w:dxaOrig="1320" w:dyaOrig="380" w14:anchorId="4CED52D6">
          <v:shape id="_x0000_i1061" type="#_x0000_t75" style="width:65.5pt;height:19pt" o:ole="">
            <v:imagedata r:id="rId77" o:title=""/>
          </v:shape>
          <o:OLEObject Type="Embed" ProgID="Equation.3" ShapeID="_x0000_i1061" DrawAspect="Content" ObjectID="_1748768721" r:id="rId78"/>
        </w:object>
      </w:r>
      <w:r w:rsidRPr="00E94FAD">
        <w:rPr>
          <w:rFonts w:cs="Times New Roman"/>
          <w:position w:val="-14"/>
          <w:sz w:val="26"/>
          <w:szCs w:val="26"/>
        </w:rPr>
        <w:t xml:space="preserve">                                         </w:t>
      </w:r>
      <w:r w:rsidRPr="00E94FAD">
        <w:rPr>
          <w:rFonts w:cs="Times New Roman"/>
          <w:sz w:val="26"/>
          <w:szCs w:val="26"/>
          <w:vertAlign w:val="subscript"/>
        </w:rPr>
        <w:tab/>
      </w:r>
      <w:r w:rsidRPr="00E94FAD">
        <w:rPr>
          <w:rFonts w:cs="Times New Roman"/>
          <w:sz w:val="26"/>
          <w:szCs w:val="26"/>
          <w:vertAlign w:val="subscript"/>
        </w:rPr>
        <w:tab/>
      </w:r>
      <w:r w:rsidRPr="00E94FAD">
        <w:rPr>
          <w:rFonts w:cs="Times New Roman"/>
          <w:sz w:val="26"/>
          <w:szCs w:val="26"/>
        </w:rPr>
        <w:t>(4.4)</w:t>
      </w:r>
    </w:p>
    <w:p w14:paraId="25E7D0E4" w14:textId="486DFA22" w:rsidR="00A213BB" w:rsidRPr="00E94FAD" w:rsidRDefault="00A213BB" w:rsidP="00645253">
      <w:pPr>
        <w:spacing w:before="240" w:after="0" w:line="360" w:lineRule="auto"/>
        <w:ind w:firstLine="567"/>
        <w:jc w:val="both"/>
        <w:rPr>
          <w:rFonts w:cs="Times New Roman"/>
          <w:sz w:val="26"/>
          <w:szCs w:val="26"/>
        </w:rPr>
      </w:pPr>
      <w:r w:rsidRPr="00E94FAD">
        <w:rPr>
          <w:rFonts w:cs="Times New Roman"/>
          <w:sz w:val="26"/>
          <w:szCs w:val="26"/>
        </w:rPr>
        <w:t xml:space="preserve">For each POI, if the distance-based trust stage is zero, then the query location </w:t>
      </w:r>
      <w:r w:rsidRPr="00E94FAD">
        <w:rPr>
          <w:rFonts w:cs="Times New Roman"/>
          <w:position w:val="-10"/>
          <w:sz w:val="26"/>
          <w:szCs w:val="26"/>
        </w:rPr>
        <w:object w:dxaOrig="200" w:dyaOrig="260" w14:anchorId="478FC1B8">
          <v:shape id="_x0000_i1062" type="#_x0000_t75" style="width:10.5pt;height:13pt" o:ole="">
            <v:imagedata r:id="rId61" o:title=""/>
          </v:shape>
          <o:OLEObject Type="Embed" ProgID="Equation.3" ShapeID="_x0000_i1062" DrawAspect="Content" ObjectID="_1748768722" r:id="rId79"/>
        </w:object>
      </w:r>
      <w:r w:rsidRPr="00E94FAD">
        <w:rPr>
          <w:rFonts w:cs="Times New Roman"/>
          <w:sz w:val="26"/>
          <w:szCs w:val="26"/>
        </w:rPr>
        <w:t xml:space="preserve"> does not include the identified location. Using the equation below, the KNN is established based on the query response </w:t>
      </w:r>
      <w:r w:rsidR="00605DB2" w:rsidRPr="00E94FAD">
        <w:rPr>
          <w:rFonts w:cs="Times New Roman"/>
          <w:sz w:val="26"/>
          <w:szCs w:val="26"/>
        </w:rPr>
        <w:t>distance.</w:t>
      </w:r>
    </w:p>
    <w:p w14:paraId="494589CD" w14:textId="77777777" w:rsidR="00A213BB" w:rsidRPr="00E94FAD" w:rsidRDefault="00A213BB" w:rsidP="00645253">
      <w:pPr>
        <w:spacing w:before="240" w:after="0" w:line="360" w:lineRule="auto"/>
        <w:ind w:firstLine="567"/>
        <w:jc w:val="right"/>
        <w:rPr>
          <w:rFonts w:cs="Times New Roman"/>
          <w:sz w:val="26"/>
          <w:szCs w:val="26"/>
        </w:rPr>
      </w:pPr>
      <w:r w:rsidRPr="00E94FAD">
        <w:rPr>
          <w:rFonts w:cs="Times New Roman"/>
          <w:position w:val="-30"/>
          <w:sz w:val="26"/>
          <w:szCs w:val="26"/>
        </w:rPr>
        <w:object w:dxaOrig="1500" w:dyaOrig="700" w14:anchorId="710791D9">
          <v:shape id="_x0000_i1063" type="#_x0000_t75" style="width:75pt;height:34.5pt" o:ole="">
            <v:imagedata r:id="rId80" o:title=""/>
          </v:shape>
          <o:OLEObject Type="Embed" ProgID="Equation.3" ShapeID="_x0000_i1063" DrawAspect="Content" ObjectID="_1748768723" r:id="rId81"/>
        </w:object>
      </w:r>
      <w:r w:rsidRPr="00E94FAD">
        <w:rPr>
          <w:rFonts w:cs="Times New Roman"/>
          <w:sz w:val="26"/>
          <w:szCs w:val="26"/>
        </w:rPr>
        <w:tab/>
      </w:r>
      <w:r w:rsidRPr="00E94FAD">
        <w:rPr>
          <w:rFonts w:cs="Times New Roman"/>
          <w:sz w:val="26"/>
          <w:szCs w:val="26"/>
        </w:rPr>
        <w:tab/>
        <w:t xml:space="preserve">              </w:t>
      </w:r>
      <w:r w:rsidRPr="00E94FAD">
        <w:rPr>
          <w:rFonts w:cs="Times New Roman"/>
          <w:sz w:val="26"/>
          <w:szCs w:val="26"/>
        </w:rPr>
        <w:tab/>
      </w:r>
      <w:r w:rsidRPr="00E94FAD">
        <w:rPr>
          <w:rFonts w:cs="Times New Roman"/>
          <w:sz w:val="26"/>
          <w:szCs w:val="26"/>
        </w:rPr>
        <w:tab/>
        <w:t xml:space="preserve">         (4.5) </w:t>
      </w:r>
    </w:p>
    <w:p w14:paraId="0BC4688C" w14:textId="77777777" w:rsidR="00A213BB" w:rsidRPr="00E94FAD" w:rsidRDefault="00A213BB" w:rsidP="00645253">
      <w:pPr>
        <w:spacing w:before="240" w:after="0" w:line="360" w:lineRule="auto"/>
        <w:ind w:firstLine="720"/>
        <w:jc w:val="both"/>
        <w:rPr>
          <w:rFonts w:cs="Times New Roman"/>
          <w:sz w:val="26"/>
          <w:szCs w:val="26"/>
        </w:rPr>
      </w:pPr>
      <w:r w:rsidRPr="00E94FAD">
        <w:rPr>
          <w:rFonts w:cs="Times New Roman"/>
          <w:sz w:val="26"/>
          <w:szCs w:val="26"/>
        </w:rPr>
        <w:t xml:space="preserve">Here </w:t>
      </w:r>
      <w:r w:rsidRPr="00E94FAD">
        <w:rPr>
          <w:rFonts w:cs="Times New Roman"/>
          <w:position w:val="-10"/>
          <w:sz w:val="26"/>
          <w:szCs w:val="26"/>
        </w:rPr>
        <w:object w:dxaOrig="340" w:dyaOrig="340" w14:anchorId="4A732226">
          <v:shape id="_x0000_i1064" type="#_x0000_t75" style="width:16.5pt;height:16.5pt" o:ole="">
            <v:imagedata r:id="rId82" o:title=""/>
          </v:shape>
          <o:OLEObject Type="Embed" ProgID="Equation.3" ShapeID="_x0000_i1064" DrawAspect="Content" ObjectID="_1748768724" r:id="rId83"/>
        </w:object>
      </w:r>
      <w:r w:rsidRPr="00E94FAD">
        <w:rPr>
          <w:rFonts w:cs="Times New Roman"/>
          <w:sz w:val="26"/>
          <w:szCs w:val="26"/>
        </w:rPr>
        <w:t xml:space="preserve"> and </w:t>
      </w:r>
      <w:r w:rsidRPr="00E94FAD">
        <w:rPr>
          <w:rFonts w:cs="Times New Roman"/>
          <w:position w:val="-12"/>
          <w:sz w:val="26"/>
          <w:szCs w:val="26"/>
        </w:rPr>
        <w:object w:dxaOrig="380" w:dyaOrig="360" w14:anchorId="3DF1F06F">
          <v:shape id="_x0000_i1065" type="#_x0000_t75" style="width:19.5pt;height:17pt" o:ole="">
            <v:imagedata r:id="rId84" o:title=""/>
          </v:shape>
          <o:OLEObject Type="Embed" ProgID="Equation.3" ShapeID="_x0000_i1065" DrawAspect="Content" ObjectID="_1748768725" r:id="rId85"/>
        </w:object>
      </w:r>
      <w:r w:rsidRPr="00E94FAD">
        <w:rPr>
          <w:rFonts w:cs="Times New Roman"/>
          <w:sz w:val="26"/>
          <w:szCs w:val="26"/>
        </w:rPr>
        <w:t xml:space="preserve"> represent the trust stages calculated based on distance. Some POI detail has a logical </w:t>
      </w:r>
      <w:r w:rsidR="00302143" w:rsidRPr="00E94FAD">
        <w:rPr>
          <w:rFonts w:cs="Times New Roman"/>
          <w:sz w:val="26"/>
          <w:szCs w:val="26"/>
        </w:rPr>
        <w:t>distance</w:t>
      </w:r>
      <w:r w:rsidRPr="00E94FAD">
        <w:rPr>
          <w:rFonts w:cs="Times New Roman"/>
          <w:position w:val="-10"/>
          <w:sz w:val="26"/>
          <w:szCs w:val="26"/>
        </w:rPr>
        <w:object w:dxaOrig="279" w:dyaOrig="340" w14:anchorId="05A1A9FF">
          <v:shape id="_x0000_i1066" type="#_x0000_t75" style="width:13.5pt;height:16.5pt" o:ole="">
            <v:imagedata r:id="rId86" o:title=""/>
          </v:shape>
          <o:OLEObject Type="Embed" ProgID="Equation.3" ShapeID="_x0000_i1066" DrawAspect="Content" ObjectID="_1748768726" r:id="rId87"/>
        </w:object>
      </w:r>
      <w:r w:rsidRPr="00E94FAD">
        <w:rPr>
          <w:rFonts w:cs="Times New Roman"/>
          <w:sz w:val="26"/>
          <w:szCs w:val="26"/>
        </w:rPr>
        <w:t xml:space="preserve">, and the distance between POI </w:t>
      </w:r>
      <w:r w:rsidRPr="00E94FAD">
        <w:rPr>
          <w:rFonts w:cs="Times New Roman"/>
          <w:position w:val="-10"/>
          <w:sz w:val="26"/>
          <w:szCs w:val="26"/>
        </w:rPr>
        <w:object w:dxaOrig="200" w:dyaOrig="260" w14:anchorId="26033CAF">
          <v:shape id="_x0000_i1067" type="#_x0000_t75" style="width:10.5pt;height:13pt" o:ole="">
            <v:imagedata r:id="rId88" o:title=""/>
          </v:shape>
          <o:OLEObject Type="Embed" ProgID="Equation.3" ShapeID="_x0000_i1067" DrawAspect="Content" ObjectID="_1748768727" r:id="rId89"/>
        </w:object>
      </w:r>
      <w:r w:rsidRPr="00E94FAD">
        <w:rPr>
          <w:rFonts w:cs="Times New Roman"/>
          <w:sz w:val="26"/>
          <w:szCs w:val="26"/>
        </w:rPr>
        <w:t xml:space="preserve">is estimated by reducing the value of the distance </w:t>
      </w:r>
      <w:r w:rsidRPr="00E94FAD">
        <w:rPr>
          <w:rFonts w:cs="Times New Roman"/>
          <w:position w:val="-10"/>
          <w:sz w:val="26"/>
          <w:szCs w:val="26"/>
        </w:rPr>
        <w:object w:dxaOrig="300" w:dyaOrig="340" w14:anchorId="653BBD05">
          <v:shape id="_x0000_i1068" type="#_x0000_t75" style="width:15pt;height:16.5pt" o:ole="">
            <v:imagedata r:id="rId90" o:title=""/>
          </v:shape>
          <o:OLEObject Type="Embed" ProgID="Equation.3" ShapeID="_x0000_i1068" DrawAspect="Content" ObjectID="_1748768728" r:id="rId91"/>
        </w:object>
      </w:r>
      <w:r w:rsidRPr="00E94FAD">
        <w:rPr>
          <w:rFonts w:cs="Times New Roman"/>
          <w:sz w:val="26"/>
          <w:szCs w:val="26"/>
        </w:rPr>
        <w:t xml:space="preserve">. The closest trust stage POI has the confidence level </w:t>
      </w:r>
      <w:r w:rsidRPr="00E94FAD">
        <w:rPr>
          <w:rFonts w:cs="Times New Roman"/>
          <w:sz w:val="26"/>
          <w:szCs w:val="26"/>
        </w:rPr>
        <w:lastRenderedPageBreak/>
        <w:t xml:space="preserve">value, while the nearest </w:t>
      </w:r>
      <w:r w:rsidRPr="00E94FAD">
        <w:rPr>
          <w:rFonts w:cs="Times New Roman"/>
          <w:position w:val="-10"/>
          <w:sz w:val="26"/>
          <w:szCs w:val="26"/>
        </w:rPr>
        <w:object w:dxaOrig="320" w:dyaOrig="360" w14:anchorId="3FCF528A">
          <v:shape id="_x0000_i1069" type="#_x0000_t75" style="width:16.5pt;height:17pt" o:ole="">
            <v:imagedata r:id="rId92" o:title=""/>
          </v:shape>
          <o:OLEObject Type="Embed" ProgID="Equation.3" ShapeID="_x0000_i1069" DrawAspect="Content" ObjectID="_1748768729" r:id="rId93"/>
        </w:object>
      </w:r>
      <w:r w:rsidRPr="00E94FAD">
        <w:rPr>
          <w:rFonts w:cs="Times New Roman"/>
          <w:sz w:val="26"/>
          <w:szCs w:val="26"/>
        </w:rPr>
        <w:t xml:space="preserve"> POI has a minimum trust stage value. Based on the trust level calculations, the threshold query and KNN are evaluated.</w:t>
      </w:r>
    </w:p>
    <w:p w14:paraId="4F664D8A" w14:textId="7B6CD161" w:rsidR="00A213BB" w:rsidRPr="00E94FAD" w:rsidRDefault="00A213BB" w:rsidP="00645253">
      <w:pPr>
        <w:spacing w:before="240" w:line="360" w:lineRule="auto"/>
        <w:jc w:val="both"/>
        <w:rPr>
          <w:rFonts w:cs="Times New Roman"/>
          <w:b/>
          <w:bCs/>
          <w:sz w:val="26"/>
          <w:szCs w:val="26"/>
        </w:rPr>
      </w:pPr>
      <w:r w:rsidRPr="00E94FAD">
        <w:rPr>
          <w:rFonts w:cs="Times New Roman"/>
          <w:b/>
          <w:bCs/>
          <w:sz w:val="26"/>
          <w:szCs w:val="26"/>
        </w:rPr>
        <w:t>4.2.5</w:t>
      </w:r>
      <w:r w:rsidR="00DB5DBB">
        <w:rPr>
          <w:rFonts w:cs="Times New Roman"/>
          <w:b/>
          <w:bCs/>
          <w:sz w:val="26"/>
          <w:szCs w:val="26"/>
        </w:rPr>
        <w:t xml:space="preserve"> Trust Stage </w:t>
      </w:r>
      <w:r w:rsidRPr="00E94FAD">
        <w:rPr>
          <w:rFonts w:cs="Times New Roman"/>
          <w:b/>
          <w:bCs/>
          <w:sz w:val="26"/>
          <w:szCs w:val="26"/>
        </w:rPr>
        <w:t>Computation-KNN Query using EHOA-IQOCSS</w:t>
      </w:r>
    </w:p>
    <w:p w14:paraId="22B97ECD" w14:textId="6D08F201"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 xml:space="preserve">The query processing is </w:t>
      </w:r>
      <w:r w:rsidR="00B30B65" w:rsidRPr="00E94FAD">
        <w:rPr>
          <w:rFonts w:cs="Times New Roman"/>
          <w:sz w:val="26"/>
          <w:szCs w:val="26"/>
        </w:rPr>
        <w:t>conducted by</w:t>
      </w:r>
      <w:r w:rsidRPr="00E94FAD">
        <w:rPr>
          <w:rFonts w:cs="Times New Roman"/>
          <w:sz w:val="26"/>
          <w:szCs w:val="26"/>
        </w:rPr>
        <w:t xml:space="preserve"> using the Enhanced Horse Optimization Algorithm based Intelligent Query Optimization in Crowdsourcing Systems (EHOA-IQOCSS). By </w:t>
      </w:r>
      <w:r w:rsidR="00DD1833" w:rsidRPr="00E94FAD">
        <w:rPr>
          <w:rFonts w:cs="Times New Roman"/>
          <w:sz w:val="26"/>
          <w:szCs w:val="26"/>
        </w:rPr>
        <w:t>employing an</w:t>
      </w:r>
      <w:r w:rsidRPr="00E94FAD">
        <w:rPr>
          <w:rFonts w:cs="Times New Roman"/>
          <w:sz w:val="26"/>
          <w:szCs w:val="26"/>
        </w:rPr>
        <w:t xml:space="preserve"> optimization technique, the cost, communication time, and communication overheads </w:t>
      </w:r>
      <w:r w:rsidR="00605DB2" w:rsidRPr="00E94FAD">
        <w:rPr>
          <w:rFonts w:cs="Times New Roman"/>
          <w:sz w:val="26"/>
          <w:szCs w:val="26"/>
        </w:rPr>
        <w:t>are</w:t>
      </w:r>
      <w:r w:rsidRPr="00E94FAD">
        <w:rPr>
          <w:rFonts w:cs="Times New Roman"/>
          <w:sz w:val="26"/>
          <w:szCs w:val="26"/>
        </w:rPr>
        <w:t xml:space="preserve"> reduced. To determine the query’s </w:t>
      </w:r>
      <w:r w:rsidR="00F45BF0" w:rsidRPr="00E94FAD">
        <w:rPr>
          <w:rFonts w:cs="Times New Roman"/>
          <w:sz w:val="26"/>
          <w:szCs w:val="26"/>
        </w:rPr>
        <w:t xml:space="preserve">cost, </w:t>
      </w:r>
      <w:r w:rsidRPr="00E94FAD">
        <w:rPr>
          <w:rFonts w:cs="Times New Roman"/>
          <w:sz w:val="26"/>
          <w:szCs w:val="26"/>
        </w:rPr>
        <w:t xml:space="preserve">latency, </w:t>
      </w:r>
      <w:r w:rsidR="00F45BF0" w:rsidRPr="00E94FAD">
        <w:rPr>
          <w:rFonts w:cs="Times New Roman"/>
          <w:sz w:val="26"/>
          <w:szCs w:val="26"/>
        </w:rPr>
        <w:t>as well as</w:t>
      </w:r>
      <w:r w:rsidRPr="00E94FAD">
        <w:rPr>
          <w:rFonts w:cs="Times New Roman"/>
          <w:sz w:val="26"/>
          <w:szCs w:val="26"/>
        </w:rPr>
        <w:t xml:space="preserve"> communication overhead the KNN query optimization takes either parallel or serial query processing. Besides, the EHOA-IQOCSS is used to select the best KNN query for the customer with less latency, cost, and communication overhead. A </w:t>
      </w:r>
      <w:r w:rsidR="00B30B65" w:rsidRPr="00E94FAD">
        <w:rPr>
          <w:rFonts w:cs="Times New Roman"/>
          <w:sz w:val="26"/>
          <w:szCs w:val="26"/>
        </w:rPr>
        <w:t>novel</w:t>
      </w:r>
      <w:r w:rsidRPr="00E94FAD">
        <w:rPr>
          <w:rFonts w:cs="Times New Roman"/>
          <w:sz w:val="26"/>
          <w:szCs w:val="26"/>
        </w:rPr>
        <w:t xml:space="preserve"> bio-inspired system was introduced with its key resource</w:t>
      </w:r>
      <w:r w:rsidR="00F45BF0" w:rsidRPr="00E94FAD">
        <w:rPr>
          <w:rFonts w:cs="Times New Roman"/>
          <w:sz w:val="26"/>
          <w:szCs w:val="26"/>
        </w:rPr>
        <w:t>s</w:t>
      </w:r>
      <w:r w:rsidRPr="00E94FAD">
        <w:rPr>
          <w:rFonts w:cs="Times New Roman"/>
          <w:sz w:val="26"/>
          <w:szCs w:val="26"/>
        </w:rPr>
        <w:t xml:space="preserve"> being the features of the horse herd. The EHOA-IQOCSS includes parameters for configuration and instruction flow. </w:t>
      </w:r>
      <w:r w:rsidR="00F45BF0" w:rsidRPr="00E94FAD">
        <w:rPr>
          <w:rFonts w:cs="Times New Roman"/>
          <w:sz w:val="26"/>
          <w:szCs w:val="26"/>
        </w:rPr>
        <w:t>Few</w:t>
      </w:r>
      <w:r w:rsidRPr="00E94FAD">
        <w:rPr>
          <w:rFonts w:cs="Times New Roman"/>
          <w:sz w:val="26"/>
          <w:szCs w:val="26"/>
        </w:rPr>
        <w:t xml:space="preserve"> variables </w:t>
      </w:r>
      <w:r w:rsidR="00605DB2" w:rsidRPr="00E94FAD">
        <w:rPr>
          <w:rFonts w:cs="Times New Roman"/>
          <w:sz w:val="26"/>
          <w:szCs w:val="26"/>
        </w:rPr>
        <w:t>include</w:t>
      </w:r>
      <w:r w:rsidR="00F45BF0" w:rsidRPr="00E94FAD">
        <w:rPr>
          <w:rFonts w:cs="Times New Roman"/>
          <w:sz w:val="26"/>
          <w:szCs w:val="26"/>
        </w:rPr>
        <w:t xml:space="preserve"> </w:t>
      </w:r>
      <w:r w:rsidRPr="00E94FAD">
        <w:rPr>
          <w:rFonts w:cs="Times New Roman"/>
          <w:sz w:val="26"/>
          <w:szCs w:val="26"/>
        </w:rPr>
        <w:t xml:space="preserve">horse distribution rate (HDR), horse memory pool (HMP), solitary stallion percent (SSP), and dominant stallion percent (DSP). </w:t>
      </w:r>
      <w:r w:rsidR="00F45BF0" w:rsidRPr="00E94FAD">
        <w:rPr>
          <w:rFonts w:cs="Times New Roman"/>
          <w:sz w:val="26"/>
          <w:szCs w:val="26"/>
        </w:rPr>
        <w:t>Simultaneously</w:t>
      </w:r>
      <w:r w:rsidRPr="00E94FAD">
        <w:rPr>
          <w:rFonts w:cs="Times New Roman"/>
          <w:sz w:val="26"/>
          <w:szCs w:val="26"/>
        </w:rPr>
        <w:t xml:space="preserve">, </w:t>
      </w:r>
      <w:r w:rsidR="00F45BF0" w:rsidRPr="00E94FAD">
        <w:rPr>
          <w:rFonts w:cs="Times New Roman"/>
          <w:sz w:val="26"/>
          <w:szCs w:val="26"/>
        </w:rPr>
        <w:t>few</w:t>
      </w:r>
      <w:r w:rsidRPr="00E94FAD">
        <w:rPr>
          <w:rFonts w:cs="Times New Roman"/>
          <w:sz w:val="26"/>
          <w:szCs w:val="26"/>
        </w:rPr>
        <w:t xml:space="preserve"> configurable HOA parameters were typical to other bio-inspired methods such as the reorganization frequency</w:t>
      </w:r>
      <w:r w:rsidRPr="00E94FAD">
        <w:rPr>
          <w:rFonts w:cs="Times New Roman"/>
          <w:noProof/>
          <w:position w:val="-10"/>
          <w:sz w:val="26"/>
          <w:szCs w:val="26"/>
        </w:rPr>
        <w:object w:dxaOrig="320" w:dyaOrig="300" w14:anchorId="0F9E5D4A">
          <v:shape id="_x0000_i1070" type="#_x0000_t75" style="width:15pt;height:16.5pt" o:ole="">
            <v:imagedata r:id="rId94" o:title=""/>
          </v:shape>
          <o:OLEObject Type="Embed" ProgID="Equation.3" ShapeID="_x0000_i1070" DrawAspect="Content" ObjectID="_1748768730" r:id="rId95"/>
        </w:object>
      </w:r>
      <w:r w:rsidRPr="00E94FAD">
        <w:rPr>
          <w:rFonts w:cs="Times New Roman"/>
          <w:sz w:val="26"/>
          <w:szCs w:val="26"/>
        </w:rPr>
        <w:t>, dimensions</w:t>
      </w:r>
      <w:r w:rsidRPr="00E94FAD">
        <w:rPr>
          <w:rFonts w:cs="Times New Roman"/>
          <w:noProof/>
          <w:position w:val="-10"/>
          <w:sz w:val="26"/>
          <w:szCs w:val="26"/>
        </w:rPr>
        <w:object w:dxaOrig="320" w:dyaOrig="300" w14:anchorId="496D9B9A">
          <v:shape id="_x0000_i1071" type="#_x0000_t75" style="width:15pt;height:16.5pt" o:ole="">
            <v:imagedata r:id="rId96" o:title=""/>
          </v:shape>
          <o:OLEObject Type="Embed" ProgID="Equation.3" ShapeID="_x0000_i1071" DrawAspect="Content" ObjectID="_1748768731" r:id="rId97"/>
        </w:object>
      </w:r>
      <w:r w:rsidRPr="00E94FAD">
        <w:rPr>
          <w:rFonts w:cs="Times New Roman"/>
          <w:sz w:val="26"/>
          <w:szCs w:val="26"/>
        </w:rPr>
        <w:t xml:space="preserve">, size of population </w:t>
      </w:r>
      <w:r w:rsidRPr="00E94FAD">
        <w:rPr>
          <w:rFonts w:cs="Times New Roman"/>
          <w:noProof/>
          <w:position w:val="-10"/>
          <w:sz w:val="26"/>
          <w:szCs w:val="26"/>
        </w:rPr>
        <w:object w:dxaOrig="400" w:dyaOrig="300" w14:anchorId="0CF733DF">
          <v:shape id="_x0000_i1072" type="#_x0000_t75" style="width:19pt;height:16.5pt" o:ole="">
            <v:imagedata r:id="rId98" o:title=""/>
          </v:shape>
          <o:OLEObject Type="Embed" ProgID="Equation.3" ShapeID="_x0000_i1072" DrawAspect="Content" ObjectID="_1748768732" r:id="rId99"/>
        </w:object>
      </w:r>
      <w:r w:rsidRPr="00E94FAD">
        <w:t xml:space="preserve"> , </w:t>
      </w:r>
      <w:r w:rsidRPr="00E94FAD">
        <w:rPr>
          <w:rFonts w:cs="Times New Roman"/>
          <w:sz w:val="26"/>
          <w:szCs w:val="26"/>
        </w:rPr>
        <w:t>and the number of iterations</w:t>
      </w:r>
      <w:r w:rsidRPr="00E94FAD">
        <w:rPr>
          <w:rFonts w:cs="Times New Roman"/>
          <w:noProof/>
          <w:position w:val="-10"/>
          <w:sz w:val="26"/>
          <w:szCs w:val="26"/>
        </w:rPr>
        <w:object w:dxaOrig="320" w:dyaOrig="300" w14:anchorId="028DAC16">
          <v:shape id="_x0000_i1073" type="#_x0000_t75" style="width:15pt;height:16.5pt" o:ole="">
            <v:imagedata r:id="rId100" o:title=""/>
          </v:shape>
          <o:OLEObject Type="Embed" ProgID="Equation.3" ShapeID="_x0000_i1073" DrawAspect="Content" ObjectID="_1748768733" r:id="rId101"/>
        </w:object>
      </w:r>
      <w:r w:rsidRPr="00E94FAD">
        <w:t xml:space="preserve">. </w:t>
      </w:r>
      <w:r w:rsidRPr="00E94FAD">
        <w:rPr>
          <w:rFonts w:cs="Times New Roman"/>
          <w:sz w:val="26"/>
          <w:szCs w:val="26"/>
        </w:rPr>
        <w:t xml:space="preserve">The stages involved in EHOA-IQOCSS are depicted in Figure 4.4. The EHOA’s major stages are mentioned </w:t>
      </w:r>
      <w:r w:rsidR="00605DB2" w:rsidRPr="00E94FAD">
        <w:rPr>
          <w:rFonts w:cs="Times New Roman"/>
          <w:sz w:val="26"/>
          <w:szCs w:val="26"/>
        </w:rPr>
        <w:t>below.</w:t>
      </w:r>
    </w:p>
    <w:p w14:paraId="414245E1" w14:textId="4EF08B58" w:rsidR="00A213BB" w:rsidRPr="00E94FAD" w:rsidRDefault="00A213BB" w:rsidP="00605DB2">
      <w:pPr>
        <w:spacing w:before="240" w:line="360" w:lineRule="auto"/>
        <w:jc w:val="both"/>
        <w:rPr>
          <w:rFonts w:cs="Times New Roman"/>
          <w:sz w:val="26"/>
          <w:szCs w:val="26"/>
        </w:rPr>
      </w:pPr>
      <w:r w:rsidRPr="00E94FAD">
        <w:rPr>
          <w:rFonts w:cs="Times New Roman"/>
          <w:sz w:val="26"/>
          <w:szCs w:val="26"/>
        </w:rPr>
        <w:t xml:space="preserve">Step 1. </w:t>
      </w:r>
      <w:r w:rsidRPr="00E94FAD">
        <w:rPr>
          <w:rFonts w:cs="Times New Roman"/>
          <w:noProof/>
          <w:position w:val="-4"/>
          <w:sz w:val="26"/>
          <w:szCs w:val="26"/>
        </w:rPr>
        <w:object w:dxaOrig="279" w:dyaOrig="220" w14:anchorId="100F72B4">
          <v:shape id="_x0000_i1074" type="#_x0000_t75" style="width:13.5pt;height:11.5pt" o:ole="">
            <v:imagedata r:id="rId102" o:title=""/>
          </v:shape>
          <o:OLEObject Type="Embed" ProgID="Equation.3" ShapeID="_x0000_i1074" DrawAspect="Content" ObjectID="_1748768734" r:id="rId103"/>
        </w:object>
      </w:r>
      <w:r w:rsidRPr="00E94FAD">
        <w:rPr>
          <w:rFonts w:cs="Times New Roman"/>
          <w:sz w:val="26"/>
          <w:szCs w:val="26"/>
        </w:rPr>
        <w:t xml:space="preserve"> horses </w:t>
      </w:r>
      <m:oMath>
        <m:d>
          <m:dPr>
            <m:begChr m:val="{"/>
            <m:endChr m:val="}"/>
            <m:ctrlPr>
              <w:rPr>
                <w:rFonts w:ascii="Cambria Math" w:cs="Times New Roman"/>
                <w:i/>
                <w:noProof/>
                <w:sz w:val="26"/>
                <w:szCs w:val="26"/>
              </w:rPr>
            </m:ctrlPr>
          </m:dPr>
          <m:e>
            <m:sSub>
              <m:sSubPr>
                <m:ctrlPr>
                  <w:rPr>
                    <w:rFonts w:ascii="Cambria Math" w:cs="Times New Roman"/>
                    <w:i/>
                    <w:noProof/>
                    <w:sz w:val="26"/>
                    <w:szCs w:val="26"/>
                  </w:rPr>
                </m:ctrlPr>
              </m:sSubPr>
              <m:e>
                <m:r>
                  <w:rPr>
                    <w:rFonts w:ascii="Cambria Math" w:cs="Times New Roman"/>
                    <w:noProof/>
                    <w:sz w:val="26"/>
                    <w:szCs w:val="26"/>
                  </w:rPr>
                  <m:t>f</m:t>
                </m:r>
              </m:e>
              <m:sub>
                <m:r>
                  <w:rPr>
                    <w:rFonts w:ascii="Cambria Math" w:cs="Times New Roman"/>
                    <w:noProof/>
                    <w:sz w:val="26"/>
                    <w:szCs w:val="26"/>
                  </w:rPr>
                  <m:t>1</m:t>
                </m:r>
              </m:sub>
            </m:sSub>
            <m:r>
              <w:rPr>
                <w:rFonts w:ascii="Cambria Math" w:cs="Times New Roman"/>
                <w:noProof/>
                <w:sz w:val="26"/>
                <w:szCs w:val="26"/>
              </w:rPr>
              <m:t>,........</m:t>
            </m:r>
            <m:sSub>
              <m:sSubPr>
                <m:ctrlPr>
                  <w:rPr>
                    <w:rFonts w:ascii="Cambria Math" w:cs="Times New Roman"/>
                    <w:i/>
                    <w:noProof/>
                    <w:sz w:val="26"/>
                    <w:szCs w:val="26"/>
                  </w:rPr>
                </m:ctrlPr>
              </m:sSubPr>
              <m:e>
                <m:r>
                  <w:rPr>
                    <w:rFonts w:ascii="Cambria Math" w:cs="Times New Roman"/>
                    <w:noProof/>
                    <w:sz w:val="26"/>
                    <w:szCs w:val="26"/>
                  </w:rPr>
                  <m:t>f</m:t>
                </m:r>
              </m:e>
              <m:sub>
                <m:r>
                  <w:rPr>
                    <w:rFonts w:ascii="Cambria Math" w:cs="Times New Roman"/>
                    <w:noProof/>
                    <w:sz w:val="26"/>
                    <w:szCs w:val="26"/>
                  </w:rPr>
                  <m:t>M</m:t>
                </m:r>
              </m:sub>
            </m:sSub>
            <m:ctrlPr>
              <w:rPr>
                <w:rFonts w:ascii="Cambria Math" w:hAnsi="Cambria Math" w:cs="Times New Roman"/>
                <w:i/>
                <w:noProof/>
                <w:sz w:val="26"/>
                <w:szCs w:val="26"/>
              </w:rPr>
            </m:ctrlPr>
          </m:e>
        </m:d>
      </m:oMath>
      <w:r w:rsidRPr="00E94FAD">
        <w:rPr>
          <w:rFonts w:cs="Times New Roman"/>
          <w:sz w:val="26"/>
          <w:szCs w:val="26"/>
        </w:rPr>
        <w:t xml:space="preserve">were randomly generated in </w:t>
      </w:r>
      <w:r w:rsidRPr="00E94FAD">
        <w:rPr>
          <w:rFonts w:cs="Times New Roman"/>
          <w:noProof/>
          <w:position w:val="-4"/>
          <w:sz w:val="26"/>
          <w:szCs w:val="26"/>
        </w:rPr>
        <w:object w:dxaOrig="220" w:dyaOrig="220" w14:anchorId="707DC7E3">
          <v:shape id="_x0000_i1076" type="#_x0000_t75" style="width:10.5pt;height:11.5pt" o:ole="">
            <v:imagedata r:id="rId104" o:title=""/>
          </v:shape>
          <o:OLEObject Type="Embed" ProgID="Equation.3" ShapeID="_x0000_i1076" DrawAspect="Content" ObjectID="_1748768735" r:id="rId105"/>
        </w:object>
      </w:r>
      <w:r w:rsidRPr="00E94FAD">
        <w:rPr>
          <w:rFonts w:cs="Times New Roman"/>
          <w:noProof/>
          <w:position w:val="-10"/>
          <w:sz w:val="26"/>
          <w:szCs w:val="26"/>
        </w:rPr>
        <w:t xml:space="preserve"> </w:t>
      </w:r>
      <w:r w:rsidRPr="00E94FAD">
        <w:rPr>
          <w:rFonts w:cs="Times New Roman"/>
          <w:sz w:val="26"/>
          <w:szCs w:val="26"/>
        </w:rPr>
        <w:t xml:space="preserve">dimension </w:t>
      </w:r>
      <w:r w:rsidR="00547194" w:rsidRPr="00605DB2">
        <w:rPr>
          <w:rFonts w:cs="Times New Roman"/>
          <w:color w:val="FF0000"/>
          <w:sz w:val="26"/>
          <w:szCs w:val="26"/>
        </w:rPr>
        <w:t>penetrating</w:t>
      </w:r>
      <w:r w:rsidRPr="00E94FAD">
        <w:rPr>
          <w:rFonts w:cs="Times New Roman"/>
          <w:sz w:val="26"/>
          <w:szCs w:val="26"/>
        </w:rPr>
        <w:t xml:space="preserve"> spaces.</w:t>
      </w:r>
    </w:p>
    <w:p w14:paraId="267FA68D" w14:textId="31D62D54" w:rsidR="00A213BB" w:rsidRPr="00E94FAD" w:rsidRDefault="00A213BB" w:rsidP="00605DB2">
      <w:pPr>
        <w:spacing w:before="240" w:line="360" w:lineRule="auto"/>
        <w:jc w:val="both"/>
        <w:rPr>
          <w:rFonts w:cs="Times New Roman"/>
          <w:sz w:val="26"/>
          <w:szCs w:val="26"/>
        </w:rPr>
      </w:pPr>
      <w:r w:rsidRPr="00E94FAD">
        <w:rPr>
          <w:rFonts w:cs="Times New Roman"/>
          <w:sz w:val="26"/>
          <w:szCs w:val="26"/>
        </w:rPr>
        <w:t xml:space="preserve">Step 2. The method computes Fitness </w:t>
      </w:r>
      <w:r w:rsidR="00547194" w:rsidRPr="00E94FAD">
        <w:rPr>
          <w:rFonts w:cs="Times New Roman"/>
          <w:sz w:val="26"/>
          <w:szCs w:val="26"/>
        </w:rPr>
        <w:t>values using objective function</w:t>
      </w:r>
      <w:r w:rsidRPr="00E94FAD">
        <w:rPr>
          <w:rFonts w:cs="Times New Roman"/>
          <w:sz w:val="26"/>
          <w:szCs w:val="26"/>
        </w:rPr>
        <w:t xml:space="preserve"> </w:t>
      </w:r>
      <w:r w:rsidR="00547194" w:rsidRPr="00E94FAD">
        <w:rPr>
          <w:rFonts w:cs="Times New Roman"/>
          <w:sz w:val="26"/>
          <w:szCs w:val="26"/>
        </w:rPr>
        <w:t>as well as update</w:t>
      </w:r>
      <w:r w:rsidRPr="00E94FAD">
        <w:rPr>
          <w:rFonts w:cs="Times New Roman"/>
          <w:sz w:val="26"/>
          <w:szCs w:val="26"/>
        </w:rPr>
        <w:t xml:space="preserve"> </w:t>
      </w:r>
      <m:oMath>
        <m:sSub>
          <m:sSubPr>
            <m:ctrlPr>
              <w:rPr>
                <w:rFonts w:ascii="Cambria Math" w:cs="Times New Roman"/>
                <w:i/>
                <w:noProof/>
                <w:sz w:val="26"/>
                <w:szCs w:val="26"/>
              </w:rPr>
            </m:ctrlPr>
          </m:sSubPr>
          <m:e>
            <m:r>
              <w:rPr>
                <w:rFonts w:ascii="Cambria Math" w:cs="Times New Roman"/>
                <w:noProof/>
                <w:sz w:val="26"/>
                <w:szCs w:val="26"/>
              </w:rPr>
              <m:t>f</m:t>
            </m:r>
          </m:e>
          <m:sub>
            <m:r>
              <w:rPr>
                <w:rFonts w:ascii="Cambria Math" w:cs="Times New Roman"/>
                <w:noProof/>
                <w:sz w:val="26"/>
                <w:szCs w:val="26"/>
              </w:rPr>
              <m:t>h</m:t>
            </m:r>
            <m:r>
              <w:rPr>
                <w:rFonts w:ascii="Cambria Math" w:cs="Times New Roman"/>
                <w:noProof/>
                <w:sz w:val="26"/>
                <w:szCs w:val="26"/>
              </w:rPr>
              <m:t>fit</m:t>
            </m:r>
          </m:sub>
        </m:sSub>
      </m:oMath>
      <w:r w:rsidR="00605DB2">
        <w:rPr>
          <w:rFonts w:cs="Times New Roman"/>
          <w:noProof/>
          <w:sz w:val="26"/>
          <w:szCs w:val="26"/>
        </w:rPr>
        <w:t xml:space="preserve"> </w:t>
      </w:r>
      <w:r w:rsidRPr="00E94FAD">
        <w:rPr>
          <w:rFonts w:cs="Times New Roman"/>
          <w:sz w:val="26"/>
          <w:szCs w:val="26"/>
        </w:rPr>
        <w:t>values.</w:t>
      </w:r>
    </w:p>
    <w:p w14:paraId="0A253296" w14:textId="6F4DF2C6" w:rsidR="00547194" w:rsidRPr="00E94FAD" w:rsidRDefault="00A213BB" w:rsidP="00645253">
      <w:pPr>
        <w:spacing w:before="240" w:line="360" w:lineRule="auto"/>
        <w:jc w:val="both"/>
        <w:rPr>
          <w:rFonts w:cs="Times New Roman"/>
          <w:sz w:val="26"/>
          <w:szCs w:val="26"/>
        </w:rPr>
      </w:pPr>
      <w:r w:rsidRPr="00E94FAD">
        <w:rPr>
          <w:rFonts w:cs="Times New Roman"/>
          <w:sz w:val="26"/>
          <w:szCs w:val="26"/>
        </w:rPr>
        <w:t xml:space="preserve">Step 3. The iteration value is set to 0. When </w:t>
      </w:r>
      <w:r w:rsidR="00547194" w:rsidRPr="00E94FAD">
        <w:rPr>
          <w:rFonts w:cs="Times New Roman"/>
          <w:sz w:val="26"/>
          <w:szCs w:val="26"/>
        </w:rPr>
        <w:t>it</w:t>
      </w:r>
      <w:r w:rsidRPr="00E94FAD">
        <w:rPr>
          <w:rFonts w:cs="Times New Roman"/>
          <w:sz w:val="26"/>
          <w:szCs w:val="26"/>
        </w:rPr>
        <w:t xml:space="preserve"> is less than 1, the process</w:t>
      </w:r>
      <w:r w:rsidR="00547194" w:rsidRPr="00E94FAD">
        <w:rPr>
          <w:rFonts w:cs="Times New Roman"/>
          <w:sz w:val="26"/>
          <w:szCs w:val="26"/>
        </w:rPr>
        <w:t>es</w:t>
      </w:r>
      <w:r w:rsidRPr="00E94FAD">
        <w:rPr>
          <w:rFonts w:cs="Times New Roman"/>
          <w:sz w:val="26"/>
          <w:szCs w:val="26"/>
        </w:rPr>
        <w:t xml:space="preserve"> </w:t>
      </w:r>
      <w:r w:rsidR="00605DB2" w:rsidRPr="00E94FAD">
        <w:rPr>
          <w:rFonts w:cs="Times New Roman"/>
          <w:sz w:val="26"/>
          <w:szCs w:val="26"/>
        </w:rPr>
        <w:t>proceed</w:t>
      </w:r>
      <w:r w:rsidRPr="00E94FAD">
        <w:rPr>
          <w:rFonts w:cs="Times New Roman"/>
          <w:sz w:val="26"/>
          <w:szCs w:val="26"/>
        </w:rPr>
        <w:t xml:space="preserve"> to step 4, otherwise it proceeds to step 8. </w:t>
      </w:r>
    </w:p>
    <w:p w14:paraId="50126348" w14:textId="60D6997D" w:rsidR="00A213BB" w:rsidRPr="00E94FAD" w:rsidRDefault="00A213BB" w:rsidP="00605DB2">
      <w:pPr>
        <w:spacing w:before="240" w:line="360" w:lineRule="auto"/>
        <w:jc w:val="both"/>
        <w:rPr>
          <w:rFonts w:cs="Times New Roman"/>
          <w:sz w:val="26"/>
          <w:szCs w:val="26"/>
        </w:rPr>
      </w:pPr>
      <w:r w:rsidRPr="00E94FAD">
        <w:rPr>
          <w:rFonts w:cs="Times New Roman"/>
          <w:sz w:val="26"/>
          <w:szCs w:val="26"/>
        </w:rPr>
        <w:lastRenderedPageBreak/>
        <w:t xml:space="preserve">Step 4. The </w:t>
      </w:r>
      <m:oMath>
        <m:r>
          <w:rPr>
            <w:rFonts w:ascii="Cambria Math" w:cs="Times New Roman"/>
            <w:noProof/>
            <w:sz w:val="26"/>
            <w:szCs w:val="26"/>
          </w:rPr>
          <m:t>M</m:t>
        </m:r>
        <m:r>
          <w:rPr>
            <w:rFonts w:ascii="Cambria Math" w:cs="Times New Roman"/>
            <w:noProof/>
            <w:sz w:val="26"/>
            <w:szCs w:val="26"/>
          </w:rPr>
          <m:t>×</m:t>
        </m:r>
        <m:r>
          <w:rPr>
            <w:rFonts w:ascii="Cambria Math" w:cs="Times New Roman"/>
            <w:noProof/>
            <w:sz w:val="26"/>
            <w:szCs w:val="26"/>
          </w:rPr>
          <m:t>DSP</m:t>
        </m:r>
      </m:oMath>
      <w:r w:rsidRPr="00E94FAD">
        <w:rPr>
          <w:rFonts w:cs="Times New Roman"/>
          <w:sz w:val="26"/>
          <w:szCs w:val="26"/>
        </w:rPr>
        <w:t xml:space="preserve"> </w:t>
      </w:r>
      <w:r w:rsidR="00605DB2">
        <w:rPr>
          <w:rFonts w:cs="Times New Roman"/>
          <w:sz w:val="26"/>
          <w:szCs w:val="26"/>
        </w:rPr>
        <w:t xml:space="preserve"> </w:t>
      </w:r>
      <w:r w:rsidRPr="00E94FAD">
        <w:rPr>
          <w:rFonts w:cs="Times New Roman"/>
          <w:sz w:val="26"/>
          <w:szCs w:val="26"/>
        </w:rPr>
        <w:t xml:space="preserve">optimal horse </w:t>
      </w:r>
      <w:r w:rsidR="00547194" w:rsidRPr="00E94FAD">
        <w:rPr>
          <w:rFonts w:cs="Times New Roman"/>
          <w:sz w:val="26"/>
          <w:szCs w:val="26"/>
        </w:rPr>
        <w:t>in accordance with</w:t>
      </w:r>
      <w:r w:rsidRPr="00E94FAD">
        <w:rPr>
          <w:rFonts w:cs="Times New Roman"/>
          <w:sz w:val="26"/>
          <w:szCs w:val="26"/>
        </w:rPr>
        <w:t xml:space="preserve"> FV is the herd leader from the set </w:t>
      </w:r>
      <w:r w:rsidRPr="00E94FAD">
        <w:rPr>
          <w:rFonts w:cs="Times New Roman"/>
          <w:noProof/>
          <w:position w:val="-4"/>
          <w:sz w:val="26"/>
          <w:szCs w:val="26"/>
        </w:rPr>
        <w:object w:dxaOrig="220" w:dyaOrig="220" w14:anchorId="5BBABD09">
          <v:shape id="_x0000_i1079" type="#_x0000_t75" style="width:10.5pt;height:11.5pt" o:ole="">
            <v:imagedata r:id="rId106" o:title=""/>
          </v:shape>
          <o:OLEObject Type="Embed" ProgID="Equation.3" ShapeID="_x0000_i1079" DrawAspect="Content" ObjectID="_1748768736" r:id="rId107"/>
        </w:object>
      </w:r>
      <w:r w:rsidRPr="00E94FAD">
        <w:rPr>
          <w:rFonts w:cs="Times New Roman"/>
          <w:sz w:val="26"/>
          <w:szCs w:val="26"/>
        </w:rPr>
        <w:t xml:space="preserve"> of recently initialized herds thus </w:t>
      </w:r>
      <m:oMath>
        <m:d>
          <m:dPr>
            <m:begChr m:val="|"/>
            <m:endChr m:val="|"/>
            <m:ctrlPr>
              <w:rPr>
                <w:rFonts w:ascii="Cambria Math" w:cs="Times New Roman"/>
                <w:i/>
                <w:noProof/>
                <w:sz w:val="26"/>
                <w:szCs w:val="26"/>
              </w:rPr>
            </m:ctrlPr>
          </m:dPr>
          <m:e>
            <m:r>
              <w:rPr>
                <w:rFonts w:ascii="Cambria Math" w:cs="Times New Roman"/>
                <w:noProof/>
                <w:sz w:val="26"/>
                <w:szCs w:val="26"/>
              </w:rPr>
              <m:t>P</m:t>
            </m:r>
          </m:e>
        </m:d>
        <m:r>
          <w:rPr>
            <w:rFonts w:ascii="Cambria Math" w:cs="Times New Roman"/>
            <w:noProof/>
            <w:sz w:val="26"/>
            <w:szCs w:val="26"/>
          </w:rPr>
          <m:t>=</m:t>
        </m:r>
        <m:d>
          <m:dPr>
            <m:begChr m:val="|"/>
            <m:endChr m:val="|"/>
            <m:ctrlPr>
              <w:rPr>
                <w:rFonts w:ascii="Cambria Math" w:cs="Times New Roman"/>
                <w:i/>
                <w:noProof/>
                <w:sz w:val="26"/>
                <w:szCs w:val="26"/>
              </w:rPr>
            </m:ctrlPr>
          </m:dPr>
          <m:e>
            <m:r>
              <w:rPr>
                <w:rFonts w:ascii="Cambria Math" w:cs="Times New Roman"/>
                <w:noProof/>
                <w:sz w:val="26"/>
                <w:szCs w:val="26"/>
              </w:rPr>
              <m:t>M</m:t>
            </m:r>
            <m:r>
              <w:rPr>
                <w:rFonts w:ascii="Cambria Math" w:cs="Times New Roman"/>
                <w:noProof/>
                <w:sz w:val="26"/>
                <w:szCs w:val="26"/>
              </w:rPr>
              <m:t>×</m:t>
            </m:r>
            <m:r>
              <w:rPr>
                <w:rFonts w:ascii="Cambria Math" w:cs="Times New Roman"/>
                <w:noProof/>
                <w:sz w:val="26"/>
                <w:szCs w:val="26"/>
              </w:rPr>
              <m:t>DSP</m:t>
            </m:r>
          </m:e>
        </m:d>
      </m:oMath>
      <w:r w:rsidRPr="00E94FAD">
        <w:rPr>
          <w:rFonts w:cs="Times New Roman"/>
          <w:sz w:val="26"/>
          <w:szCs w:val="26"/>
        </w:rPr>
        <w:t>.</w:t>
      </w:r>
    </w:p>
    <w:p w14:paraId="6C77A33C" w14:textId="38A376AE" w:rsidR="00A213BB" w:rsidRPr="00E94FAD" w:rsidRDefault="00A213BB" w:rsidP="00605DB2">
      <w:pPr>
        <w:spacing w:before="240" w:line="360" w:lineRule="auto"/>
        <w:jc w:val="both"/>
        <w:rPr>
          <w:rFonts w:cs="Times New Roman"/>
          <w:sz w:val="26"/>
          <w:szCs w:val="26"/>
        </w:rPr>
      </w:pPr>
      <w:r w:rsidRPr="00E94FAD">
        <w:rPr>
          <w:rFonts w:cs="Times New Roman"/>
          <w:sz w:val="26"/>
          <w:szCs w:val="26"/>
        </w:rPr>
        <w:t>Step 5. Based on Fitness Value the best</w:t>
      </w:r>
      <w:r w:rsidR="00605DB2">
        <w:rPr>
          <w:rFonts w:cs="Times New Roman"/>
          <w:sz w:val="26"/>
          <w:szCs w:val="26"/>
        </w:rPr>
        <w:t xml:space="preserve"> </w:t>
      </w:r>
      <m:oMath>
        <m:r>
          <w:rPr>
            <w:rFonts w:ascii="Cambria Math" w:cs="Times New Roman"/>
            <w:noProof/>
            <w:sz w:val="26"/>
            <w:szCs w:val="26"/>
          </w:rPr>
          <m:t>M</m:t>
        </m:r>
        <m:r>
          <w:rPr>
            <w:rFonts w:ascii="Cambria Math" w:cs="Times New Roman"/>
            <w:noProof/>
            <w:sz w:val="26"/>
            <w:szCs w:val="26"/>
          </w:rPr>
          <m:t>×</m:t>
        </m:r>
        <m:r>
          <w:rPr>
            <w:rFonts w:ascii="Cambria Math" w:cs="Times New Roman"/>
            <w:noProof/>
            <w:sz w:val="26"/>
            <w:szCs w:val="26"/>
          </w:rPr>
          <m:t>SSP</m:t>
        </m:r>
      </m:oMath>
      <w:r w:rsidRPr="00E94FAD">
        <w:rPr>
          <w:rFonts w:cs="Times New Roman"/>
          <w:sz w:val="26"/>
          <w:szCs w:val="26"/>
        </w:rPr>
        <w:t xml:space="preserve"> horse is a single stallion </w:t>
      </w:r>
      <w:r w:rsidR="00547194" w:rsidRPr="00E94FAD">
        <w:rPr>
          <w:rFonts w:cs="Times New Roman"/>
          <w:sz w:val="26"/>
          <w:szCs w:val="26"/>
        </w:rPr>
        <w:t>thereby forming</w:t>
      </w:r>
      <w:r w:rsidRPr="00E94FAD">
        <w:rPr>
          <w:rFonts w:cs="Times New Roman"/>
          <w:sz w:val="26"/>
          <w:szCs w:val="26"/>
        </w:rPr>
        <w:t xml:space="preserve"> set </w:t>
      </w:r>
      <w:r w:rsidRPr="00E94FAD">
        <w:rPr>
          <w:rFonts w:cs="Times New Roman"/>
          <w:noProof/>
          <w:position w:val="-10"/>
          <w:sz w:val="26"/>
          <w:szCs w:val="26"/>
        </w:rPr>
        <w:object w:dxaOrig="220" w:dyaOrig="279" w14:anchorId="115BC2B5">
          <v:shape id="_x0000_i1082" type="#_x0000_t75" style="width:10.5pt;height:14.5pt" o:ole="">
            <v:imagedata r:id="rId108" o:title=""/>
          </v:shape>
          <o:OLEObject Type="Embed" ProgID="Equation.3" ShapeID="_x0000_i1082" DrawAspect="Content" ObjectID="_1748768737" r:id="rId109"/>
        </w:object>
      </w:r>
      <w:r w:rsidRPr="00E94FAD">
        <w:rPr>
          <w:rFonts w:cs="Times New Roman"/>
          <w:sz w:val="26"/>
          <w:szCs w:val="26"/>
        </w:rPr>
        <w:t xml:space="preserve">. </w:t>
      </w:r>
    </w:p>
    <w:p w14:paraId="44BE2C15" w14:textId="77777777"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Step 6. The remaining horse</w:t>
      </w:r>
      <w:r w:rsidR="00547194" w:rsidRPr="00E94FAD">
        <w:rPr>
          <w:rFonts w:cs="Times New Roman"/>
          <w:sz w:val="26"/>
          <w:szCs w:val="26"/>
        </w:rPr>
        <w:t>s are</w:t>
      </w:r>
      <w:r w:rsidRPr="00E94FAD">
        <w:rPr>
          <w:rFonts w:cs="Times New Roman"/>
          <w:sz w:val="26"/>
          <w:szCs w:val="26"/>
        </w:rPr>
        <w:t xml:space="preserve"> </w:t>
      </w:r>
      <w:r w:rsidR="00547194" w:rsidRPr="00E94FAD">
        <w:rPr>
          <w:rFonts w:cs="Times New Roman"/>
          <w:sz w:val="26"/>
          <w:szCs w:val="26"/>
        </w:rPr>
        <w:t xml:space="preserve">assigned </w:t>
      </w:r>
      <w:r w:rsidRPr="00E94FAD">
        <w:rPr>
          <w:rFonts w:cs="Times New Roman"/>
          <w:sz w:val="26"/>
          <w:szCs w:val="26"/>
        </w:rPr>
        <w:t xml:space="preserve">randomly to </w:t>
      </w:r>
      <w:r w:rsidR="00547194" w:rsidRPr="00E94FAD">
        <w:rPr>
          <w:rFonts w:cs="Times New Roman"/>
          <w:sz w:val="26"/>
          <w:szCs w:val="26"/>
        </w:rPr>
        <w:t>the herd</w:t>
      </w:r>
      <w:r w:rsidRPr="00E94FAD">
        <w:rPr>
          <w:rFonts w:cs="Times New Roman"/>
          <w:sz w:val="26"/>
          <w:szCs w:val="26"/>
        </w:rPr>
        <w:t xml:space="preserve"> from </w:t>
      </w:r>
      <w:r w:rsidRPr="00E94FAD">
        <w:rPr>
          <w:rFonts w:cs="Times New Roman"/>
          <w:noProof/>
          <w:position w:val="-4"/>
          <w:sz w:val="26"/>
          <w:szCs w:val="26"/>
        </w:rPr>
        <w:object w:dxaOrig="220" w:dyaOrig="220" w14:anchorId="08494FEE">
          <v:shape id="_x0000_i1083" type="#_x0000_t75" style="width:10.5pt;height:11.5pt" o:ole="">
            <v:imagedata r:id="rId110" o:title=""/>
          </v:shape>
          <o:OLEObject Type="Embed" ProgID="Equation.3" ShapeID="_x0000_i1083" DrawAspect="Content" ObjectID="_1748768738" r:id="rId111"/>
        </w:object>
      </w:r>
      <w:r w:rsidRPr="00E94FAD">
        <w:rPr>
          <w:rFonts w:cs="Times New Roman"/>
          <w:sz w:val="26"/>
          <w:szCs w:val="26"/>
        </w:rPr>
        <w:t>.</w:t>
      </w:r>
    </w:p>
    <w:p w14:paraId="4EAE0210" w14:textId="751FB645" w:rsidR="00547194" w:rsidRPr="00E94FAD" w:rsidRDefault="00A213BB" w:rsidP="00605DB2">
      <w:pPr>
        <w:spacing w:before="240" w:line="360" w:lineRule="auto"/>
        <w:jc w:val="both"/>
        <w:rPr>
          <w:rFonts w:cs="Times New Roman"/>
          <w:sz w:val="26"/>
          <w:szCs w:val="26"/>
        </w:rPr>
      </w:pPr>
      <w:r w:rsidRPr="00E94FAD">
        <w:rPr>
          <w:rFonts w:cs="Times New Roman"/>
          <w:sz w:val="26"/>
          <w:szCs w:val="26"/>
        </w:rPr>
        <w:t xml:space="preserve">Step 7. The worst </w:t>
      </w:r>
      <m:oMath>
        <m:r>
          <w:rPr>
            <w:rFonts w:ascii="Cambria Math" w:cs="Times New Roman"/>
            <w:noProof/>
            <w:sz w:val="26"/>
            <w:szCs w:val="26"/>
          </w:rPr>
          <m:t>M</m:t>
        </m:r>
        <m:r>
          <w:rPr>
            <w:rFonts w:ascii="Cambria Math" w:cs="Times New Roman"/>
            <w:noProof/>
            <w:sz w:val="26"/>
            <w:szCs w:val="26"/>
          </w:rPr>
          <m:t>×</m:t>
        </m:r>
        <m:r>
          <w:rPr>
            <w:rFonts w:ascii="Cambria Math" w:cs="Times New Roman"/>
            <w:noProof/>
            <w:sz w:val="26"/>
            <w:szCs w:val="26"/>
          </w:rPr>
          <m:t>HDR</m:t>
        </m:r>
      </m:oMath>
      <w:r w:rsidRPr="00E94FAD">
        <w:rPr>
          <w:rFonts w:cs="Times New Roman"/>
          <w:sz w:val="26"/>
          <w:szCs w:val="26"/>
        </w:rPr>
        <w:t xml:space="preserve"> horse in terms of fitness values are randomly distributed in the  </w:t>
      </w:r>
      <w:r w:rsidRPr="00E94FAD">
        <w:rPr>
          <w:rFonts w:cs="Times New Roman"/>
          <w:noProof/>
          <w:position w:val="-4"/>
          <w:sz w:val="26"/>
          <w:szCs w:val="26"/>
        </w:rPr>
        <w:object w:dxaOrig="220" w:dyaOrig="220" w14:anchorId="3D52A343">
          <v:shape id="_x0000_i1085" type="#_x0000_t75" style="width:10.5pt;height:11.5pt" o:ole="">
            <v:imagedata r:id="rId112" o:title=""/>
          </v:shape>
          <o:OLEObject Type="Embed" ProgID="Equation.3" ShapeID="_x0000_i1085" DrawAspect="Content" ObjectID="_1748768739" r:id="rId113"/>
        </w:object>
      </w:r>
      <w:r w:rsidRPr="00E94FAD">
        <w:rPr>
          <w:rFonts w:cs="Times New Roman"/>
          <w:noProof/>
          <w:position w:val="-10"/>
          <w:sz w:val="26"/>
          <w:szCs w:val="26"/>
        </w:rPr>
        <w:t xml:space="preserve"> </w:t>
      </w:r>
      <w:r w:rsidRPr="00E94FAD">
        <w:rPr>
          <w:rFonts w:cs="Times New Roman"/>
          <w:sz w:val="26"/>
          <w:szCs w:val="26"/>
        </w:rPr>
        <w:t xml:space="preserve">dimension searching </w:t>
      </w:r>
      <w:proofErr w:type="gramStart"/>
      <w:r w:rsidRPr="00E94FAD">
        <w:rPr>
          <w:rFonts w:cs="Times New Roman"/>
          <w:sz w:val="26"/>
          <w:szCs w:val="26"/>
        </w:rPr>
        <w:t>space</w:t>
      </w:r>
      <w:proofErr w:type="gramEnd"/>
      <w:r w:rsidRPr="00E94FAD">
        <w:rPr>
          <w:rFonts w:cs="Times New Roman"/>
          <w:sz w:val="26"/>
          <w:szCs w:val="26"/>
        </w:rPr>
        <w:t xml:space="preserve"> </w:t>
      </w:r>
    </w:p>
    <w:p w14:paraId="0491F0E4" w14:textId="77777777"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 xml:space="preserve">Step 8. For each herd </w:t>
      </w:r>
      <w:r w:rsidRPr="00E94FAD">
        <w:rPr>
          <w:rFonts w:cs="Times New Roman"/>
          <w:noProof/>
          <w:position w:val="-10"/>
          <w:sz w:val="26"/>
          <w:szCs w:val="26"/>
        </w:rPr>
        <w:object w:dxaOrig="880" w:dyaOrig="300" w14:anchorId="264E1D21">
          <v:shape id="_x0000_i1086" type="#_x0000_t75" style="width:41.5pt;height:16.5pt" o:ole="">
            <v:imagedata r:id="rId114" o:title=""/>
          </v:shape>
          <o:OLEObject Type="Embed" ProgID="Equation.3" ShapeID="_x0000_i1086" DrawAspect="Content" ObjectID="_1748768740" r:id="rId115"/>
        </w:object>
      </w:r>
      <w:r w:rsidRPr="00E94FAD">
        <w:rPr>
          <w:rFonts w:cs="Times New Roman"/>
          <w:sz w:val="26"/>
          <w:szCs w:val="26"/>
        </w:rPr>
        <w:t xml:space="preserve"> of size </w:t>
      </w:r>
      <w:r w:rsidRPr="00E94FAD">
        <w:rPr>
          <w:rFonts w:cs="Times New Roman"/>
          <w:noProof/>
          <w:position w:val="-4"/>
          <w:sz w:val="26"/>
          <w:szCs w:val="26"/>
        </w:rPr>
        <w:object w:dxaOrig="200" w:dyaOrig="220" w14:anchorId="1DC04206">
          <v:shape id="_x0000_i1087" type="#_x0000_t75" style="width:10pt;height:11.5pt" o:ole="">
            <v:imagedata r:id="rId116" o:title=""/>
          </v:shape>
          <o:OLEObject Type="Embed" ProgID="Equation.3" ShapeID="_x0000_i1087" DrawAspect="Content" ObjectID="_1748768741" r:id="rId117"/>
        </w:object>
      </w:r>
      <w:r w:rsidRPr="00E94FAD">
        <w:rPr>
          <w:rFonts w:cs="Times New Roman"/>
          <w:sz w:val="26"/>
          <w:szCs w:val="26"/>
        </w:rPr>
        <w:t xml:space="preserve"> </w:t>
      </w:r>
      <w:r w:rsidR="00EF0AC7" w:rsidRPr="00E94FAD">
        <w:rPr>
          <w:rFonts w:cs="Times New Roman"/>
          <w:sz w:val="26"/>
          <w:szCs w:val="26"/>
        </w:rPr>
        <w:t>from</w:t>
      </w:r>
      <w:r w:rsidRPr="00E94FAD">
        <w:rPr>
          <w:rFonts w:cs="Times New Roman"/>
          <w:noProof/>
          <w:position w:val="-4"/>
          <w:sz w:val="26"/>
          <w:szCs w:val="26"/>
        </w:rPr>
        <w:object w:dxaOrig="220" w:dyaOrig="220" w14:anchorId="73B19B25">
          <v:shape id="_x0000_i1088" type="#_x0000_t75" style="width:10.5pt;height:11.5pt" o:ole="">
            <v:imagedata r:id="rId118" o:title=""/>
          </v:shape>
          <o:OLEObject Type="Embed" ProgID="Equation.3" ShapeID="_x0000_i1088" DrawAspect="Content" ObjectID="_1748768742" r:id="rId119"/>
        </w:object>
      </w:r>
      <w:r w:rsidRPr="00E94FAD">
        <w:rPr>
          <w:rFonts w:cs="Times New Roman"/>
          <w:sz w:val="26"/>
          <w:szCs w:val="26"/>
        </w:rPr>
        <w:t xml:space="preserve">, rank is from </w:t>
      </w:r>
      <w:r w:rsidRPr="00E94FAD">
        <w:rPr>
          <w:rFonts w:cs="Times New Roman"/>
          <w:noProof/>
          <w:position w:val="-24"/>
          <w:sz w:val="26"/>
          <w:szCs w:val="26"/>
        </w:rPr>
        <w:object w:dxaOrig="1160" w:dyaOrig="580" w14:anchorId="7F99D8C4">
          <v:shape id="_x0000_i1089" type="#_x0000_t75" style="width:55pt;height:31.5pt" o:ole="">
            <v:imagedata r:id="rId120" o:title=""/>
          </v:shape>
          <o:OLEObject Type="Embed" ProgID="Equation.3" ShapeID="_x0000_i1089" DrawAspect="Content" ObjectID="_1748768743" r:id="rId121"/>
        </w:object>
      </w:r>
      <w:r w:rsidRPr="00E94FAD">
        <w:rPr>
          <w:rFonts w:cs="Times New Roman"/>
          <w:sz w:val="26"/>
          <w:szCs w:val="26"/>
        </w:rPr>
        <w:t xml:space="preserve"> so that the maximum rank value is assigned to the horse with the best Fitness value, Step 9. The gait was upgraded from [1,2] to an arbitrary number. When the horse was single then the velocity was upgraded in step 10, otherwise, velocity was upgraded in step 11.</w:t>
      </w:r>
    </w:p>
    <w:p w14:paraId="6DD2FC78" w14:textId="52B94AAF"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Step 10. The following equation</w:t>
      </w:r>
      <w:r w:rsidR="00F50A6F" w:rsidRPr="00E94FAD">
        <w:rPr>
          <w:rFonts w:cs="Times New Roman"/>
          <w:sz w:val="26"/>
          <w:szCs w:val="26"/>
        </w:rPr>
        <w:t>s</w:t>
      </w:r>
      <w:r w:rsidRPr="00E94FAD">
        <w:rPr>
          <w:rFonts w:cs="Times New Roman"/>
          <w:sz w:val="26"/>
          <w:szCs w:val="26"/>
        </w:rPr>
        <w:t xml:space="preserve"> </w:t>
      </w:r>
      <w:proofErr w:type="gramStart"/>
      <w:r w:rsidRPr="00E94FAD">
        <w:rPr>
          <w:rFonts w:cs="Times New Roman"/>
          <w:sz w:val="26"/>
          <w:szCs w:val="26"/>
        </w:rPr>
        <w:t>was</w:t>
      </w:r>
      <w:proofErr w:type="gramEnd"/>
      <w:r w:rsidRPr="00E94FAD">
        <w:rPr>
          <w:rFonts w:cs="Times New Roman"/>
          <w:sz w:val="26"/>
          <w:szCs w:val="26"/>
        </w:rPr>
        <w:t xml:space="preserve"> </w:t>
      </w:r>
      <w:r w:rsidR="00F50A6F" w:rsidRPr="00E94FAD">
        <w:rPr>
          <w:rFonts w:cs="Times New Roman"/>
          <w:sz w:val="26"/>
          <w:szCs w:val="26"/>
        </w:rPr>
        <w:t>employed in updating</w:t>
      </w:r>
      <w:r w:rsidRPr="00E94FAD">
        <w:rPr>
          <w:rFonts w:cs="Times New Roman"/>
          <w:sz w:val="26"/>
          <w:szCs w:val="26"/>
        </w:rPr>
        <w:t xml:space="preserve"> the location of single </w:t>
      </w:r>
      <w:r w:rsidR="0072233F" w:rsidRPr="00E94FAD">
        <w:rPr>
          <w:rFonts w:cs="Times New Roman"/>
          <w:sz w:val="26"/>
          <w:szCs w:val="26"/>
        </w:rPr>
        <w:t>stallion.</w:t>
      </w:r>
      <w:r w:rsidRPr="00E94FAD">
        <w:rPr>
          <w:rFonts w:cs="Times New Roman"/>
          <w:sz w:val="26"/>
          <w:szCs w:val="26"/>
        </w:rPr>
        <w:t xml:space="preserve"> </w:t>
      </w:r>
    </w:p>
    <w:p w14:paraId="522C76C9" w14:textId="19A1FFF6" w:rsidR="00A213BB" w:rsidRPr="00721820" w:rsidRDefault="0072233F" w:rsidP="0072233F">
      <w:pPr>
        <w:spacing w:before="240" w:line="360" w:lineRule="auto"/>
        <w:jc w:val="right"/>
        <w:rPr>
          <w:rFonts w:cs="Times New Roman"/>
          <w:color w:val="FF0000"/>
          <w:sz w:val="26"/>
          <w:szCs w:val="26"/>
        </w:rPr>
      </w:pPr>
      <m:oMath>
        <m:sSup>
          <m:sSupPr>
            <m:ctrlPr>
              <w:rPr>
                <w:rFonts w:ascii="Cambria Math" w:cs="Times New Roman"/>
                <w:i/>
                <w:noProof/>
                <w:color w:val="FF0000"/>
                <w:sz w:val="26"/>
                <w:szCs w:val="26"/>
              </w:rPr>
            </m:ctrlPr>
          </m:sSupPr>
          <m:e>
            <m:r>
              <w:rPr>
                <w:rFonts w:ascii="Cambria Math" w:cs="Times New Roman"/>
                <w:noProof/>
                <w:color w:val="FF0000"/>
                <w:sz w:val="26"/>
                <w:szCs w:val="26"/>
              </w:rPr>
              <m:t>u</m:t>
            </m:r>
          </m:e>
          <m:sup>
            <m:r>
              <w:rPr>
                <w:rFonts w:ascii="Cambria Math" w:cs="Times New Roman"/>
                <w:noProof/>
                <w:color w:val="FF0000"/>
                <w:sz w:val="26"/>
                <w:szCs w:val="26"/>
              </w:rPr>
              <m:t>Iteration</m:t>
            </m:r>
          </m:sup>
        </m:sSup>
        <m:r>
          <w:rPr>
            <w:rFonts w:ascii="Cambria Math" w:cs="Times New Roman"/>
            <w:noProof/>
            <w:color w:val="FF0000"/>
            <w:sz w:val="26"/>
            <w:szCs w:val="26"/>
          </w:rPr>
          <m:t>=</m:t>
        </m:r>
        <m:sSup>
          <m:sSupPr>
            <m:ctrlPr>
              <w:rPr>
                <w:rFonts w:ascii="Cambria Math" w:cs="Times New Roman"/>
                <w:i/>
                <w:noProof/>
                <w:color w:val="FF0000"/>
                <w:sz w:val="26"/>
                <w:szCs w:val="26"/>
              </w:rPr>
            </m:ctrlPr>
          </m:sSupPr>
          <m:e>
            <m:r>
              <w:rPr>
                <w:rFonts w:ascii="Cambria Math" w:cs="Times New Roman"/>
                <w:noProof/>
                <w:color w:val="FF0000"/>
                <w:sz w:val="26"/>
                <w:szCs w:val="26"/>
              </w:rPr>
              <m:t>u</m:t>
            </m:r>
          </m:e>
          <m:sup>
            <m:r>
              <w:rPr>
                <w:rFonts w:ascii="Cambria Math" w:cs="Times New Roman"/>
                <w:noProof/>
                <w:color w:val="FF0000"/>
                <w:sz w:val="26"/>
                <w:szCs w:val="26"/>
              </w:rPr>
              <m:t>Iteration</m:t>
            </m:r>
          </m:sup>
        </m:sSup>
        <m:r>
          <w:rPr>
            <w:rFonts w:ascii="Cambria Math" w:cs="Times New Roman"/>
            <w:noProof/>
            <w:color w:val="FF0000"/>
            <w:sz w:val="26"/>
            <w:szCs w:val="26"/>
          </w:rPr>
          <m:t>+z</m:t>
        </m:r>
        <m:r>
          <w:rPr>
            <w:rFonts w:ascii="Cambria Math" w:cs="Times New Roman"/>
            <w:noProof/>
            <w:color w:val="FF0000"/>
            <w:sz w:val="26"/>
            <w:szCs w:val="26"/>
          </w:rPr>
          <m:t>×</m:t>
        </m:r>
        <m:sSub>
          <m:sSubPr>
            <m:ctrlPr>
              <w:rPr>
                <w:rFonts w:ascii="Cambria Math" w:cs="Times New Roman"/>
                <w:i/>
                <w:noProof/>
                <w:color w:val="FF0000"/>
                <w:sz w:val="26"/>
                <w:szCs w:val="26"/>
              </w:rPr>
            </m:ctrlPr>
          </m:sSubPr>
          <m:e>
            <m:r>
              <w:rPr>
                <w:rFonts w:ascii="Cambria Math" w:cs="Times New Roman"/>
                <w:noProof/>
                <w:color w:val="FF0000"/>
                <w:sz w:val="26"/>
                <w:szCs w:val="26"/>
              </w:rPr>
              <m:t>f</m:t>
            </m:r>
          </m:e>
          <m:sub>
            <m:r>
              <w:rPr>
                <w:rFonts w:ascii="Cambria Math" w:cs="Times New Roman"/>
                <w:noProof/>
                <w:color w:val="FF0000"/>
                <w:sz w:val="26"/>
                <w:szCs w:val="26"/>
              </w:rPr>
              <m:t>gaits</m:t>
            </m:r>
          </m:sub>
        </m:sSub>
        <m:r>
          <w:rPr>
            <w:rFonts w:ascii="Cambria Math" w:cs="Times New Roman"/>
            <w:noProof/>
            <w:color w:val="FF0000"/>
            <w:sz w:val="26"/>
            <w:szCs w:val="26"/>
          </w:rPr>
          <m:t>×</m:t>
        </m:r>
        <m:d>
          <m:dPr>
            <m:ctrlPr>
              <w:rPr>
                <w:rFonts w:ascii="Cambria Math" w:cs="Times New Roman"/>
                <w:i/>
                <w:noProof/>
                <w:color w:val="FF0000"/>
                <w:sz w:val="26"/>
                <w:szCs w:val="26"/>
              </w:rPr>
            </m:ctrlPr>
          </m:dPr>
          <m:e>
            <m:r>
              <w:rPr>
                <w:rFonts w:ascii="Cambria Math" w:cs="Times New Roman"/>
                <w:noProof/>
                <w:color w:val="FF0000"/>
                <w:sz w:val="26"/>
                <w:szCs w:val="26"/>
              </w:rPr>
              <m:t>mHER</m:t>
            </m:r>
            <m:sSub>
              <m:sSubPr>
                <m:ctrlPr>
                  <w:rPr>
                    <w:rFonts w:ascii="Cambria Math" w:cs="Times New Roman"/>
                    <w:i/>
                    <w:noProof/>
                    <w:color w:val="FF0000"/>
                    <w:sz w:val="26"/>
                    <w:szCs w:val="26"/>
                  </w:rPr>
                </m:ctrlPr>
              </m:sSubPr>
              <m:e>
                <m:r>
                  <w:rPr>
                    <w:rFonts w:ascii="Cambria Math" w:cs="Times New Roman"/>
                    <w:noProof/>
                    <w:color w:val="FF0000"/>
                    <w:sz w:val="26"/>
                    <w:szCs w:val="26"/>
                  </w:rPr>
                  <m:t>D</m:t>
                </m:r>
              </m:e>
              <m:sub>
                <m:r>
                  <w:rPr>
                    <w:rFonts w:ascii="Cambria Math" w:cs="Times New Roman"/>
                    <w:noProof/>
                    <w:color w:val="FF0000"/>
                    <w:sz w:val="26"/>
                    <w:szCs w:val="26"/>
                  </w:rPr>
                  <m:t>CENTER</m:t>
                </m:r>
              </m:sub>
            </m:sSub>
            <m:r>
              <w:rPr>
                <w:rFonts w:ascii="Cambria Math" w:cs="Times New Roman"/>
                <w:noProof/>
                <w:color w:val="FF0000"/>
                <w:sz w:val="26"/>
                <w:szCs w:val="26"/>
              </w:rPr>
              <m:t>-</m:t>
            </m:r>
            <m:sSup>
              <m:sSupPr>
                <m:ctrlPr>
                  <w:rPr>
                    <w:rFonts w:ascii="Cambria Math" w:cs="Times New Roman"/>
                    <w:i/>
                    <w:noProof/>
                    <w:color w:val="FF0000"/>
                    <w:sz w:val="26"/>
                    <w:szCs w:val="26"/>
                  </w:rPr>
                </m:ctrlPr>
              </m:sSupPr>
              <m:e>
                <m:r>
                  <w:rPr>
                    <w:rFonts w:ascii="Cambria Math" w:cs="Times New Roman"/>
                    <w:noProof/>
                    <w:color w:val="FF0000"/>
                    <w:sz w:val="26"/>
                    <w:szCs w:val="26"/>
                  </w:rPr>
                  <m:t>y</m:t>
                </m:r>
              </m:e>
              <m:sup>
                <m:r>
                  <w:rPr>
                    <w:rFonts w:ascii="Cambria Math" w:cs="Times New Roman"/>
                    <w:noProof/>
                    <w:color w:val="FF0000"/>
                    <w:sz w:val="26"/>
                    <w:szCs w:val="26"/>
                  </w:rPr>
                  <m:t>Iteration</m:t>
                </m:r>
              </m:sup>
            </m:sSup>
            <m:ctrlPr>
              <w:rPr>
                <w:rFonts w:ascii="Cambria Math" w:hAnsi="Cambria Math" w:cs="Times New Roman"/>
                <w:i/>
                <w:noProof/>
                <w:color w:val="FF0000"/>
                <w:sz w:val="26"/>
                <w:szCs w:val="26"/>
              </w:rPr>
            </m:ctrlPr>
          </m:e>
        </m:d>
      </m:oMath>
      <w:r w:rsidR="00A213BB" w:rsidRPr="00721820">
        <w:rPr>
          <w:rFonts w:cs="Times New Roman"/>
          <w:color w:val="FF0000"/>
          <w:sz w:val="26"/>
          <w:szCs w:val="26"/>
        </w:rPr>
        <w:t xml:space="preserve">                (4.6)</w:t>
      </w:r>
    </w:p>
    <w:p w14:paraId="0ED5EC24" w14:textId="62EA4CDE" w:rsidR="00A213BB" w:rsidRPr="00E94FAD" w:rsidRDefault="00A213BB" w:rsidP="00721820">
      <w:pPr>
        <w:spacing w:before="240" w:line="360" w:lineRule="auto"/>
        <w:jc w:val="both"/>
        <w:rPr>
          <w:rFonts w:cs="Times New Roman"/>
          <w:sz w:val="26"/>
          <w:szCs w:val="26"/>
        </w:rPr>
      </w:pPr>
      <w:r w:rsidRPr="00721820">
        <w:rPr>
          <w:rFonts w:cs="Times New Roman"/>
          <w:color w:val="FF0000"/>
          <w:sz w:val="26"/>
          <w:szCs w:val="26"/>
        </w:rPr>
        <w:t xml:space="preserve">So that </w:t>
      </w:r>
      <m:oMath>
        <m:sSup>
          <m:sSupPr>
            <m:ctrlPr>
              <w:rPr>
                <w:rFonts w:ascii="Cambria Math" w:cs="Times New Roman"/>
                <w:i/>
                <w:noProof/>
                <w:color w:val="FF0000"/>
                <w:sz w:val="26"/>
                <w:szCs w:val="26"/>
              </w:rPr>
            </m:ctrlPr>
          </m:sSupPr>
          <m:e>
            <m:r>
              <w:rPr>
                <w:rFonts w:ascii="Cambria Math" w:cs="Times New Roman"/>
                <w:noProof/>
                <w:color w:val="FF0000"/>
                <w:sz w:val="26"/>
                <w:szCs w:val="26"/>
              </w:rPr>
              <m:t>u</m:t>
            </m:r>
          </m:e>
          <m:sup>
            <m:r>
              <w:rPr>
                <w:rFonts w:ascii="Cambria Math" w:cs="Times New Roman"/>
                <w:noProof/>
                <w:color w:val="FF0000"/>
                <w:sz w:val="26"/>
                <w:szCs w:val="26"/>
              </w:rPr>
              <m:t>Iteration+1</m:t>
            </m:r>
          </m:sup>
        </m:sSup>
      </m:oMath>
      <w:r w:rsidRPr="00721820">
        <w:rPr>
          <w:rFonts w:cs="Times New Roman"/>
          <w:color w:val="FF0000"/>
          <w:sz w:val="26"/>
          <w:szCs w:val="26"/>
        </w:rPr>
        <w:t xml:space="preserve">, </w:t>
      </w:r>
      <m:oMath>
        <m:sSup>
          <m:sSupPr>
            <m:ctrlPr>
              <w:rPr>
                <w:rFonts w:ascii="Cambria Math" w:cs="Times New Roman"/>
                <w:i/>
                <w:noProof/>
                <w:color w:val="FF0000"/>
                <w:sz w:val="26"/>
                <w:szCs w:val="26"/>
              </w:rPr>
            </m:ctrlPr>
          </m:sSupPr>
          <m:e>
            <m:r>
              <w:rPr>
                <w:rFonts w:ascii="Cambria Math" w:cs="Times New Roman"/>
                <w:noProof/>
                <w:color w:val="FF0000"/>
                <w:sz w:val="26"/>
                <w:szCs w:val="26"/>
              </w:rPr>
              <m:t>u</m:t>
            </m:r>
          </m:e>
          <m:sup>
            <m:r>
              <w:rPr>
                <w:rFonts w:ascii="Cambria Math" w:cs="Times New Roman"/>
                <w:noProof/>
                <w:color w:val="FF0000"/>
                <w:sz w:val="26"/>
                <w:szCs w:val="26"/>
              </w:rPr>
              <m:t>Iteration</m:t>
            </m:r>
          </m:sup>
        </m:sSup>
      </m:oMath>
      <w:r w:rsidRPr="00E94FAD">
        <w:t xml:space="preserve"> </w:t>
      </w:r>
      <w:r w:rsidRPr="00E94FAD">
        <w:rPr>
          <w:rFonts w:cs="Times New Roman"/>
          <w:sz w:val="26"/>
          <w:szCs w:val="26"/>
        </w:rPr>
        <w:t>are the velocity</w:t>
      </w:r>
      <w:r w:rsidR="00724FF8" w:rsidRPr="00E94FAD">
        <w:rPr>
          <w:rFonts w:cs="Times New Roman"/>
          <w:sz w:val="26"/>
          <w:szCs w:val="26"/>
        </w:rPr>
        <w:t xml:space="preserve"> </w:t>
      </w:r>
      <w:r w:rsidR="00EF0AC7" w:rsidRPr="00E94FAD">
        <w:rPr>
          <w:rFonts w:cs="Times New Roman"/>
          <w:sz w:val="26"/>
          <w:szCs w:val="26"/>
        </w:rPr>
        <w:t>values</w:t>
      </w:r>
      <w:r w:rsidRPr="00E94FAD">
        <w:rPr>
          <w:rFonts w:cs="Times New Roman"/>
          <w:sz w:val="26"/>
          <w:szCs w:val="26"/>
        </w:rPr>
        <w:t xml:space="preserve"> in </w:t>
      </w:r>
      <w:r w:rsidRPr="00E94FAD">
        <w:rPr>
          <w:rFonts w:cs="Times New Roman"/>
          <w:noProof/>
          <w:position w:val="-10"/>
          <w:sz w:val="26"/>
          <w:szCs w:val="26"/>
        </w:rPr>
        <w:object w:dxaOrig="1080" w:dyaOrig="279" w14:anchorId="2232347A">
          <v:shape id="_x0000_i1093" type="#_x0000_t75" style="width:51pt;height:14.5pt" o:ole="">
            <v:imagedata r:id="rId122" o:title=""/>
          </v:shape>
          <o:OLEObject Type="Embed" ProgID="Equation.3" ShapeID="_x0000_i1093" DrawAspect="Content" ObjectID="_1748768744" r:id="rId123"/>
        </w:object>
      </w:r>
      <w:r w:rsidRPr="00E94FAD">
        <w:t xml:space="preserve"> </w:t>
      </w:r>
      <w:r w:rsidRPr="00E94FAD">
        <w:rPr>
          <w:rFonts w:cs="Times New Roman"/>
          <w:sz w:val="26"/>
          <w:szCs w:val="26"/>
        </w:rPr>
        <w:t xml:space="preserve">and </w:t>
      </w:r>
      <w:r w:rsidRPr="00E94FAD">
        <w:rPr>
          <w:rFonts w:cs="Times New Roman"/>
          <w:noProof/>
          <w:position w:val="-10"/>
          <w:sz w:val="26"/>
          <w:szCs w:val="26"/>
        </w:rPr>
        <w:object w:dxaOrig="999" w:dyaOrig="279" w14:anchorId="7B14020A">
          <v:shape id="_x0000_i1094" type="#_x0000_t75" style="width:47.5pt;height:14.5pt" o:ole="">
            <v:imagedata r:id="rId124" o:title=""/>
          </v:shape>
          <o:OLEObject Type="Embed" ProgID="Equation.3" ShapeID="_x0000_i1094" DrawAspect="Content" ObjectID="_1748768745" r:id="rId125"/>
        </w:object>
      </w:r>
      <w:r w:rsidRPr="00E94FAD">
        <w:rPr>
          <w:rFonts w:cs="Times New Roman"/>
          <w:sz w:val="26"/>
          <w:szCs w:val="26"/>
        </w:rPr>
        <w:t xml:space="preserve"> </w:t>
      </w:r>
      <w:r w:rsidR="00724FF8" w:rsidRPr="00E94FAD">
        <w:rPr>
          <w:rFonts w:cs="Times New Roman"/>
          <w:sz w:val="26"/>
          <w:szCs w:val="26"/>
        </w:rPr>
        <w:t>signifies</w:t>
      </w:r>
      <w:r w:rsidRPr="00E94FAD">
        <w:rPr>
          <w:rFonts w:cs="Times New Roman"/>
          <w:sz w:val="26"/>
          <w:szCs w:val="26"/>
        </w:rPr>
        <w:t xml:space="preserve"> arbitrary number, </w:t>
      </w:r>
      <m:oMath>
        <m:sSub>
          <m:sSubPr>
            <m:ctrlPr>
              <w:rPr>
                <w:rFonts w:ascii="Cambria Math" w:cs="Times New Roman"/>
                <w:i/>
                <w:noProof/>
                <w:sz w:val="26"/>
                <w:szCs w:val="26"/>
              </w:rPr>
            </m:ctrlPr>
          </m:sSubPr>
          <m:e>
            <m:r>
              <w:rPr>
                <w:rFonts w:ascii="Cambria Math" w:cs="Times New Roman"/>
                <w:noProof/>
                <w:sz w:val="26"/>
                <w:szCs w:val="26"/>
              </w:rPr>
              <m:t>f</m:t>
            </m:r>
          </m:e>
          <m:sub>
            <m:r>
              <w:rPr>
                <w:rFonts w:ascii="Cambria Math" w:cs="Times New Roman"/>
                <w:noProof/>
                <w:sz w:val="26"/>
                <w:szCs w:val="26"/>
              </w:rPr>
              <m:t>gait</m:t>
            </m:r>
          </m:sub>
        </m:sSub>
      </m:oMath>
      <w:r w:rsidRPr="00E94FAD">
        <w:rPr>
          <w:rFonts w:cs="Times New Roman"/>
          <w:noProof/>
          <w:position w:val="-10"/>
          <w:sz w:val="26"/>
          <w:szCs w:val="26"/>
        </w:rPr>
        <w:t xml:space="preserve"> </w:t>
      </w:r>
      <w:r w:rsidRPr="00E94FAD">
        <w:rPr>
          <w:rFonts w:cs="Times New Roman"/>
          <w:sz w:val="26"/>
          <w:szCs w:val="26"/>
        </w:rPr>
        <w:t>indicates the gait horse</w:t>
      </w:r>
      <w:r w:rsidRPr="00E94FAD">
        <w:rPr>
          <w:rFonts w:cs="Times New Roman"/>
          <w:noProof/>
          <w:position w:val="-10"/>
          <w:sz w:val="26"/>
          <w:szCs w:val="26"/>
        </w:rPr>
        <w:object w:dxaOrig="220" w:dyaOrig="279" w14:anchorId="79026086">
          <v:shape id="_x0000_i1096" type="#_x0000_t75" style="width:10.5pt;height:14.5pt" o:ole="">
            <v:imagedata r:id="rId126" o:title=""/>
          </v:shape>
          <o:OLEObject Type="Embed" ProgID="Equation.3" ShapeID="_x0000_i1096" DrawAspect="Content" ObjectID="_1748768746" r:id="rId127"/>
        </w:object>
      </w:r>
      <w:r w:rsidRPr="00E94FAD">
        <w:rPr>
          <w:rFonts w:cs="Times New Roman"/>
          <w:sz w:val="26"/>
          <w:szCs w:val="26"/>
        </w:rPr>
        <w:t xml:space="preserve">, </w:t>
      </w:r>
      <m:oMath>
        <m:r>
          <w:rPr>
            <w:rFonts w:ascii="Cambria Math" w:cs="Times New Roman"/>
            <w:noProof/>
            <w:sz w:val="26"/>
            <w:szCs w:val="26"/>
          </w:rPr>
          <m:t>mHER</m:t>
        </m:r>
        <m:sSub>
          <m:sSubPr>
            <m:ctrlPr>
              <w:rPr>
                <w:rFonts w:ascii="Cambria Math" w:cs="Times New Roman"/>
                <w:i/>
                <w:noProof/>
                <w:sz w:val="26"/>
                <w:szCs w:val="26"/>
              </w:rPr>
            </m:ctrlPr>
          </m:sSubPr>
          <m:e>
            <m:r>
              <w:rPr>
                <w:rFonts w:ascii="Cambria Math" w:cs="Times New Roman"/>
                <w:noProof/>
                <w:sz w:val="26"/>
                <w:szCs w:val="26"/>
              </w:rPr>
              <m:t>D</m:t>
            </m:r>
          </m:e>
          <m:sub>
            <m:r>
              <w:rPr>
                <w:rFonts w:ascii="Cambria Math" w:cs="Times New Roman"/>
                <w:noProof/>
                <w:sz w:val="26"/>
                <w:szCs w:val="26"/>
              </w:rPr>
              <m:t>CENTER</m:t>
            </m:r>
          </m:sub>
        </m:sSub>
      </m:oMath>
      <w:r w:rsidRPr="00E94FAD">
        <w:rPr>
          <w:rFonts w:cs="Times New Roman"/>
          <w:sz w:val="26"/>
          <w:szCs w:val="26"/>
        </w:rPr>
        <w:t>represent</w:t>
      </w:r>
      <w:proofErr w:type="spellStart"/>
      <w:r w:rsidR="00724FF8" w:rsidRPr="00E94FAD">
        <w:rPr>
          <w:rFonts w:cs="Times New Roman"/>
          <w:sz w:val="26"/>
          <w:szCs w:val="26"/>
        </w:rPr>
        <w:t>s</w:t>
      </w:r>
      <w:proofErr w:type="spellEnd"/>
      <w:r w:rsidRPr="00E94FAD">
        <w:rPr>
          <w:rFonts w:cs="Times New Roman"/>
          <w:sz w:val="26"/>
          <w:szCs w:val="26"/>
        </w:rPr>
        <w:t xml:space="preserve"> the center of the adjacent herd, and </w:t>
      </w:r>
      <w:r w:rsidRPr="00E94FAD">
        <w:rPr>
          <w:rFonts w:cs="Times New Roman"/>
          <w:noProof/>
          <w:position w:val="-10"/>
          <w:sz w:val="26"/>
          <w:szCs w:val="26"/>
        </w:rPr>
        <w:object w:dxaOrig="760" w:dyaOrig="340" w14:anchorId="404A920E">
          <v:shape id="_x0000_i1098" type="#_x0000_t75" style="width:36pt;height:19pt" o:ole="">
            <v:imagedata r:id="rId128" o:title=""/>
          </v:shape>
          <o:OLEObject Type="Embed" ProgID="Equation.3" ShapeID="_x0000_i1098" DrawAspect="Content" ObjectID="_1748768747" r:id="rId129"/>
        </w:object>
      </w:r>
      <w:r w:rsidRPr="00E94FAD">
        <w:rPr>
          <w:rFonts w:cs="Times New Roman"/>
          <w:sz w:val="26"/>
          <w:szCs w:val="26"/>
        </w:rPr>
        <w:t xml:space="preserve"> </w:t>
      </w:r>
      <w:r w:rsidR="00724FF8" w:rsidRPr="00E94FAD">
        <w:rPr>
          <w:rFonts w:cs="Times New Roman"/>
          <w:sz w:val="26"/>
          <w:szCs w:val="26"/>
        </w:rPr>
        <w:t>signifies</w:t>
      </w:r>
      <w:r w:rsidRPr="00E94FAD">
        <w:rPr>
          <w:rFonts w:cs="Times New Roman"/>
          <w:sz w:val="26"/>
          <w:szCs w:val="26"/>
        </w:rPr>
        <w:t xml:space="preserve"> the location of the stallion.</w:t>
      </w:r>
    </w:p>
    <w:p w14:paraId="3FD0E2DE" w14:textId="77777777"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Step 11. When the horse belong</w:t>
      </w:r>
      <w:r w:rsidR="00724FF8" w:rsidRPr="00E94FAD">
        <w:rPr>
          <w:rFonts w:cs="Times New Roman"/>
          <w:sz w:val="26"/>
          <w:szCs w:val="26"/>
        </w:rPr>
        <w:t>s</w:t>
      </w:r>
      <w:r w:rsidRPr="00E94FAD">
        <w:rPr>
          <w:rFonts w:cs="Times New Roman"/>
          <w:sz w:val="26"/>
          <w:szCs w:val="26"/>
        </w:rPr>
        <w:t xml:space="preserve"> to </w:t>
      </w:r>
      <w:r w:rsidR="00724FF8" w:rsidRPr="00E94FAD">
        <w:rPr>
          <w:rFonts w:cs="Times New Roman"/>
          <w:sz w:val="26"/>
          <w:szCs w:val="26"/>
        </w:rPr>
        <w:t>the</w:t>
      </w:r>
      <w:r w:rsidRPr="00E94FAD">
        <w:rPr>
          <w:rFonts w:cs="Times New Roman"/>
          <w:sz w:val="26"/>
          <w:szCs w:val="26"/>
        </w:rPr>
        <w:t xml:space="preserve"> herd, </w:t>
      </w:r>
    </w:p>
    <w:p w14:paraId="4B9C248E" w14:textId="3217D155" w:rsidR="00A213BB" w:rsidRPr="00E94FAD" w:rsidRDefault="00721820" w:rsidP="00721820">
      <w:pPr>
        <w:spacing w:before="240" w:line="360" w:lineRule="auto"/>
        <w:jc w:val="right"/>
        <w:rPr>
          <w:rFonts w:cs="Times New Roman"/>
          <w:sz w:val="26"/>
          <w:szCs w:val="26"/>
        </w:rPr>
      </w:pPr>
      <m:oMath>
        <m:sSup>
          <m:sSupPr>
            <m:ctrlPr>
              <w:rPr>
                <w:rFonts w:ascii="Cambria Math" w:cs="Times New Roman"/>
                <w:i/>
                <w:noProof/>
                <w:sz w:val="26"/>
                <w:szCs w:val="26"/>
              </w:rPr>
            </m:ctrlPr>
          </m:sSupPr>
          <m:e>
            <m:r>
              <w:rPr>
                <w:rFonts w:ascii="Cambria Math" w:cs="Times New Roman"/>
                <w:noProof/>
                <w:sz w:val="26"/>
                <w:szCs w:val="26"/>
              </w:rPr>
              <m:t>u</m:t>
            </m:r>
          </m:e>
          <m:sup>
            <m:r>
              <w:rPr>
                <w:rFonts w:ascii="Cambria Math" w:cs="Times New Roman"/>
                <w:noProof/>
                <w:sz w:val="26"/>
                <w:szCs w:val="26"/>
              </w:rPr>
              <m:t>Iteration+1</m:t>
            </m:r>
          </m:sup>
        </m:sSup>
        <m:r>
          <w:rPr>
            <w:rFonts w:ascii="Cambria Math" w:cs="Times New Roman"/>
            <w:noProof/>
            <w:sz w:val="26"/>
            <w:szCs w:val="26"/>
          </w:rPr>
          <m:t>=</m:t>
        </m:r>
        <m:sSup>
          <m:sSupPr>
            <m:ctrlPr>
              <w:rPr>
                <w:rFonts w:ascii="Cambria Math" w:cs="Times New Roman"/>
                <w:i/>
                <w:noProof/>
                <w:sz w:val="26"/>
                <w:szCs w:val="26"/>
              </w:rPr>
            </m:ctrlPr>
          </m:sSupPr>
          <m:e>
            <m:r>
              <w:rPr>
                <w:rFonts w:ascii="Cambria Math" w:cs="Times New Roman"/>
                <w:noProof/>
                <w:sz w:val="26"/>
                <w:szCs w:val="26"/>
              </w:rPr>
              <m:t>u</m:t>
            </m:r>
          </m:e>
          <m:sup>
            <m:r>
              <w:rPr>
                <w:rFonts w:ascii="Cambria Math" w:cs="Times New Roman"/>
                <w:noProof/>
                <w:sz w:val="26"/>
                <w:szCs w:val="26"/>
              </w:rPr>
              <m:t>Iteration</m:t>
            </m:r>
          </m:sup>
        </m:sSup>
        <m:r>
          <w:rPr>
            <w:rFonts w:ascii="Cambria Math" w:cs="Times New Roman"/>
            <w:noProof/>
            <w:sz w:val="26"/>
            <w:szCs w:val="26"/>
          </w:rPr>
          <m:t>+</m:t>
        </m:r>
        <m:sSub>
          <m:sSubPr>
            <m:ctrlPr>
              <w:rPr>
                <w:rFonts w:ascii="Cambria Math" w:cs="Times New Roman"/>
                <w:i/>
                <w:noProof/>
                <w:sz w:val="26"/>
                <w:szCs w:val="26"/>
              </w:rPr>
            </m:ctrlPr>
          </m:sSubPr>
          <m:e>
            <m:r>
              <w:rPr>
                <w:rFonts w:ascii="Cambria Math" w:cs="Times New Roman"/>
                <w:noProof/>
                <w:sz w:val="26"/>
                <w:szCs w:val="26"/>
              </w:rPr>
              <m:t>f</m:t>
            </m:r>
          </m:e>
          <m:sub>
            <m:r>
              <w:rPr>
                <w:rFonts w:ascii="Cambria Math" w:cs="Times New Roman"/>
                <w:noProof/>
                <w:sz w:val="26"/>
                <w:szCs w:val="26"/>
              </w:rPr>
              <m:t>rank</m:t>
            </m:r>
          </m:sub>
        </m:sSub>
        <m:r>
          <w:rPr>
            <w:rFonts w:ascii="Cambria Math" w:cs="Times New Roman"/>
            <w:noProof/>
            <w:sz w:val="26"/>
            <w:szCs w:val="26"/>
          </w:rPr>
          <m:t>×</m:t>
        </m:r>
        <m:sSub>
          <m:sSubPr>
            <m:ctrlPr>
              <w:rPr>
                <w:rFonts w:ascii="Cambria Math" w:cs="Times New Roman"/>
                <w:i/>
                <w:noProof/>
                <w:sz w:val="26"/>
                <w:szCs w:val="26"/>
              </w:rPr>
            </m:ctrlPr>
          </m:sSubPr>
          <m:e>
            <m:r>
              <w:rPr>
                <w:rFonts w:ascii="Cambria Math" w:cs="Times New Roman"/>
                <w:noProof/>
                <w:sz w:val="26"/>
                <w:szCs w:val="26"/>
              </w:rPr>
              <m:t>f</m:t>
            </m:r>
          </m:e>
          <m:sub>
            <m:r>
              <w:rPr>
                <w:rFonts w:ascii="Cambria Math" w:cs="Times New Roman"/>
                <w:noProof/>
                <w:sz w:val="26"/>
                <w:szCs w:val="26"/>
              </w:rPr>
              <m:t>gait</m:t>
            </m:r>
          </m:sub>
        </m:sSub>
        <m:r>
          <w:rPr>
            <w:rFonts w:ascii="Cambria Math" w:cs="Times New Roman"/>
            <w:noProof/>
            <w:sz w:val="26"/>
            <w:szCs w:val="26"/>
          </w:rPr>
          <m:t>×</m:t>
        </m:r>
        <m:d>
          <m:dPr>
            <m:ctrlPr>
              <w:rPr>
                <w:rFonts w:ascii="Cambria Math" w:cs="Times New Roman"/>
                <w:i/>
                <w:noProof/>
                <w:sz w:val="26"/>
                <w:szCs w:val="26"/>
              </w:rPr>
            </m:ctrlPr>
          </m:dPr>
          <m:e>
            <m:r>
              <w:rPr>
                <w:rFonts w:ascii="Cambria Math" w:cs="Times New Roman"/>
                <w:noProof/>
                <w:sz w:val="26"/>
                <w:szCs w:val="26"/>
              </w:rPr>
              <m:t>HER</m:t>
            </m:r>
            <m:sSub>
              <m:sSubPr>
                <m:ctrlPr>
                  <w:rPr>
                    <w:rFonts w:ascii="Cambria Math" w:cs="Times New Roman"/>
                    <w:i/>
                    <w:noProof/>
                    <w:sz w:val="26"/>
                    <w:szCs w:val="26"/>
                  </w:rPr>
                </m:ctrlPr>
              </m:sSubPr>
              <m:e>
                <m:r>
                  <w:rPr>
                    <w:rFonts w:ascii="Cambria Math" w:cs="Times New Roman"/>
                    <w:noProof/>
                    <w:sz w:val="26"/>
                    <w:szCs w:val="26"/>
                  </w:rPr>
                  <m:t>D</m:t>
                </m:r>
              </m:e>
              <m:sub>
                <m:r>
                  <w:rPr>
                    <w:rFonts w:ascii="Cambria Math" w:cs="Times New Roman"/>
                    <w:noProof/>
                    <w:sz w:val="26"/>
                    <w:szCs w:val="26"/>
                  </w:rPr>
                  <m:t>CENTER</m:t>
                </m:r>
              </m:sub>
            </m:sSub>
            <m:r>
              <w:rPr>
                <w:rFonts w:ascii="Cambria Math" w:cs="Times New Roman"/>
                <w:noProof/>
                <w:sz w:val="26"/>
                <w:szCs w:val="26"/>
              </w:rPr>
              <m:t>-</m:t>
            </m:r>
            <m:sSup>
              <m:sSupPr>
                <m:ctrlPr>
                  <w:rPr>
                    <w:rFonts w:ascii="Cambria Math" w:cs="Times New Roman"/>
                    <w:i/>
                    <w:noProof/>
                    <w:sz w:val="26"/>
                    <w:szCs w:val="26"/>
                  </w:rPr>
                </m:ctrlPr>
              </m:sSupPr>
              <m:e>
                <m:r>
                  <w:rPr>
                    <w:rFonts w:ascii="Cambria Math" w:cs="Times New Roman"/>
                    <w:noProof/>
                    <w:sz w:val="26"/>
                    <w:szCs w:val="26"/>
                  </w:rPr>
                  <m:t>y</m:t>
                </m:r>
              </m:e>
              <m:sup>
                <m:r>
                  <w:rPr>
                    <w:rFonts w:ascii="Cambria Math" w:cs="Times New Roman"/>
                    <w:noProof/>
                    <w:sz w:val="26"/>
                    <w:szCs w:val="26"/>
                  </w:rPr>
                  <m:t>Iteration</m:t>
                </m:r>
              </m:sup>
            </m:sSup>
            <m:ctrlPr>
              <w:rPr>
                <w:rFonts w:ascii="Cambria Math" w:hAnsi="Cambria Math" w:cs="Times New Roman"/>
                <w:i/>
                <w:noProof/>
                <w:sz w:val="26"/>
                <w:szCs w:val="26"/>
              </w:rPr>
            </m:ctrlPr>
          </m:e>
        </m:d>
      </m:oMath>
      <w:r w:rsidR="00A213BB" w:rsidRPr="00E94FAD">
        <w:rPr>
          <w:rFonts w:cs="Times New Roman"/>
          <w:sz w:val="26"/>
          <w:szCs w:val="26"/>
        </w:rPr>
        <w:t xml:space="preserve">           (4.7)</w:t>
      </w:r>
    </w:p>
    <w:p w14:paraId="4033477C" w14:textId="23436D19" w:rsidR="00A213BB" w:rsidRPr="00E94FAD" w:rsidRDefault="00A213BB" w:rsidP="00721820">
      <w:pPr>
        <w:spacing w:before="240" w:line="360" w:lineRule="auto"/>
        <w:jc w:val="both"/>
        <w:rPr>
          <w:rFonts w:cs="Times New Roman"/>
          <w:sz w:val="26"/>
          <w:szCs w:val="26"/>
        </w:rPr>
      </w:pPr>
      <w:r w:rsidRPr="00E94FAD">
        <w:rPr>
          <w:rFonts w:cs="Times New Roman"/>
          <w:sz w:val="26"/>
          <w:szCs w:val="26"/>
        </w:rPr>
        <w:t xml:space="preserve">So that </w:t>
      </w:r>
      <m:oMath>
        <m:sSub>
          <m:sSubPr>
            <m:ctrlPr>
              <w:rPr>
                <w:rFonts w:ascii="Cambria Math" w:cs="Times New Roman"/>
                <w:i/>
                <w:noProof/>
                <w:sz w:val="26"/>
                <w:szCs w:val="26"/>
              </w:rPr>
            </m:ctrlPr>
          </m:sSubPr>
          <m:e>
            <m:r>
              <w:rPr>
                <w:rFonts w:ascii="Cambria Math" w:cs="Times New Roman"/>
                <w:noProof/>
                <w:sz w:val="26"/>
                <w:szCs w:val="26"/>
              </w:rPr>
              <m:t>f</m:t>
            </m:r>
          </m:e>
          <m:sub>
            <m:r>
              <w:rPr>
                <w:rFonts w:ascii="Cambria Math" w:cs="Times New Roman"/>
                <w:noProof/>
                <w:sz w:val="26"/>
                <w:szCs w:val="26"/>
              </w:rPr>
              <m:t>rank</m:t>
            </m:r>
          </m:sub>
        </m:sSub>
      </m:oMath>
      <w:r w:rsidRPr="00E94FAD">
        <w:rPr>
          <w:rFonts w:cs="Times New Roman"/>
          <w:sz w:val="26"/>
          <w:szCs w:val="26"/>
        </w:rPr>
        <w:t xml:space="preserve"> and </w:t>
      </w:r>
      <m:oMath>
        <m:r>
          <w:rPr>
            <w:rFonts w:ascii="Cambria Math" w:cs="Times New Roman"/>
            <w:noProof/>
            <w:sz w:val="26"/>
            <w:szCs w:val="26"/>
          </w:rPr>
          <m:t>HER</m:t>
        </m:r>
        <m:sSub>
          <m:sSubPr>
            <m:ctrlPr>
              <w:rPr>
                <w:rFonts w:ascii="Cambria Math" w:cs="Times New Roman"/>
                <w:i/>
                <w:noProof/>
                <w:sz w:val="26"/>
                <w:szCs w:val="26"/>
              </w:rPr>
            </m:ctrlPr>
          </m:sSubPr>
          <m:e>
            <m:r>
              <w:rPr>
                <w:rFonts w:ascii="Cambria Math" w:cs="Times New Roman"/>
                <w:noProof/>
                <w:sz w:val="26"/>
                <w:szCs w:val="26"/>
              </w:rPr>
              <m:t>D</m:t>
            </m:r>
          </m:e>
          <m:sub>
            <m:r>
              <w:rPr>
                <w:rFonts w:ascii="Cambria Math" w:cs="Times New Roman"/>
                <w:noProof/>
                <w:sz w:val="26"/>
                <w:szCs w:val="26"/>
              </w:rPr>
              <m:t>CENTER</m:t>
            </m:r>
          </m:sub>
        </m:sSub>
      </m:oMath>
      <w:r w:rsidRPr="00E94FAD">
        <w:rPr>
          <w:rFonts w:cs="Times New Roman"/>
          <w:sz w:val="26"/>
          <w:szCs w:val="26"/>
        </w:rPr>
        <w:t xml:space="preserve"> </w:t>
      </w:r>
      <w:r w:rsidR="00724FF8" w:rsidRPr="00E94FAD">
        <w:rPr>
          <w:rFonts w:cs="Times New Roman"/>
          <w:sz w:val="26"/>
          <w:szCs w:val="26"/>
        </w:rPr>
        <w:t>signifies</w:t>
      </w:r>
      <w:r w:rsidRPr="00E94FAD">
        <w:rPr>
          <w:rFonts w:cs="Times New Roman"/>
          <w:sz w:val="26"/>
          <w:szCs w:val="26"/>
        </w:rPr>
        <w:t xml:space="preserve"> the rank of </w:t>
      </w:r>
      <w:r w:rsidRPr="00E94FAD">
        <w:rPr>
          <w:rFonts w:cs="Times New Roman"/>
          <w:noProof/>
          <w:position w:val="-10"/>
          <w:sz w:val="26"/>
          <w:szCs w:val="26"/>
        </w:rPr>
        <w:object w:dxaOrig="220" w:dyaOrig="279" w14:anchorId="24A4BBF9">
          <v:shape id="_x0000_i1102" type="#_x0000_t75" style="width:10.5pt;height:14.5pt" o:ole="">
            <v:imagedata r:id="rId126" o:title=""/>
          </v:shape>
          <o:OLEObject Type="Embed" ProgID="Equation.3" ShapeID="_x0000_i1102" DrawAspect="Content" ObjectID="_1748768748" r:id="rId130"/>
        </w:object>
      </w:r>
      <w:r w:rsidRPr="00E94FAD">
        <w:rPr>
          <w:rFonts w:cs="Times New Roman"/>
          <w:sz w:val="26"/>
          <w:szCs w:val="26"/>
        </w:rPr>
        <w:t xml:space="preserve"> and center of herd.</w:t>
      </w:r>
    </w:p>
    <w:p w14:paraId="0A4A291B" w14:textId="0BC85862"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 xml:space="preserve">Step 12. The location update equation </w:t>
      </w:r>
      <w:proofErr w:type="gramStart"/>
      <w:r w:rsidR="00721820" w:rsidRPr="00E94FAD">
        <w:rPr>
          <w:rFonts w:cs="Times New Roman"/>
          <w:sz w:val="26"/>
          <w:szCs w:val="26"/>
        </w:rPr>
        <w:t>are</w:t>
      </w:r>
      <w:proofErr w:type="gramEnd"/>
      <w:r w:rsidR="00721820" w:rsidRPr="00E94FAD">
        <w:rPr>
          <w:rFonts w:cs="Times New Roman"/>
          <w:sz w:val="26"/>
          <w:szCs w:val="26"/>
        </w:rPr>
        <w:t>.</w:t>
      </w:r>
    </w:p>
    <w:p w14:paraId="5A17A81B" w14:textId="4857A119" w:rsidR="00A213BB" w:rsidRPr="00E94FAD" w:rsidRDefault="00721820" w:rsidP="00721820">
      <w:pPr>
        <w:spacing w:before="240" w:line="360" w:lineRule="auto"/>
        <w:jc w:val="right"/>
        <w:rPr>
          <w:rFonts w:cs="Times New Roman"/>
          <w:sz w:val="26"/>
          <w:szCs w:val="26"/>
        </w:rPr>
      </w:pPr>
      <m:oMath>
        <m:sSup>
          <m:sSupPr>
            <m:ctrlPr>
              <w:rPr>
                <w:rFonts w:ascii="Cambria Math" w:cs="Times New Roman"/>
                <w:i/>
                <w:noProof/>
                <w:sz w:val="26"/>
                <w:szCs w:val="26"/>
              </w:rPr>
            </m:ctrlPr>
          </m:sSupPr>
          <m:e>
            <m:r>
              <w:rPr>
                <w:rFonts w:ascii="Cambria Math" w:cs="Times New Roman"/>
                <w:noProof/>
                <w:sz w:val="26"/>
                <w:szCs w:val="26"/>
              </w:rPr>
              <m:t>y</m:t>
            </m:r>
          </m:e>
          <m:sup>
            <m:r>
              <w:rPr>
                <w:rFonts w:ascii="Cambria Math" w:cs="Times New Roman"/>
                <w:noProof/>
                <w:sz w:val="26"/>
                <w:szCs w:val="26"/>
              </w:rPr>
              <m:t>Iteration+1</m:t>
            </m:r>
          </m:sup>
        </m:sSup>
        <m:r>
          <w:rPr>
            <w:rFonts w:ascii="Cambria Math" w:cs="Times New Roman"/>
            <w:noProof/>
            <w:sz w:val="26"/>
            <w:szCs w:val="26"/>
          </w:rPr>
          <m:t>=</m:t>
        </m:r>
        <m:sSup>
          <m:sSupPr>
            <m:ctrlPr>
              <w:rPr>
                <w:rFonts w:ascii="Cambria Math" w:cs="Times New Roman"/>
                <w:i/>
                <w:noProof/>
                <w:sz w:val="26"/>
                <w:szCs w:val="26"/>
              </w:rPr>
            </m:ctrlPr>
          </m:sSupPr>
          <m:e>
            <m:r>
              <w:rPr>
                <w:rFonts w:ascii="Cambria Math" w:cs="Times New Roman"/>
                <w:noProof/>
                <w:sz w:val="26"/>
                <w:szCs w:val="26"/>
              </w:rPr>
              <m:t>y</m:t>
            </m:r>
          </m:e>
          <m:sup>
            <m:r>
              <w:rPr>
                <w:rFonts w:ascii="Cambria Math" w:cs="Times New Roman"/>
                <w:noProof/>
                <w:sz w:val="26"/>
                <w:szCs w:val="26"/>
              </w:rPr>
              <m:t>Iteration</m:t>
            </m:r>
          </m:sup>
        </m:sSup>
        <m:r>
          <w:rPr>
            <w:rFonts w:ascii="Cambria Math" w:cs="Times New Roman"/>
            <w:noProof/>
            <w:sz w:val="26"/>
            <w:szCs w:val="26"/>
          </w:rPr>
          <m:t>+</m:t>
        </m:r>
        <m:sSup>
          <m:sSupPr>
            <m:ctrlPr>
              <w:rPr>
                <w:rFonts w:ascii="Cambria Math" w:cs="Times New Roman"/>
                <w:i/>
                <w:noProof/>
                <w:sz w:val="26"/>
                <w:szCs w:val="26"/>
              </w:rPr>
            </m:ctrlPr>
          </m:sSupPr>
          <m:e>
            <m:r>
              <w:rPr>
                <w:rFonts w:ascii="Cambria Math" w:cs="Times New Roman"/>
                <w:noProof/>
                <w:sz w:val="26"/>
                <w:szCs w:val="26"/>
              </w:rPr>
              <m:t>u</m:t>
            </m:r>
          </m:e>
          <m:sup>
            <m:r>
              <w:rPr>
                <w:rFonts w:ascii="Cambria Math" w:cs="Times New Roman"/>
                <w:noProof/>
                <w:sz w:val="26"/>
                <w:szCs w:val="26"/>
              </w:rPr>
              <m:t>Iteration+1</m:t>
            </m:r>
          </m:sup>
        </m:sSup>
      </m:oMath>
      <w:r w:rsidR="00A213BB" w:rsidRPr="00E94FAD">
        <w:rPr>
          <w:rFonts w:cs="Times New Roman"/>
          <w:sz w:val="26"/>
          <w:szCs w:val="26"/>
        </w:rPr>
        <w:t xml:space="preserve">                          (4.8)</w:t>
      </w:r>
    </w:p>
    <w:p w14:paraId="5898EF98" w14:textId="77777777"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 xml:space="preserve">In equation 4.3, </w:t>
      </w:r>
      <w:r w:rsidRPr="00E94FAD">
        <w:rPr>
          <w:rFonts w:cs="Times New Roman"/>
          <w:noProof/>
          <w:position w:val="-10"/>
          <w:sz w:val="26"/>
          <w:szCs w:val="26"/>
        </w:rPr>
        <w:object w:dxaOrig="980" w:dyaOrig="340" w14:anchorId="54E26214">
          <v:shape id="_x0000_i1104" type="#_x0000_t75" style="width:46.5pt;height:19pt" o:ole="">
            <v:imagedata r:id="rId131" o:title=""/>
          </v:shape>
          <o:OLEObject Type="Embed" ProgID="Equation.3" ShapeID="_x0000_i1104" DrawAspect="Content" ObjectID="_1748768749" r:id="rId132"/>
        </w:object>
      </w:r>
      <w:r w:rsidRPr="00E94FAD">
        <w:rPr>
          <w:rFonts w:cs="Times New Roman"/>
          <w:sz w:val="26"/>
          <w:szCs w:val="26"/>
        </w:rPr>
        <w:t xml:space="preserve">and </w:t>
      </w:r>
      <w:r w:rsidRPr="00E94FAD">
        <w:rPr>
          <w:rFonts w:cs="Times New Roman"/>
          <w:noProof/>
          <w:position w:val="-10"/>
          <w:sz w:val="26"/>
          <w:szCs w:val="26"/>
        </w:rPr>
        <w:object w:dxaOrig="740" w:dyaOrig="340" w14:anchorId="0BD969AB">
          <v:shape id="_x0000_i1105" type="#_x0000_t75" style="width:35.5pt;height:19pt" o:ole="">
            <v:imagedata r:id="rId133" o:title=""/>
          </v:shape>
          <o:OLEObject Type="Embed" ProgID="Equation.3" ShapeID="_x0000_i1105" DrawAspect="Content" ObjectID="_1748768750" r:id="rId134"/>
        </w:object>
      </w:r>
      <w:r w:rsidRPr="00E94FAD">
        <w:t xml:space="preserve"> </w:t>
      </w:r>
      <w:r w:rsidRPr="00E94FAD">
        <w:rPr>
          <w:rFonts w:cs="Times New Roman"/>
          <w:sz w:val="26"/>
          <w:szCs w:val="26"/>
        </w:rPr>
        <w:t xml:space="preserve">denotes the position in </w:t>
      </w:r>
      <w:r w:rsidRPr="00E94FAD">
        <w:rPr>
          <w:rFonts w:cs="Times New Roman"/>
          <w:noProof/>
          <w:position w:val="-10"/>
          <w:sz w:val="26"/>
          <w:szCs w:val="26"/>
        </w:rPr>
        <w:object w:dxaOrig="1080" w:dyaOrig="279" w14:anchorId="2EB774C7">
          <v:shape id="_x0000_i1106" type="#_x0000_t75" style="width:51pt;height:15pt" o:ole="">
            <v:imagedata r:id="rId135" o:title=""/>
          </v:shape>
          <o:OLEObject Type="Embed" ProgID="Equation.3" ShapeID="_x0000_i1106" DrawAspect="Content" ObjectID="_1748768751" r:id="rId136"/>
        </w:object>
      </w:r>
      <w:r w:rsidRPr="00E94FAD">
        <w:t xml:space="preserve"> </w:t>
      </w:r>
      <w:r w:rsidRPr="00E94FAD">
        <w:rPr>
          <w:rFonts w:cs="Times New Roman"/>
          <w:sz w:val="26"/>
          <w:szCs w:val="26"/>
        </w:rPr>
        <w:t xml:space="preserve">and </w:t>
      </w:r>
      <w:r w:rsidRPr="00E94FAD">
        <w:rPr>
          <w:rFonts w:cs="Times New Roman"/>
          <w:noProof/>
          <w:position w:val="-10"/>
          <w:sz w:val="26"/>
          <w:szCs w:val="26"/>
        </w:rPr>
        <w:object w:dxaOrig="880" w:dyaOrig="279" w14:anchorId="4F07BDD9">
          <v:shape id="_x0000_i1107" type="#_x0000_t75" style="width:41.5pt;height:15pt" o:ole="">
            <v:imagedata r:id="rId137" o:title=""/>
          </v:shape>
          <o:OLEObject Type="Embed" ProgID="Equation.3" ShapeID="_x0000_i1107" DrawAspect="Content" ObjectID="_1748768752" r:id="rId138"/>
        </w:object>
      </w:r>
      <w:r w:rsidRPr="00E94FAD">
        <w:rPr>
          <w:rFonts w:cs="Times New Roman"/>
          <w:sz w:val="26"/>
          <w:szCs w:val="26"/>
        </w:rPr>
        <w:t xml:space="preserve">respectively. </w:t>
      </w:r>
    </w:p>
    <w:p w14:paraId="7E2C879C" w14:textId="660B705E" w:rsidR="00A213BB" w:rsidRPr="00E94FAD" w:rsidRDefault="00721820" w:rsidP="00721820">
      <w:pPr>
        <w:spacing w:before="240" w:line="360" w:lineRule="auto"/>
        <w:jc w:val="right"/>
        <w:rPr>
          <w:rFonts w:cs="Times New Roman"/>
          <w:sz w:val="26"/>
          <w:szCs w:val="26"/>
        </w:rPr>
      </w:pPr>
      <m:oMath>
        <m:sSup>
          <m:sSupPr>
            <m:ctrlPr>
              <w:rPr>
                <w:rFonts w:ascii="Cambria Math" w:cs="Times New Roman"/>
                <w:i/>
                <w:noProof/>
                <w:sz w:val="26"/>
                <w:szCs w:val="26"/>
              </w:rPr>
            </m:ctrlPr>
          </m:sSupPr>
          <m:e>
            <m:r>
              <w:rPr>
                <w:rFonts w:ascii="Cambria Math" w:cs="Times New Roman"/>
                <w:noProof/>
                <w:sz w:val="26"/>
                <w:szCs w:val="26"/>
              </w:rPr>
              <m:t>B</m:t>
            </m:r>
          </m:e>
          <m:sup>
            <m:r>
              <w:rPr>
                <w:rFonts w:ascii="Cambria Math" w:cs="Times New Roman"/>
                <w:noProof/>
                <w:sz w:val="26"/>
                <w:szCs w:val="26"/>
              </w:rPr>
              <m:t>Iteration+1</m:t>
            </m:r>
          </m:sup>
        </m:sSup>
        <m:r>
          <w:rPr>
            <w:rFonts w:ascii="Cambria Math" w:cs="Times New Roman"/>
            <w:noProof/>
            <w:sz w:val="26"/>
            <w:szCs w:val="26"/>
          </w:rPr>
          <m:t>=</m:t>
        </m:r>
        <m:d>
          <m:dPr>
            <m:begChr m:val="["/>
            <m:endChr m:val="]"/>
            <m:ctrlPr>
              <w:rPr>
                <w:rFonts w:ascii="Cambria Math" w:cs="Times New Roman"/>
                <w:i/>
                <w:noProof/>
                <w:sz w:val="26"/>
                <w:szCs w:val="26"/>
              </w:rPr>
            </m:ctrlPr>
          </m:dPr>
          <m:e>
            <m:m>
              <m:mPr>
                <m:mcs>
                  <m:mc>
                    <m:mcPr>
                      <m:count m:val="3"/>
                      <m:mcJc m:val="center"/>
                    </m:mcPr>
                  </m:mc>
                </m:mcs>
                <m:ctrlPr>
                  <w:rPr>
                    <w:rFonts w:ascii="Cambria Math" w:cs="Times New Roman"/>
                    <w:i/>
                    <w:noProof/>
                    <w:sz w:val="26"/>
                    <w:szCs w:val="26"/>
                  </w:rPr>
                </m:ctrlPr>
              </m:mPr>
              <m:mr>
                <m:e>
                  <m:sSubSup>
                    <m:sSubSupPr>
                      <m:ctrlPr>
                        <w:rPr>
                          <w:rFonts w:ascii="Cambria Math" w:cs="Times New Roman"/>
                          <w:i/>
                          <w:noProof/>
                          <w:sz w:val="26"/>
                          <w:szCs w:val="26"/>
                        </w:rPr>
                      </m:ctrlPr>
                    </m:sSubSupPr>
                    <m:e>
                      <m:r>
                        <w:rPr>
                          <w:rFonts w:ascii="Cambria Math" w:cs="Times New Roman"/>
                          <w:noProof/>
                          <w:sz w:val="26"/>
                          <w:szCs w:val="26"/>
                        </w:rPr>
                        <m:t>b</m:t>
                      </m:r>
                    </m:e>
                    <m:sub>
                      <m:r>
                        <w:rPr>
                          <w:rFonts w:ascii="Cambria Math" w:cs="Times New Roman"/>
                          <w:noProof/>
                          <w:sz w:val="26"/>
                          <w:szCs w:val="26"/>
                        </w:rPr>
                        <m:t>1,1</m:t>
                      </m:r>
                    </m:sub>
                    <m:sup>
                      <m:r>
                        <w:rPr>
                          <w:rFonts w:ascii="Cambria Math" w:cs="Times New Roman"/>
                          <w:noProof/>
                          <w:sz w:val="26"/>
                          <w:szCs w:val="26"/>
                        </w:rPr>
                        <m:t>Iteration+1</m:t>
                      </m:r>
                    </m:sup>
                  </m:sSubSup>
                </m:e>
                <m:e>
                  <m:r>
                    <w:rPr>
                      <w:rFonts w:ascii="Cambria Math" w:cs="Times New Roman"/>
                      <w:noProof/>
                      <w:sz w:val="26"/>
                      <w:szCs w:val="26"/>
                    </w:rPr>
                    <m:t>......</m:t>
                  </m:r>
                </m:e>
                <m:e>
                  <m:sSubSup>
                    <m:sSubSupPr>
                      <m:ctrlPr>
                        <w:rPr>
                          <w:rFonts w:ascii="Cambria Math" w:cs="Times New Roman"/>
                          <w:i/>
                          <w:noProof/>
                          <w:sz w:val="26"/>
                          <w:szCs w:val="26"/>
                        </w:rPr>
                      </m:ctrlPr>
                    </m:sSubSupPr>
                    <m:e>
                      <m:r>
                        <w:rPr>
                          <w:rFonts w:ascii="Cambria Math" w:cs="Times New Roman"/>
                          <w:noProof/>
                          <w:sz w:val="26"/>
                          <w:szCs w:val="26"/>
                        </w:rPr>
                        <m:t>b</m:t>
                      </m:r>
                    </m:e>
                    <m:sub>
                      <m:r>
                        <w:rPr>
                          <w:rFonts w:ascii="Cambria Math" w:cs="Times New Roman"/>
                          <w:noProof/>
                          <w:sz w:val="26"/>
                          <w:szCs w:val="26"/>
                        </w:rPr>
                        <m:t>1,A</m:t>
                      </m:r>
                    </m:sub>
                    <m:sup>
                      <m:r>
                        <w:rPr>
                          <w:rFonts w:ascii="Cambria Math" w:cs="Times New Roman"/>
                          <w:noProof/>
                          <w:sz w:val="26"/>
                          <w:szCs w:val="26"/>
                        </w:rPr>
                        <m:t>Iteration+1</m:t>
                      </m:r>
                    </m:sup>
                  </m:sSubSup>
                </m:e>
              </m:mr>
              <m:mr>
                <m:e>
                  <m:r>
                    <w:rPr>
                      <w:rFonts w:ascii="Cambria Math" w:cs="Times New Roman"/>
                      <w:noProof/>
                      <w:sz w:val="26"/>
                      <w:szCs w:val="26"/>
                    </w:rPr>
                    <m:t>......</m:t>
                  </m:r>
                </m:e>
                <m:e>
                  <m:r>
                    <w:rPr>
                      <w:rFonts w:ascii="Cambria Math" w:cs="Times New Roman"/>
                      <w:noProof/>
                      <w:sz w:val="26"/>
                      <w:szCs w:val="26"/>
                    </w:rPr>
                    <m:t>......</m:t>
                  </m:r>
                </m:e>
                <m:e>
                  <m:r>
                    <w:rPr>
                      <w:rFonts w:ascii="Cambria Math" w:cs="Times New Roman"/>
                      <w:noProof/>
                      <w:sz w:val="26"/>
                      <w:szCs w:val="26"/>
                    </w:rPr>
                    <m:t>......</m:t>
                  </m:r>
                </m:e>
              </m:mr>
              <m:mr>
                <m:e>
                  <m:sSubSup>
                    <m:sSubSupPr>
                      <m:ctrlPr>
                        <w:rPr>
                          <w:rFonts w:ascii="Cambria Math" w:cs="Times New Roman"/>
                          <w:i/>
                          <w:noProof/>
                          <w:sz w:val="26"/>
                          <w:szCs w:val="26"/>
                        </w:rPr>
                      </m:ctrlPr>
                    </m:sSubSupPr>
                    <m:e>
                      <m:r>
                        <w:rPr>
                          <w:rFonts w:ascii="Cambria Math" w:cs="Times New Roman"/>
                          <w:noProof/>
                          <w:sz w:val="26"/>
                          <w:szCs w:val="26"/>
                        </w:rPr>
                        <m:t>b</m:t>
                      </m:r>
                    </m:e>
                    <m:sub>
                      <m:r>
                        <w:rPr>
                          <w:rFonts w:ascii="Cambria Math" w:cs="Times New Roman"/>
                          <w:noProof/>
                          <w:sz w:val="26"/>
                          <w:szCs w:val="26"/>
                        </w:rPr>
                        <m:t>HMP,1</m:t>
                      </m:r>
                    </m:sub>
                    <m:sup>
                      <m:r>
                        <w:rPr>
                          <w:rFonts w:ascii="Cambria Math" w:cs="Times New Roman"/>
                          <w:noProof/>
                          <w:sz w:val="26"/>
                          <w:szCs w:val="26"/>
                        </w:rPr>
                        <m:t>Iteration+1</m:t>
                      </m:r>
                    </m:sup>
                  </m:sSubSup>
                </m:e>
                <m:e>
                  <m:r>
                    <w:rPr>
                      <w:rFonts w:ascii="Cambria Math" w:cs="Times New Roman"/>
                      <w:noProof/>
                      <w:sz w:val="26"/>
                      <w:szCs w:val="26"/>
                    </w:rPr>
                    <m:t>......</m:t>
                  </m:r>
                </m:e>
                <m:e>
                  <m:sSubSup>
                    <m:sSubSupPr>
                      <m:ctrlPr>
                        <w:rPr>
                          <w:rFonts w:ascii="Cambria Math" w:cs="Times New Roman"/>
                          <w:i/>
                          <w:noProof/>
                          <w:sz w:val="26"/>
                          <w:szCs w:val="26"/>
                        </w:rPr>
                      </m:ctrlPr>
                    </m:sSubSupPr>
                    <m:e>
                      <m:r>
                        <w:rPr>
                          <w:rFonts w:ascii="Cambria Math" w:cs="Times New Roman"/>
                          <w:noProof/>
                          <w:sz w:val="26"/>
                          <w:szCs w:val="26"/>
                        </w:rPr>
                        <m:t>b</m:t>
                      </m:r>
                    </m:e>
                    <m:sub>
                      <m:r>
                        <w:rPr>
                          <w:rFonts w:ascii="Cambria Math" w:cs="Times New Roman"/>
                          <w:noProof/>
                          <w:sz w:val="26"/>
                          <w:szCs w:val="26"/>
                        </w:rPr>
                        <m:t>HMP,A</m:t>
                      </m:r>
                    </m:sub>
                    <m:sup>
                      <m:r>
                        <w:rPr>
                          <w:rFonts w:ascii="Cambria Math" w:cs="Times New Roman"/>
                          <w:noProof/>
                          <w:sz w:val="26"/>
                          <w:szCs w:val="26"/>
                        </w:rPr>
                        <m:t>Iteration+1</m:t>
                      </m:r>
                    </m:sup>
                  </m:sSubSup>
                  <m:ctrlPr>
                    <w:rPr>
                      <w:rFonts w:ascii="Cambria Math" w:hAnsi="Cambria Math" w:cs="Times New Roman"/>
                      <w:i/>
                      <w:noProof/>
                      <w:sz w:val="26"/>
                      <w:szCs w:val="26"/>
                    </w:rPr>
                  </m:ctrlPr>
                </m:e>
              </m:mr>
            </m:m>
            <m:ctrlPr>
              <w:rPr>
                <w:rFonts w:ascii="Cambria Math" w:hAnsi="Cambria Math" w:cs="Times New Roman"/>
                <w:i/>
                <w:noProof/>
                <w:sz w:val="26"/>
                <w:szCs w:val="26"/>
              </w:rPr>
            </m:ctrlPr>
          </m:e>
        </m:d>
      </m:oMath>
      <w:r w:rsidR="00A213BB" w:rsidRPr="00E94FAD">
        <w:rPr>
          <w:rFonts w:cs="Times New Roman"/>
          <w:sz w:val="26"/>
          <w:szCs w:val="26"/>
        </w:rPr>
        <w:t xml:space="preserve">                            (4.9)</w:t>
      </w:r>
    </w:p>
    <w:p w14:paraId="0D5B735F" w14:textId="77777777"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The memory updat</w:t>
      </w:r>
      <w:r w:rsidR="00724FF8" w:rsidRPr="00E94FAD">
        <w:rPr>
          <w:rFonts w:cs="Times New Roman"/>
          <w:sz w:val="26"/>
          <w:szCs w:val="26"/>
        </w:rPr>
        <w:t>e</w:t>
      </w:r>
      <w:r w:rsidRPr="00E94FAD">
        <w:rPr>
          <w:rFonts w:cs="Times New Roman"/>
          <w:sz w:val="26"/>
          <w:szCs w:val="26"/>
        </w:rPr>
        <w:t xml:space="preserve"> equation is expressed as </w:t>
      </w:r>
      <w:r w:rsidRPr="00E94FAD">
        <w:rPr>
          <w:rFonts w:cs="Times New Roman"/>
          <w:noProof/>
          <w:position w:val="-10"/>
          <w:sz w:val="26"/>
          <w:szCs w:val="26"/>
        </w:rPr>
        <w:object w:dxaOrig="1320" w:dyaOrig="300" w14:anchorId="7FE1243E">
          <v:shape id="_x0000_i1109" type="#_x0000_t75" style="width:62pt;height:16.5pt" o:ole="">
            <v:imagedata r:id="rId139" o:title=""/>
          </v:shape>
          <o:OLEObject Type="Embed" ProgID="Equation.3" ShapeID="_x0000_i1109" DrawAspect="Content" ObjectID="_1748768753" r:id="rId140"/>
        </w:object>
      </w:r>
      <w:r w:rsidRPr="00E94FAD">
        <w:rPr>
          <w:rFonts w:cs="Times New Roman"/>
          <w:sz w:val="26"/>
          <w:szCs w:val="26"/>
        </w:rPr>
        <w:t>.</w:t>
      </w:r>
    </w:p>
    <w:p w14:paraId="0865B531" w14:textId="77777777" w:rsidR="00A213BB" w:rsidRPr="00E94FAD" w:rsidRDefault="00A213BB" w:rsidP="00645253">
      <w:pPr>
        <w:spacing w:before="240" w:line="360" w:lineRule="auto"/>
        <w:jc w:val="right"/>
        <w:rPr>
          <w:rFonts w:cs="Times New Roman"/>
          <w:sz w:val="26"/>
          <w:szCs w:val="26"/>
        </w:rPr>
      </w:pPr>
      <w:r w:rsidRPr="00E94FAD">
        <w:rPr>
          <w:rFonts w:cs="Times New Roman"/>
          <w:noProof/>
          <w:position w:val="-12"/>
          <w:sz w:val="26"/>
          <w:szCs w:val="26"/>
        </w:rPr>
        <w:object w:dxaOrig="2900" w:dyaOrig="380" w14:anchorId="7B386ADC">
          <v:shape id="_x0000_i1110" type="#_x0000_t75" style="width:136.5pt;height:21pt" o:ole="">
            <v:imagedata r:id="rId141" o:title=""/>
          </v:shape>
          <o:OLEObject Type="Embed" ProgID="Equation.3" ShapeID="_x0000_i1110" DrawAspect="Content" ObjectID="_1748768754" r:id="rId142"/>
        </w:object>
      </w:r>
      <w:r w:rsidRPr="00E94FAD">
        <w:rPr>
          <w:rFonts w:cs="Times New Roman"/>
          <w:sz w:val="26"/>
          <w:szCs w:val="26"/>
        </w:rPr>
        <w:t xml:space="preserve">                         (4.10)</w:t>
      </w:r>
    </w:p>
    <w:p w14:paraId="40E4DCB0" w14:textId="646F722F" w:rsidR="00A213BB" w:rsidRDefault="009C1A4C" w:rsidP="00645253">
      <w:pPr>
        <w:spacing w:before="240" w:line="360" w:lineRule="auto"/>
        <w:jc w:val="center"/>
        <w:rPr>
          <w:rFonts w:cs="Times New Roman"/>
          <w:sz w:val="26"/>
          <w:szCs w:val="26"/>
        </w:rPr>
      </w:pPr>
      <w:r>
        <w:rPr>
          <w:noProof/>
        </w:rPr>
        <w:drawing>
          <wp:inline distT="0" distB="0" distL="0" distR="0" wp14:anchorId="227C5AAE" wp14:editId="21C6D90B">
            <wp:extent cx="5943600" cy="4546600"/>
            <wp:effectExtent l="0" t="0" r="0" b="0"/>
            <wp:docPr id="831865168"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65168" name="Picture 1" descr="A picture containing text, screenshot, diagram, line&#10;&#10;Description automatically generated"/>
                    <pic:cNvPicPr/>
                  </pic:nvPicPr>
                  <pic:blipFill>
                    <a:blip r:embed="rId143"/>
                    <a:stretch>
                      <a:fillRect/>
                    </a:stretch>
                  </pic:blipFill>
                  <pic:spPr>
                    <a:xfrm>
                      <a:off x="0" y="0"/>
                      <a:ext cx="5943600" cy="4546600"/>
                    </a:xfrm>
                    <a:prstGeom prst="rect">
                      <a:avLst/>
                    </a:prstGeom>
                  </pic:spPr>
                </pic:pic>
              </a:graphicData>
            </a:graphic>
          </wp:inline>
        </w:drawing>
      </w:r>
    </w:p>
    <w:p w14:paraId="22383F93" w14:textId="77777777" w:rsidR="009C1A4C" w:rsidRPr="009C1A4C" w:rsidRDefault="009C1A4C" w:rsidP="009C1A4C">
      <w:pPr>
        <w:spacing w:before="240" w:line="360" w:lineRule="auto"/>
        <w:jc w:val="center"/>
        <w:rPr>
          <w:rFonts w:cs="Times New Roman"/>
          <w:b/>
          <w:bCs/>
          <w:sz w:val="26"/>
          <w:szCs w:val="26"/>
        </w:rPr>
      </w:pPr>
      <w:r w:rsidRPr="009C1A4C">
        <w:rPr>
          <w:rFonts w:cs="Times New Roman"/>
          <w:b/>
          <w:bCs/>
          <w:sz w:val="26"/>
          <w:szCs w:val="26"/>
        </w:rPr>
        <w:t>Figure 4.4. Steps involved in EHOA-IQOCSS</w:t>
      </w:r>
    </w:p>
    <w:p w14:paraId="567EF1AD" w14:textId="2C684748" w:rsidR="00A213BB" w:rsidRPr="00E94FAD" w:rsidRDefault="00A213BB" w:rsidP="00645253">
      <w:pPr>
        <w:spacing w:before="240" w:line="360" w:lineRule="auto"/>
        <w:jc w:val="both"/>
        <w:rPr>
          <w:rFonts w:cs="Times New Roman"/>
          <w:sz w:val="26"/>
          <w:szCs w:val="26"/>
        </w:rPr>
      </w:pPr>
      <w:r w:rsidRPr="00E94FAD">
        <w:rPr>
          <w:rFonts w:cs="Times New Roman"/>
          <w:sz w:val="26"/>
          <w:szCs w:val="26"/>
        </w:rPr>
        <w:lastRenderedPageBreak/>
        <w:t xml:space="preserve">So that </w:t>
      </w:r>
      <w:r w:rsidRPr="00E94FAD">
        <w:rPr>
          <w:rFonts w:cs="Times New Roman"/>
          <w:noProof/>
          <w:position w:val="-10"/>
          <w:sz w:val="26"/>
          <w:szCs w:val="26"/>
        </w:rPr>
        <w:object w:dxaOrig="600" w:dyaOrig="300" w14:anchorId="182A6FD8">
          <v:shape id="_x0000_i1111" type="#_x0000_t75" style="width:28.5pt;height:16.5pt" o:ole="">
            <v:imagedata r:id="rId144" o:title=""/>
          </v:shape>
          <o:OLEObject Type="Embed" ProgID="Equation.3" ShapeID="_x0000_i1111" DrawAspect="Content" ObjectID="_1748768755" r:id="rId145"/>
        </w:object>
      </w:r>
      <w:r w:rsidRPr="00E94FAD">
        <w:rPr>
          <w:rFonts w:cs="Times New Roman"/>
          <w:sz w:val="26"/>
          <w:szCs w:val="26"/>
        </w:rPr>
        <w:t xml:space="preserve"> denotes a standard distributed number with a standard deviation of 1 and a mean of 0.</w:t>
      </w:r>
    </w:p>
    <w:p w14:paraId="5F0A4D64" w14:textId="77777777"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Step 1</w:t>
      </w:r>
      <w:r w:rsidR="00724FF8" w:rsidRPr="00E94FAD">
        <w:rPr>
          <w:rFonts w:cs="Times New Roman"/>
          <w:sz w:val="26"/>
          <w:szCs w:val="26"/>
        </w:rPr>
        <w:t>4</w:t>
      </w:r>
      <w:r w:rsidRPr="00E94FAD">
        <w:rPr>
          <w:rFonts w:cs="Times New Roman"/>
          <w:sz w:val="26"/>
          <w:szCs w:val="26"/>
        </w:rPr>
        <w:t xml:space="preserve">. For every herd </w:t>
      </w:r>
      <w:r w:rsidRPr="00E94FAD">
        <w:rPr>
          <w:rFonts w:cs="Times New Roman"/>
          <w:noProof/>
          <w:position w:val="-10"/>
          <w:sz w:val="26"/>
          <w:szCs w:val="26"/>
        </w:rPr>
        <w:object w:dxaOrig="960" w:dyaOrig="300" w14:anchorId="2F117E6C">
          <v:shape id="_x0000_i1112" type="#_x0000_t75" style="width:45.5pt;height:16.5pt" o:ole="">
            <v:imagedata r:id="rId146" o:title=""/>
          </v:shape>
          <o:OLEObject Type="Embed" ProgID="Equation.3" ShapeID="_x0000_i1112" DrawAspect="Content" ObjectID="_1748768756" r:id="rId147"/>
        </w:object>
      </w:r>
      <w:r w:rsidRPr="00E94FAD">
        <w:rPr>
          <w:rFonts w:cs="Times New Roman"/>
          <w:sz w:val="26"/>
          <w:szCs w:val="26"/>
        </w:rPr>
        <w:t xml:space="preserve">of size </w:t>
      </w:r>
      <w:r w:rsidRPr="00E94FAD">
        <w:rPr>
          <w:rFonts w:cs="Times New Roman"/>
          <w:noProof/>
          <w:position w:val="-4"/>
          <w:sz w:val="26"/>
          <w:szCs w:val="26"/>
        </w:rPr>
        <w:object w:dxaOrig="200" w:dyaOrig="220" w14:anchorId="4D2BBD9D">
          <v:shape id="_x0000_i1113" type="#_x0000_t75" style="width:10pt;height:11.5pt" o:ole="">
            <v:imagedata r:id="rId148" o:title=""/>
          </v:shape>
          <o:OLEObject Type="Embed" ProgID="Equation.3" ShapeID="_x0000_i1113" DrawAspect="Content" ObjectID="_1748768757" r:id="rId149"/>
        </w:object>
      </w:r>
      <w:r w:rsidR="00EF0AC7" w:rsidRPr="00E94FAD">
        <w:rPr>
          <w:rFonts w:cs="Times New Roman"/>
          <w:sz w:val="26"/>
          <w:szCs w:val="26"/>
        </w:rPr>
        <w:t>from</w:t>
      </w:r>
      <w:r w:rsidRPr="00E94FAD">
        <w:rPr>
          <w:rFonts w:cs="Times New Roman"/>
          <w:noProof/>
          <w:position w:val="-4"/>
          <w:sz w:val="26"/>
          <w:szCs w:val="26"/>
        </w:rPr>
        <w:object w:dxaOrig="220" w:dyaOrig="220" w14:anchorId="22161BB6">
          <v:shape id="_x0000_i1114" type="#_x0000_t75" style="width:10.5pt;height:11.5pt" o:ole="">
            <v:imagedata r:id="rId150" o:title=""/>
          </v:shape>
          <o:OLEObject Type="Embed" ProgID="Equation.3" ShapeID="_x0000_i1114" DrawAspect="Content" ObjectID="_1748768758" r:id="rId151"/>
        </w:object>
      </w:r>
      <w:r w:rsidRPr="00E94FAD">
        <w:rPr>
          <w:rFonts w:cs="Times New Roman"/>
          <w:sz w:val="26"/>
          <w:szCs w:val="26"/>
        </w:rPr>
        <w:t xml:space="preserve">, the ranks are </w:t>
      </w:r>
      <w:r w:rsidR="00EF0AC7" w:rsidRPr="00E94FAD">
        <w:rPr>
          <w:rFonts w:cs="Times New Roman"/>
          <w:sz w:val="26"/>
          <w:szCs w:val="26"/>
        </w:rPr>
        <w:t>from</w:t>
      </w:r>
      <w:r w:rsidRPr="00E94FAD">
        <w:rPr>
          <w:rFonts w:cs="Times New Roman"/>
          <w:noProof/>
          <w:position w:val="-24"/>
          <w:sz w:val="26"/>
          <w:szCs w:val="26"/>
        </w:rPr>
        <w:object w:dxaOrig="1359" w:dyaOrig="580" w14:anchorId="4531C944">
          <v:shape id="_x0000_i1115" type="#_x0000_t75" style="width:64.5pt;height:31.5pt" o:ole="">
            <v:imagedata r:id="rId152" o:title=""/>
          </v:shape>
          <o:OLEObject Type="Embed" ProgID="Equation.3" ShapeID="_x0000_i1115" DrawAspect="Content" ObjectID="_1748768759" r:id="rId153"/>
        </w:object>
      </w:r>
      <w:r w:rsidRPr="00E94FAD">
        <w:rPr>
          <w:rFonts w:cs="Times New Roman"/>
          <w:sz w:val="26"/>
          <w:szCs w:val="26"/>
        </w:rPr>
        <w:t xml:space="preserve">. The horse with the best FV receives the highest rank value, which is the maximum value in the case of a maximization problem or the minimum value in the case of a minimization problem. When two horses with indices </w:t>
      </w:r>
      <w:r w:rsidRPr="00E94FAD">
        <w:rPr>
          <w:rFonts w:cs="Times New Roman"/>
          <w:noProof/>
          <w:position w:val="-8"/>
          <w:sz w:val="26"/>
          <w:szCs w:val="26"/>
        </w:rPr>
        <w:object w:dxaOrig="320" w:dyaOrig="220" w14:anchorId="22031FBB">
          <v:shape id="_x0000_i1116" type="#_x0000_t75" style="width:15pt;height:11.5pt" o:ole="">
            <v:imagedata r:id="rId154" o:title=""/>
          </v:shape>
          <o:OLEObject Type="Embed" ProgID="Equation.3" ShapeID="_x0000_i1116" DrawAspect="Content" ObjectID="_1748768760" r:id="rId155"/>
        </w:object>
      </w:r>
      <w:r w:rsidRPr="00E94FAD">
        <w:rPr>
          <w:rFonts w:cs="Times New Roman"/>
          <w:sz w:val="26"/>
          <w:szCs w:val="26"/>
        </w:rPr>
        <w:t xml:space="preserve"> from </w:t>
      </w:r>
      <w:r w:rsidRPr="00E94FAD">
        <w:rPr>
          <w:rFonts w:cs="Times New Roman"/>
          <w:noProof/>
          <w:position w:val="-10"/>
          <w:sz w:val="26"/>
          <w:szCs w:val="26"/>
        </w:rPr>
        <w:object w:dxaOrig="800" w:dyaOrig="300" w14:anchorId="6CE4FD3B">
          <v:shape id="_x0000_i1117" type="#_x0000_t75" style="width:37.5pt;height:16.5pt" o:ole="">
            <v:imagedata r:id="rId156" o:title=""/>
          </v:shape>
          <o:OLEObject Type="Embed" ProgID="Equation.3" ShapeID="_x0000_i1117" DrawAspect="Content" ObjectID="_1748768761" r:id="rId157"/>
        </w:object>
      </w:r>
      <w:r w:rsidRPr="00E94FAD">
        <w:rPr>
          <w:rFonts w:cs="Times New Roman"/>
          <w:sz w:val="26"/>
          <w:szCs w:val="26"/>
        </w:rPr>
        <w:t xml:space="preserve">have a similar FV, the horse with the </w:t>
      </w:r>
      <w:r w:rsidRPr="00E94FAD">
        <w:rPr>
          <w:rFonts w:cs="Times New Roman"/>
          <w:noProof/>
          <w:position w:val="-6"/>
          <w:sz w:val="26"/>
          <w:szCs w:val="26"/>
        </w:rPr>
        <w:object w:dxaOrig="160" w:dyaOrig="200" w14:anchorId="27D3B865">
          <v:shape id="_x0000_i1118" type="#_x0000_t75" style="width:7.5pt;height:11.5pt" o:ole="">
            <v:imagedata r:id="rId158" o:title=""/>
          </v:shape>
          <o:OLEObject Type="Embed" ProgID="Equation.3" ShapeID="_x0000_i1118" DrawAspect="Content" ObjectID="_1748768762" r:id="rId159"/>
        </w:object>
      </w:r>
      <w:r w:rsidRPr="00E94FAD">
        <w:rPr>
          <w:rFonts w:cs="Times New Roman"/>
          <w:sz w:val="26"/>
          <w:szCs w:val="26"/>
        </w:rPr>
        <w:t xml:space="preserve"> index has the greatest rank when compared to the horse with the </w:t>
      </w:r>
      <w:r w:rsidRPr="00E94FAD">
        <w:rPr>
          <w:rFonts w:cs="Times New Roman"/>
          <w:noProof/>
          <w:position w:val="-4"/>
          <w:sz w:val="26"/>
          <w:szCs w:val="26"/>
        </w:rPr>
        <w:object w:dxaOrig="160" w:dyaOrig="180" w14:anchorId="0055CD31">
          <v:shape id="_x0000_i1119" type="#_x0000_t75" style="width:7.5pt;height:9.5pt" o:ole="">
            <v:imagedata r:id="rId160" o:title=""/>
          </v:shape>
          <o:OLEObject Type="Embed" ProgID="Equation.3" ShapeID="_x0000_i1119" DrawAspect="Content" ObjectID="_1748768763" r:id="rId161"/>
        </w:object>
      </w:r>
      <w:r w:rsidRPr="00E94FAD">
        <w:rPr>
          <w:rFonts w:cs="Times New Roman"/>
          <w:noProof/>
          <w:position w:val="-10"/>
          <w:sz w:val="26"/>
          <w:szCs w:val="26"/>
        </w:rPr>
        <w:t xml:space="preserve"> </w:t>
      </w:r>
      <w:r w:rsidRPr="00E94FAD">
        <w:rPr>
          <w:rFonts w:cs="Times New Roman"/>
          <w:sz w:val="26"/>
          <w:szCs w:val="26"/>
        </w:rPr>
        <w:t xml:space="preserve">index. The herd </w:t>
      </w:r>
      <w:r w:rsidR="00C539D1" w:rsidRPr="00E94FAD">
        <w:rPr>
          <w:rFonts w:cs="Times New Roman"/>
          <w:sz w:val="26"/>
          <w:szCs w:val="26"/>
        </w:rPr>
        <w:t>center</w:t>
      </w:r>
      <w:r w:rsidRPr="00E94FAD">
        <w:rPr>
          <w:rFonts w:cs="Times New Roman"/>
          <w:sz w:val="26"/>
          <w:szCs w:val="26"/>
        </w:rPr>
        <w:t xml:space="preserve"> is calculated as a weighted arithmetic mean of the position of the horses, where the weight is the rank.</w:t>
      </w:r>
    </w:p>
    <w:p w14:paraId="2947E379" w14:textId="77777777" w:rsidR="00724FF8" w:rsidRPr="00E94FAD" w:rsidRDefault="00A213BB" w:rsidP="00645253">
      <w:pPr>
        <w:spacing w:before="240" w:line="360" w:lineRule="auto"/>
        <w:jc w:val="both"/>
        <w:rPr>
          <w:rFonts w:cs="Times New Roman"/>
          <w:sz w:val="26"/>
          <w:szCs w:val="26"/>
        </w:rPr>
      </w:pPr>
      <w:r w:rsidRPr="00E94FAD">
        <w:rPr>
          <w:rFonts w:cs="Times New Roman"/>
          <w:sz w:val="26"/>
          <w:szCs w:val="26"/>
        </w:rPr>
        <w:t>Step 1</w:t>
      </w:r>
      <w:r w:rsidR="00724FF8" w:rsidRPr="00E94FAD">
        <w:rPr>
          <w:rFonts w:cs="Times New Roman"/>
          <w:sz w:val="26"/>
          <w:szCs w:val="26"/>
        </w:rPr>
        <w:t>5</w:t>
      </w:r>
      <w:r w:rsidRPr="00E94FAD">
        <w:rPr>
          <w:rFonts w:cs="Times New Roman"/>
          <w:sz w:val="26"/>
          <w:szCs w:val="26"/>
        </w:rPr>
        <w:t xml:space="preserve">. The nearby herd was defined for each stallion from </w:t>
      </w:r>
      <w:r w:rsidRPr="00E94FAD">
        <w:rPr>
          <w:rFonts w:cs="Times New Roman"/>
          <w:noProof/>
          <w:position w:val="-10"/>
          <w:sz w:val="26"/>
          <w:szCs w:val="26"/>
        </w:rPr>
        <w:object w:dxaOrig="220" w:dyaOrig="279" w14:anchorId="76AD83C0">
          <v:shape id="_x0000_i1120" type="#_x0000_t75" style="width:10.5pt;height:15pt" o:ole="">
            <v:imagedata r:id="rId162" o:title=""/>
          </v:shape>
          <o:OLEObject Type="Embed" ProgID="Equation.3" ShapeID="_x0000_i1120" DrawAspect="Content" ObjectID="_1748768764" r:id="rId163"/>
        </w:object>
      </w:r>
      <w:r w:rsidRPr="00E94FAD">
        <w:t xml:space="preserve">. </w:t>
      </w:r>
    </w:p>
    <w:p w14:paraId="45EE733F" w14:textId="27050C5C"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Step 1</w:t>
      </w:r>
      <w:r w:rsidR="00724FF8" w:rsidRPr="00E94FAD">
        <w:rPr>
          <w:rFonts w:cs="Times New Roman"/>
          <w:sz w:val="26"/>
          <w:szCs w:val="26"/>
        </w:rPr>
        <w:t>6</w:t>
      </w:r>
      <w:r w:rsidRPr="00E94FAD">
        <w:rPr>
          <w:rFonts w:cs="Times New Roman"/>
          <w:sz w:val="26"/>
          <w:szCs w:val="26"/>
        </w:rPr>
        <w:t xml:space="preserve">. The iteration </w:t>
      </w:r>
      <w:r w:rsidR="00724FF8" w:rsidRPr="00E94FAD">
        <w:rPr>
          <w:rFonts w:cs="Times New Roman"/>
          <w:sz w:val="26"/>
          <w:szCs w:val="26"/>
        </w:rPr>
        <w:t xml:space="preserve">value </w:t>
      </w:r>
      <w:r w:rsidRPr="00E94FAD">
        <w:rPr>
          <w:rFonts w:cs="Times New Roman"/>
          <w:sz w:val="26"/>
          <w:szCs w:val="26"/>
        </w:rPr>
        <w:t xml:space="preserve">was </w:t>
      </w:r>
      <w:r w:rsidR="00724FF8" w:rsidRPr="00E94FAD">
        <w:rPr>
          <w:rFonts w:cs="Times New Roman"/>
          <w:sz w:val="26"/>
          <w:szCs w:val="26"/>
        </w:rPr>
        <w:t>improved</w:t>
      </w:r>
      <w:r w:rsidRPr="00E94FAD">
        <w:rPr>
          <w:rFonts w:cs="Times New Roman"/>
          <w:sz w:val="26"/>
          <w:szCs w:val="26"/>
        </w:rPr>
        <w:t xml:space="preserve"> by </w:t>
      </w:r>
      <w:r w:rsidR="001428EB" w:rsidRPr="00E94FAD">
        <w:rPr>
          <w:rFonts w:cs="Times New Roman"/>
          <w:sz w:val="26"/>
          <w:szCs w:val="26"/>
        </w:rPr>
        <w:t>1.</w:t>
      </w:r>
    </w:p>
    <w:p w14:paraId="67C80D01" w14:textId="77777777" w:rsidR="00A213BB" w:rsidRPr="00E94FAD" w:rsidRDefault="00A213BB" w:rsidP="00645253">
      <w:pPr>
        <w:spacing w:before="240" w:line="360" w:lineRule="auto"/>
        <w:jc w:val="both"/>
        <w:rPr>
          <w:rFonts w:cs="Times New Roman"/>
          <w:sz w:val="26"/>
          <w:szCs w:val="26"/>
        </w:rPr>
      </w:pPr>
      <w:r w:rsidRPr="00E94FAD">
        <w:rPr>
          <w:rFonts w:cs="Times New Roman"/>
          <w:sz w:val="26"/>
          <w:szCs w:val="26"/>
        </w:rPr>
        <w:t>Step 1</w:t>
      </w:r>
      <w:r w:rsidR="00724FF8" w:rsidRPr="00E94FAD">
        <w:rPr>
          <w:rFonts w:cs="Times New Roman"/>
          <w:sz w:val="26"/>
          <w:szCs w:val="26"/>
        </w:rPr>
        <w:t>7</w:t>
      </w:r>
      <w:r w:rsidRPr="00E94FAD">
        <w:rPr>
          <w:rFonts w:cs="Times New Roman"/>
          <w:sz w:val="26"/>
          <w:szCs w:val="26"/>
        </w:rPr>
        <w:t xml:space="preserve">. The </w:t>
      </w:r>
      <w:r w:rsidR="00724FF8" w:rsidRPr="00E94FAD">
        <w:rPr>
          <w:rFonts w:cs="Times New Roman"/>
          <w:sz w:val="26"/>
          <w:szCs w:val="26"/>
        </w:rPr>
        <w:t>processes return</w:t>
      </w:r>
      <w:r w:rsidRPr="00E94FAD">
        <w:rPr>
          <w:rFonts w:cs="Times New Roman"/>
          <w:sz w:val="26"/>
          <w:szCs w:val="26"/>
        </w:rPr>
        <w:t xml:space="preserve"> the </w:t>
      </w:r>
      <w:r w:rsidRPr="00E94FAD">
        <w:rPr>
          <w:rFonts w:cs="Times New Roman"/>
          <w:noProof/>
          <w:position w:val="-12"/>
          <w:sz w:val="26"/>
          <w:szCs w:val="26"/>
        </w:rPr>
        <w:object w:dxaOrig="380" w:dyaOrig="320" w14:anchorId="79A44A5E">
          <v:shape id="_x0000_i1121" type="#_x0000_t75" style="width:17.5pt;height:17pt" o:ole="">
            <v:imagedata r:id="rId164" o:title=""/>
          </v:shape>
          <o:OLEObject Type="Embed" ProgID="Equation.3" ShapeID="_x0000_i1121" DrawAspect="Content" ObjectID="_1748768765" r:id="rId165"/>
        </w:object>
      </w:r>
      <w:r w:rsidRPr="00E94FAD">
        <w:rPr>
          <w:rFonts w:cs="Times New Roman"/>
          <w:sz w:val="26"/>
          <w:szCs w:val="26"/>
        </w:rPr>
        <w:t xml:space="preserve"> best solution value.</w:t>
      </w:r>
    </w:p>
    <w:p w14:paraId="00A7C665" w14:textId="77777777" w:rsidR="00A213BB" w:rsidRPr="00E94FAD" w:rsidRDefault="00A213BB" w:rsidP="00645253">
      <w:pPr>
        <w:spacing w:before="240" w:after="0" w:line="360" w:lineRule="auto"/>
        <w:jc w:val="both"/>
        <w:rPr>
          <w:rFonts w:cs="Times New Roman"/>
          <w:b/>
          <w:bCs/>
          <w:sz w:val="26"/>
          <w:szCs w:val="26"/>
        </w:rPr>
      </w:pPr>
      <w:r w:rsidRPr="00E94FAD">
        <w:rPr>
          <w:rFonts w:cs="Times New Roman"/>
          <w:b/>
          <w:bCs/>
          <w:sz w:val="26"/>
          <w:szCs w:val="26"/>
        </w:rPr>
        <w:t>4.2.6 Process Involved in EHOA-IQOCSS Model</w:t>
      </w:r>
    </w:p>
    <w:p w14:paraId="3F72BACD" w14:textId="0AEB6805" w:rsidR="00A213BB" w:rsidRPr="00E94FAD" w:rsidRDefault="00A213BB" w:rsidP="00471D1E">
      <w:pPr>
        <w:spacing w:before="240" w:after="0" w:line="360" w:lineRule="auto"/>
        <w:jc w:val="both"/>
        <w:rPr>
          <w:rFonts w:cs="Times New Roman"/>
          <w:sz w:val="26"/>
          <w:szCs w:val="26"/>
        </w:rPr>
      </w:pPr>
      <w:r w:rsidRPr="00E94FAD">
        <w:rPr>
          <w:rFonts w:cs="Times New Roman"/>
          <w:w w:val="95"/>
          <w:sz w:val="26"/>
          <w:szCs w:val="26"/>
        </w:rPr>
        <w:t xml:space="preserve">The EHOA-IQOCSS model optimizes selectivity and coupled queries with low delay and expense. </w:t>
      </w:r>
      <w:r w:rsidRPr="00E94FAD">
        <w:rPr>
          <w:rFonts w:cs="Times New Roman"/>
          <w:sz w:val="26"/>
          <w:szCs w:val="26"/>
        </w:rPr>
        <w:t>In this section, the objective function</w:t>
      </w:r>
      <w:r w:rsidR="00724FF8" w:rsidRPr="00E94FAD">
        <w:rPr>
          <w:rFonts w:cs="Times New Roman"/>
          <w:sz w:val="26"/>
          <w:szCs w:val="26"/>
        </w:rPr>
        <w:t>s</w:t>
      </w:r>
      <w:r w:rsidRPr="00E94FAD">
        <w:rPr>
          <w:rFonts w:cs="Times New Roman"/>
          <w:sz w:val="26"/>
          <w:szCs w:val="26"/>
        </w:rPr>
        <w:t xml:space="preserve"> and query optimization of the EHOA-IQOCSS model </w:t>
      </w:r>
      <w:r w:rsidR="00471D1E" w:rsidRPr="00E94FAD">
        <w:rPr>
          <w:rFonts w:cs="Times New Roman"/>
          <w:sz w:val="26"/>
          <w:szCs w:val="26"/>
        </w:rPr>
        <w:t>are</w:t>
      </w:r>
      <w:r w:rsidRPr="00E94FAD">
        <w:rPr>
          <w:rFonts w:cs="Times New Roman"/>
          <w:sz w:val="26"/>
          <w:szCs w:val="26"/>
        </w:rPr>
        <w:t xml:space="preserve"> obtained. The objective or fitness function for crowdsourcing follows based on </w:t>
      </w:r>
      <w:r w:rsidR="00724FF8" w:rsidRPr="00E94FAD">
        <w:rPr>
          <w:rFonts w:cs="Times New Roman"/>
          <w:sz w:val="26"/>
          <w:szCs w:val="26"/>
        </w:rPr>
        <w:t>latency</w:t>
      </w:r>
      <m:oMath>
        <m:r>
          <w:rPr>
            <w:rFonts w:ascii="Cambria Math" w:cs="Times New Roman"/>
            <w:sz w:val="26"/>
            <w:szCs w:val="26"/>
          </w:rPr>
          <m:t>(CRW</m:t>
        </m:r>
        <m:sSub>
          <m:sSubPr>
            <m:ctrlPr>
              <w:rPr>
                <w:rFonts w:ascii="Cambria Math" w:cs="Times New Roman"/>
                <w:i/>
                <w:sz w:val="26"/>
                <w:szCs w:val="26"/>
              </w:rPr>
            </m:ctrlPr>
          </m:sSubPr>
          <m:e>
            <m:r>
              <w:rPr>
                <w:rFonts w:ascii="Cambria Math" w:cs="Times New Roman"/>
                <w:sz w:val="26"/>
                <w:szCs w:val="26"/>
              </w:rPr>
              <m:t>D</m:t>
            </m:r>
          </m:e>
          <m:sub>
            <m:r>
              <w:rPr>
                <w:rFonts w:ascii="Cambria Math" w:cs="Times New Roman"/>
                <w:sz w:val="26"/>
                <w:szCs w:val="26"/>
              </w:rPr>
              <m:t>latency</m:t>
            </m:r>
          </m:sub>
        </m:sSub>
        <m:r>
          <w:rPr>
            <w:rFonts w:ascii="Cambria Math" w:cs="Times New Roman"/>
            <w:sz w:val="26"/>
            <w:szCs w:val="26"/>
          </w:rPr>
          <m:t>)</m:t>
        </m:r>
      </m:oMath>
      <w:r w:rsidRPr="00E94FAD">
        <w:rPr>
          <w:rFonts w:cs="Times New Roman"/>
          <w:sz w:val="26"/>
          <w:szCs w:val="26"/>
        </w:rPr>
        <w:t>, data privac</w:t>
      </w:r>
      <w:r w:rsidR="00C539D1" w:rsidRPr="00E94FAD">
        <w:rPr>
          <w:rFonts w:cs="Times New Roman"/>
          <w:sz w:val="26"/>
          <w:szCs w:val="26"/>
        </w:rPr>
        <w:t>y</w:t>
      </w:r>
      <w:r w:rsidRPr="00E94FAD">
        <w:rPr>
          <w:rFonts w:cs="Times New Roman"/>
          <w:sz w:val="26"/>
          <w:szCs w:val="26"/>
        </w:rPr>
        <w:t xml:space="preserve">, </w:t>
      </w:r>
      <w:r w:rsidR="00724FF8" w:rsidRPr="00E94FAD">
        <w:rPr>
          <w:rFonts w:cs="Times New Roman"/>
          <w:sz w:val="26"/>
          <w:szCs w:val="26"/>
        </w:rPr>
        <w:t>as well as</w:t>
      </w:r>
      <w:r w:rsidRPr="00E94FAD">
        <w:rPr>
          <w:rFonts w:cs="Times New Roman"/>
          <w:sz w:val="26"/>
          <w:szCs w:val="26"/>
        </w:rPr>
        <w:t xml:space="preserve"> reduced cost</w:t>
      </w:r>
      <w:r w:rsidRPr="00E94FAD">
        <w:rPr>
          <w:rFonts w:cs="Times New Roman"/>
          <w:position w:val="-12"/>
          <w:sz w:val="26"/>
          <w:szCs w:val="26"/>
        </w:rPr>
        <w:object w:dxaOrig="1180" w:dyaOrig="360" w14:anchorId="7C81DEAE">
          <v:shape id="_x0000_i1123" type="#_x0000_t75" style="width:60pt;height:17pt" o:ole="">
            <v:imagedata r:id="rId166" o:title=""/>
          </v:shape>
          <o:OLEObject Type="Embed" ProgID="Equation.3" ShapeID="_x0000_i1123" DrawAspect="Content" ObjectID="_1748768766" r:id="rId167"/>
        </w:object>
      </w:r>
      <w:r w:rsidRPr="00E94FAD">
        <w:rPr>
          <w:rFonts w:cs="Times New Roman"/>
          <w:sz w:val="26"/>
          <w:szCs w:val="26"/>
        </w:rPr>
        <w:t xml:space="preserve"> as </w:t>
      </w:r>
      <w:r w:rsidR="00471D1E" w:rsidRPr="00E94FAD">
        <w:rPr>
          <w:rFonts w:cs="Times New Roman"/>
          <w:sz w:val="26"/>
          <w:szCs w:val="26"/>
        </w:rPr>
        <w:t>follows.</w:t>
      </w:r>
      <w:r w:rsidRPr="00E94FAD">
        <w:rPr>
          <w:rFonts w:cs="Times New Roman"/>
          <w:sz w:val="26"/>
          <w:szCs w:val="26"/>
        </w:rPr>
        <w:t xml:space="preserve"> </w:t>
      </w:r>
    </w:p>
    <w:p w14:paraId="2F752776" w14:textId="77777777" w:rsidR="00A213BB" w:rsidRPr="00E94FAD" w:rsidRDefault="00C539D1" w:rsidP="00645253">
      <w:pPr>
        <w:spacing w:before="240" w:after="0" w:line="360" w:lineRule="auto"/>
        <w:jc w:val="right"/>
        <w:rPr>
          <w:rFonts w:cs="Times New Roman"/>
          <w:sz w:val="26"/>
          <w:szCs w:val="26"/>
        </w:rPr>
      </w:pPr>
      <w:r w:rsidRPr="00E94FAD">
        <w:rPr>
          <w:rFonts w:cs="Times New Roman"/>
          <w:position w:val="-14"/>
          <w:sz w:val="26"/>
          <w:szCs w:val="26"/>
        </w:rPr>
        <w:object w:dxaOrig="4940" w:dyaOrig="380" w14:anchorId="1D48AEDA">
          <v:shape id="_x0000_i1124" type="#_x0000_t75" style="width:250.5pt;height:18pt" o:ole="">
            <v:imagedata r:id="rId168" o:title=""/>
          </v:shape>
          <o:OLEObject Type="Embed" ProgID="Equation.3" ShapeID="_x0000_i1124" DrawAspect="Content" ObjectID="_1748768767" r:id="rId169"/>
        </w:object>
      </w:r>
      <w:r w:rsidR="00A213BB" w:rsidRPr="00E94FAD">
        <w:rPr>
          <w:rFonts w:cs="Times New Roman"/>
          <w:position w:val="-12"/>
          <w:sz w:val="26"/>
          <w:szCs w:val="26"/>
        </w:rPr>
        <w:t xml:space="preserve">                    </w:t>
      </w:r>
      <w:r w:rsidR="00A213BB" w:rsidRPr="00E94FAD">
        <w:rPr>
          <w:rFonts w:cs="Times New Roman"/>
          <w:sz w:val="26"/>
          <w:szCs w:val="26"/>
        </w:rPr>
        <w:t>(4.11)</w:t>
      </w:r>
    </w:p>
    <w:p w14:paraId="3C77A8C4" w14:textId="77777777" w:rsidR="00A213BB" w:rsidRPr="00E94FAD" w:rsidRDefault="00A213BB" w:rsidP="00645253">
      <w:pPr>
        <w:spacing w:before="240" w:after="0" w:line="360" w:lineRule="auto"/>
        <w:rPr>
          <w:rFonts w:cs="Times New Roman"/>
          <w:sz w:val="26"/>
          <w:szCs w:val="26"/>
        </w:rPr>
      </w:pPr>
      <w:r w:rsidRPr="00E94FAD">
        <w:rPr>
          <w:rFonts w:cs="Times New Roman"/>
          <w:sz w:val="26"/>
          <w:szCs w:val="26"/>
        </w:rPr>
        <w:t>The constraint derivation including latency, cost, and data privacy are discussed below.</w:t>
      </w:r>
    </w:p>
    <w:p w14:paraId="55924B4E" w14:textId="77777777" w:rsidR="00A213BB" w:rsidRPr="00E94FAD" w:rsidRDefault="00A213BB" w:rsidP="00645253">
      <w:pPr>
        <w:spacing w:before="240" w:after="0" w:line="360" w:lineRule="auto"/>
        <w:jc w:val="both"/>
        <w:rPr>
          <w:rFonts w:cs="Times New Roman"/>
          <w:b/>
          <w:sz w:val="26"/>
          <w:szCs w:val="26"/>
        </w:rPr>
      </w:pPr>
      <w:r w:rsidRPr="00E94FAD">
        <w:rPr>
          <w:rFonts w:cs="Times New Roman"/>
          <w:b/>
          <w:sz w:val="26"/>
          <w:szCs w:val="26"/>
        </w:rPr>
        <w:t xml:space="preserve">4.2.6.1 Homomorphic Encryption Model </w:t>
      </w:r>
    </w:p>
    <w:p w14:paraId="685FE2F3" w14:textId="0D659CD2" w:rsidR="00A213BB" w:rsidRPr="00E94FAD" w:rsidRDefault="00724FF8" w:rsidP="00645253">
      <w:pPr>
        <w:pStyle w:val="BodyText"/>
        <w:spacing w:before="240" w:line="360" w:lineRule="auto"/>
        <w:jc w:val="both"/>
        <w:rPr>
          <w:sz w:val="26"/>
          <w:szCs w:val="26"/>
        </w:rPr>
      </w:pPr>
      <w:r w:rsidRPr="00E94FAD">
        <w:rPr>
          <w:spacing w:val="-9"/>
          <w:sz w:val="26"/>
          <w:szCs w:val="26"/>
        </w:rPr>
        <w:t xml:space="preserve">Requester </w:t>
      </w:r>
      <w:r w:rsidR="00A213BB" w:rsidRPr="00E94FAD">
        <w:rPr>
          <w:spacing w:val="-9"/>
          <w:sz w:val="26"/>
          <w:szCs w:val="26"/>
        </w:rPr>
        <w:t xml:space="preserve">privacy </w:t>
      </w:r>
      <w:r w:rsidRPr="00E94FAD">
        <w:rPr>
          <w:spacing w:val="-9"/>
          <w:sz w:val="26"/>
          <w:szCs w:val="26"/>
        </w:rPr>
        <w:t>as well as</w:t>
      </w:r>
      <w:r w:rsidR="00A213BB" w:rsidRPr="00E94FAD">
        <w:rPr>
          <w:spacing w:val="-9"/>
          <w:sz w:val="26"/>
          <w:szCs w:val="26"/>
        </w:rPr>
        <w:t xml:space="preserve"> </w:t>
      </w:r>
      <w:r w:rsidRPr="00E94FAD">
        <w:rPr>
          <w:spacing w:val="-9"/>
          <w:sz w:val="26"/>
          <w:szCs w:val="26"/>
        </w:rPr>
        <w:t xml:space="preserve">Employee </w:t>
      </w:r>
      <w:r w:rsidR="00A213BB" w:rsidRPr="00E94FAD">
        <w:rPr>
          <w:spacing w:val="-9"/>
          <w:sz w:val="26"/>
          <w:szCs w:val="26"/>
        </w:rPr>
        <w:t xml:space="preserve">privacy for homomorphic encryption model are </w:t>
      </w:r>
      <w:r w:rsidR="00A213BB" w:rsidRPr="00E94FAD">
        <w:rPr>
          <w:spacing w:val="-9"/>
          <w:sz w:val="26"/>
          <w:szCs w:val="26"/>
        </w:rPr>
        <w:lastRenderedPageBreak/>
        <w:t xml:space="preserve">developed in this section. </w:t>
      </w:r>
      <w:r w:rsidR="00A213BB" w:rsidRPr="00E94FAD">
        <w:rPr>
          <w:sz w:val="26"/>
          <w:szCs w:val="26"/>
        </w:rPr>
        <w:t>This technique is well-organized</w:t>
      </w:r>
      <w:r w:rsidRPr="00E94FAD">
        <w:rPr>
          <w:spacing w:val="-9"/>
          <w:sz w:val="26"/>
          <w:szCs w:val="26"/>
        </w:rPr>
        <w:t xml:space="preserve"> Employee</w:t>
      </w:r>
      <w:r w:rsidR="00A213BB" w:rsidRPr="00E94FAD">
        <w:rPr>
          <w:sz w:val="26"/>
          <w:szCs w:val="26"/>
        </w:rPr>
        <w:t xml:space="preserve"> for encryption bit–wise information </w:t>
      </w:r>
      <w:r w:rsidRPr="00E94FAD">
        <w:rPr>
          <w:sz w:val="26"/>
          <w:szCs w:val="26"/>
        </w:rPr>
        <w:t>as well as</w:t>
      </w:r>
      <w:r w:rsidR="00A213BB" w:rsidRPr="00E94FAD">
        <w:rPr>
          <w:sz w:val="26"/>
          <w:szCs w:val="26"/>
        </w:rPr>
        <w:t xml:space="preserve"> the computational result of decryption</w:t>
      </w:r>
      <w:r w:rsidR="00471D1E">
        <w:rPr>
          <w:sz w:val="26"/>
          <w:szCs w:val="26"/>
        </w:rPr>
        <w:t xml:space="preserve"> </w:t>
      </w:r>
      <w:r w:rsidR="00471D1E" w:rsidRPr="00471D1E">
        <w:rPr>
          <w:color w:val="9BBB59" w:themeColor="accent3"/>
          <w:sz w:val="26"/>
          <w:szCs w:val="26"/>
        </w:rPr>
        <w:t>(</w:t>
      </w:r>
      <w:proofErr w:type="spellStart"/>
      <w:r w:rsidR="00A213BB" w:rsidRPr="00471D1E">
        <w:rPr>
          <w:color w:val="9BBB59" w:themeColor="accent3"/>
          <w:sz w:val="26"/>
          <w:szCs w:val="26"/>
        </w:rPr>
        <w:t>Renukadevi</w:t>
      </w:r>
      <w:proofErr w:type="spellEnd"/>
      <w:r w:rsidR="00A213BB" w:rsidRPr="00471D1E">
        <w:rPr>
          <w:color w:val="9BBB59" w:themeColor="accent3"/>
          <w:sz w:val="26"/>
          <w:szCs w:val="26"/>
        </w:rPr>
        <w:t xml:space="preserve"> et al. 2021)</w:t>
      </w:r>
      <w:r w:rsidR="00A213BB" w:rsidRPr="00471D1E">
        <w:rPr>
          <w:color w:val="9BBB59" w:themeColor="accent3"/>
          <w:spacing w:val="-1"/>
          <w:sz w:val="26"/>
          <w:szCs w:val="26"/>
        </w:rPr>
        <w:t>.</w:t>
      </w:r>
      <w:r w:rsidR="00A213BB" w:rsidRPr="00E94FAD">
        <w:rPr>
          <w:spacing w:val="-1"/>
          <w:sz w:val="26"/>
          <w:szCs w:val="26"/>
        </w:rPr>
        <w:t xml:space="preserve">  By using the model provided, plaintext 0 or 1, they find a plaintext and reject them easily</w:t>
      </w:r>
      <w:r w:rsidR="00C539D1" w:rsidRPr="00E94FAD">
        <w:rPr>
          <w:sz w:val="26"/>
          <w:szCs w:val="26"/>
        </w:rPr>
        <w:t>.</w:t>
      </w:r>
    </w:p>
    <w:p w14:paraId="41926888" w14:textId="77777777" w:rsidR="00A213BB" w:rsidRPr="00E94FAD" w:rsidRDefault="00A213BB" w:rsidP="00645253">
      <w:pPr>
        <w:pStyle w:val="BodyText"/>
        <w:spacing w:before="240" w:line="360" w:lineRule="auto"/>
        <w:jc w:val="both"/>
        <w:rPr>
          <w:b/>
          <w:sz w:val="26"/>
          <w:szCs w:val="26"/>
        </w:rPr>
      </w:pPr>
      <w:r w:rsidRPr="00E94FAD">
        <w:rPr>
          <w:b/>
          <w:sz w:val="26"/>
          <w:szCs w:val="26"/>
        </w:rPr>
        <w:t>Key generation:</w:t>
      </w:r>
    </w:p>
    <w:p w14:paraId="28C10499" w14:textId="77777777" w:rsidR="00A213BB" w:rsidRPr="00E94FAD" w:rsidRDefault="00C539D1" w:rsidP="00645253">
      <w:pPr>
        <w:pStyle w:val="BodyText"/>
        <w:spacing w:before="240" w:line="360" w:lineRule="auto"/>
        <w:jc w:val="both"/>
        <w:rPr>
          <w:b/>
          <w:sz w:val="26"/>
          <w:szCs w:val="26"/>
        </w:rPr>
      </w:pPr>
      <w:r w:rsidRPr="00E94FAD">
        <w:rPr>
          <w:sz w:val="26"/>
          <w:szCs w:val="26"/>
        </w:rPr>
        <w:t>After</w:t>
      </w:r>
      <w:r w:rsidR="00A213BB" w:rsidRPr="00E94FAD">
        <w:rPr>
          <w:position w:val="-6"/>
          <w:sz w:val="26"/>
          <w:szCs w:val="26"/>
        </w:rPr>
        <w:object w:dxaOrig="800" w:dyaOrig="279" w14:anchorId="08689B91">
          <v:shape id="_x0000_i1125" type="#_x0000_t75" style="width:39pt;height:13.5pt" o:ole="">
            <v:imagedata r:id="rId170" o:title=""/>
          </v:shape>
          <o:OLEObject Type="Embed" ProgID="Equation.3" ShapeID="_x0000_i1125" DrawAspect="Content" ObjectID="_1748768768" r:id="rId171"/>
        </w:object>
      </w:r>
      <w:r w:rsidR="00A213BB" w:rsidRPr="00E94FAD">
        <w:rPr>
          <w:sz w:val="26"/>
          <w:szCs w:val="26"/>
        </w:rPr>
        <w:t xml:space="preserve">, suppose that </w:t>
      </w:r>
      <w:r w:rsidR="00A213BB" w:rsidRPr="00E94FAD">
        <w:rPr>
          <w:position w:val="-6"/>
          <w:sz w:val="26"/>
          <w:szCs w:val="26"/>
        </w:rPr>
        <w:object w:dxaOrig="139" w:dyaOrig="240" w14:anchorId="3024D042">
          <v:shape id="_x0000_i1126" type="#_x0000_t75" style="width:6.5pt;height:12pt" o:ole="">
            <v:imagedata r:id="rId172" o:title=""/>
          </v:shape>
          <o:OLEObject Type="Embed" ProgID="Equation.3" ShapeID="_x0000_i1126" DrawAspect="Content" ObjectID="_1748768769" r:id="rId173"/>
        </w:object>
      </w:r>
      <w:r w:rsidR="00A213BB" w:rsidRPr="00E94FAD">
        <w:rPr>
          <w:sz w:val="26"/>
          <w:szCs w:val="26"/>
        </w:rPr>
        <w:t xml:space="preserve"> and </w:t>
      </w:r>
      <w:r w:rsidR="00A213BB" w:rsidRPr="00E94FAD">
        <w:rPr>
          <w:position w:val="-6"/>
          <w:sz w:val="26"/>
          <w:szCs w:val="26"/>
        </w:rPr>
        <w:object w:dxaOrig="240" w:dyaOrig="220" w14:anchorId="0F5651DD">
          <v:shape id="_x0000_i1127" type="#_x0000_t75" style="width:12pt;height:10.5pt" o:ole="">
            <v:imagedata r:id="rId174" o:title=""/>
          </v:shape>
          <o:OLEObject Type="Embed" ProgID="Equation.3" ShapeID="_x0000_i1127" DrawAspect="Content" ObjectID="_1748768770" r:id="rId175"/>
        </w:object>
      </w:r>
      <w:r w:rsidR="00A213BB" w:rsidRPr="00E94FAD">
        <w:rPr>
          <w:sz w:val="26"/>
          <w:szCs w:val="26"/>
        </w:rPr>
        <w:t xml:space="preserve"> mutually independent large prime numbers. Thus, the Legendre symbols </w:t>
      </w:r>
      <w:r w:rsidR="00A213BB" w:rsidRPr="00E94FAD">
        <w:rPr>
          <w:position w:val="-6"/>
          <w:sz w:val="26"/>
          <w:szCs w:val="26"/>
        </w:rPr>
        <w:object w:dxaOrig="1600" w:dyaOrig="279" w14:anchorId="7D8F559C">
          <v:shape id="_x0000_i1128" type="#_x0000_t75" style="width:79.5pt;height:13.5pt" o:ole="">
            <v:imagedata r:id="rId176" o:title=""/>
          </v:shape>
          <o:OLEObject Type="Embed" ProgID="Equation.3" ShapeID="_x0000_i1128" DrawAspect="Content" ObjectID="_1748768771" r:id="rId177"/>
        </w:object>
      </w:r>
      <w:r w:rsidR="00A213BB" w:rsidRPr="00E94FAD">
        <w:rPr>
          <w:position w:val="-10"/>
          <w:sz w:val="26"/>
          <w:szCs w:val="26"/>
        </w:rPr>
        <w:t xml:space="preserve"> </w:t>
      </w:r>
      <w:r w:rsidR="00A213BB" w:rsidRPr="00E94FAD">
        <w:rPr>
          <w:sz w:val="26"/>
          <w:szCs w:val="26"/>
        </w:rPr>
        <w:t>selection-residues.</w:t>
      </w:r>
      <w:r w:rsidR="00A213BB" w:rsidRPr="00E94FAD">
        <w:rPr>
          <w:position w:val="-10"/>
          <w:sz w:val="26"/>
          <w:szCs w:val="26"/>
        </w:rPr>
        <w:t xml:space="preserve"> </w:t>
      </w:r>
    </w:p>
    <w:p w14:paraId="0FDA173C" w14:textId="77777777" w:rsidR="00A213BB" w:rsidRPr="00E94FAD" w:rsidRDefault="00C539D1" w:rsidP="00645253">
      <w:pPr>
        <w:pStyle w:val="BodyText"/>
        <w:spacing w:before="240" w:line="360" w:lineRule="auto"/>
        <w:jc w:val="both"/>
        <w:rPr>
          <w:sz w:val="26"/>
          <w:szCs w:val="26"/>
        </w:rPr>
      </w:pPr>
      <w:r w:rsidRPr="00E94FAD">
        <w:rPr>
          <w:sz w:val="26"/>
          <w:szCs w:val="26"/>
        </w:rPr>
        <w:t>C</w:t>
      </w:r>
      <w:r w:rsidR="00724FF8" w:rsidRPr="00E94FAD">
        <w:rPr>
          <w:sz w:val="26"/>
          <w:szCs w:val="26"/>
        </w:rPr>
        <w:t>onsequently</w:t>
      </w:r>
      <w:r w:rsidR="00A213BB" w:rsidRPr="00E94FAD">
        <w:rPr>
          <w:sz w:val="26"/>
          <w:szCs w:val="26"/>
        </w:rPr>
        <w:t xml:space="preserve">, the private and public keys are classified as </w:t>
      </w:r>
      <w:r w:rsidR="00A213BB" w:rsidRPr="00E94FAD">
        <w:rPr>
          <w:position w:val="-10"/>
          <w:sz w:val="26"/>
          <w:szCs w:val="26"/>
        </w:rPr>
        <w:object w:dxaOrig="660" w:dyaOrig="320" w14:anchorId="7ED44910">
          <v:shape id="_x0000_i1129" type="#_x0000_t75" style="width:33pt;height:16.5pt" o:ole="">
            <v:imagedata r:id="rId178" o:title=""/>
          </v:shape>
          <o:OLEObject Type="Embed" ProgID="Equation.3" ShapeID="_x0000_i1129" DrawAspect="Content" ObjectID="_1748768772" r:id="rId179"/>
        </w:object>
      </w:r>
      <w:proofErr w:type="spellStart"/>
      <w:r w:rsidR="00724FF8" w:rsidRPr="00E94FAD">
        <w:rPr>
          <w:sz w:val="26"/>
          <w:szCs w:val="26"/>
        </w:rPr>
        <w:t>as</w:t>
      </w:r>
      <w:proofErr w:type="spellEnd"/>
      <w:r w:rsidR="00724FF8" w:rsidRPr="00E94FAD">
        <w:rPr>
          <w:sz w:val="26"/>
          <w:szCs w:val="26"/>
        </w:rPr>
        <w:t xml:space="preserve"> well as</w:t>
      </w:r>
      <w:r w:rsidR="00A213BB" w:rsidRPr="00E94FAD">
        <w:rPr>
          <w:sz w:val="26"/>
          <w:szCs w:val="26"/>
        </w:rPr>
        <w:t xml:space="preserve"> </w:t>
      </w:r>
      <w:r w:rsidR="00A213BB" w:rsidRPr="00E94FAD">
        <w:rPr>
          <w:position w:val="-10"/>
          <w:sz w:val="26"/>
          <w:szCs w:val="26"/>
        </w:rPr>
        <w:object w:dxaOrig="560" w:dyaOrig="320" w14:anchorId="3103F3B5">
          <v:shape id="_x0000_i1130" type="#_x0000_t75" style="width:28.5pt;height:16.5pt" o:ole="">
            <v:imagedata r:id="rId180" o:title=""/>
          </v:shape>
          <o:OLEObject Type="Embed" ProgID="Equation.3" ShapeID="_x0000_i1130" DrawAspect="Content" ObjectID="_1748768773" r:id="rId181"/>
        </w:object>
      </w:r>
      <w:r w:rsidR="00A213BB" w:rsidRPr="00E94FAD">
        <w:rPr>
          <w:position w:val="-10"/>
          <w:sz w:val="26"/>
          <w:szCs w:val="26"/>
        </w:rPr>
        <w:t xml:space="preserve">, </w:t>
      </w:r>
      <w:r w:rsidR="00A213BB" w:rsidRPr="00E94FAD">
        <w:rPr>
          <w:sz w:val="26"/>
          <w:szCs w:val="26"/>
        </w:rPr>
        <w:t>where</w:t>
      </w:r>
      <w:r w:rsidR="00A213BB" w:rsidRPr="00E94FAD">
        <w:rPr>
          <w:position w:val="-6"/>
          <w:sz w:val="26"/>
          <w:szCs w:val="26"/>
        </w:rPr>
        <w:object w:dxaOrig="1040" w:dyaOrig="279" w14:anchorId="7FA93B32">
          <v:shape id="_x0000_i1131" type="#_x0000_t75" style="width:51pt;height:13.5pt" o:ole="">
            <v:imagedata r:id="rId182" o:title=""/>
          </v:shape>
          <o:OLEObject Type="Embed" ProgID="Equation.3" ShapeID="_x0000_i1131" DrawAspect="Content" ObjectID="_1748768774" r:id="rId183"/>
        </w:object>
      </w:r>
      <w:r w:rsidR="00A213BB" w:rsidRPr="00E94FAD">
        <w:rPr>
          <w:sz w:val="26"/>
          <w:szCs w:val="26"/>
        </w:rPr>
        <w:t xml:space="preserve">is the Jacobi symbol </w:t>
      </w:r>
      <w:r w:rsidR="00A213BB" w:rsidRPr="004265CE">
        <w:rPr>
          <w:color w:val="9BBB59" w:themeColor="accent3"/>
          <w:sz w:val="26"/>
          <w:szCs w:val="26"/>
        </w:rPr>
        <w:t>(Gong et al. 2014)</w:t>
      </w:r>
    </w:p>
    <w:p w14:paraId="3CBA0E5F" w14:textId="77777777" w:rsidR="00A213BB" w:rsidRPr="00E94FAD" w:rsidRDefault="00A213BB" w:rsidP="00645253">
      <w:pPr>
        <w:pStyle w:val="BodyText"/>
        <w:spacing w:before="240" w:line="360" w:lineRule="auto"/>
        <w:jc w:val="both"/>
        <w:rPr>
          <w:sz w:val="26"/>
          <w:szCs w:val="26"/>
        </w:rPr>
      </w:pPr>
      <w:r w:rsidRPr="00E94FAD">
        <w:rPr>
          <w:b/>
          <w:sz w:val="26"/>
          <w:szCs w:val="26"/>
        </w:rPr>
        <w:t>Encryption:</w:t>
      </w:r>
    </w:p>
    <w:p w14:paraId="48C6277B" w14:textId="77777777" w:rsidR="00A213BB" w:rsidRPr="00E94FAD" w:rsidRDefault="00A213BB" w:rsidP="00645253">
      <w:pPr>
        <w:pStyle w:val="BodyText"/>
        <w:spacing w:before="240" w:line="360" w:lineRule="auto"/>
        <w:jc w:val="both"/>
        <w:rPr>
          <w:spacing w:val="-1"/>
          <w:sz w:val="26"/>
          <w:szCs w:val="26"/>
        </w:rPr>
      </w:pPr>
      <w:r w:rsidRPr="00E94FAD">
        <w:rPr>
          <w:sz w:val="26"/>
          <w:szCs w:val="26"/>
        </w:rPr>
        <w:t xml:space="preserve">The encrypted text is taken as </w:t>
      </w:r>
      <w:r w:rsidRPr="00E94FAD">
        <w:rPr>
          <w:position w:val="-6"/>
          <w:sz w:val="26"/>
          <w:szCs w:val="26"/>
        </w:rPr>
        <w:object w:dxaOrig="180" w:dyaOrig="220" w14:anchorId="1A50E234">
          <v:shape id="_x0000_i1132" type="#_x0000_t75" style="width:9pt;height:10.5pt" o:ole="">
            <v:imagedata r:id="rId184" o:title=""/>
          </v:shape>
          <o:OLEObject Type="Embed" ProgID="Equation.3" ShapeID="_x0000_i1132" DrawAspect="Content" ObjectID="_1748768775" r:id="rId185"/>
        </w:object>
      </w:r>
      <w:r w:rsidRPr="00E94FAD">
        <w:rPr>
          <w:position w:val="-10"/>
          <w:sz w:val="26"/>
          <w:szCs w:val="26"/>
        </w:rPr>
        <w:t xml:space="preserve"> </w:t>
      </w:r>
      <w:r w:rsidRPr="00E94FAD">
        <w:rPr>
          <w:sz w:val="26"/>
          <w:szCs w:val="26"/>
        </w:rPr>
        <w:t xml:space="preserve">and non-zero random number </w:t>
      </w:r>
      <w:r w:rsidR="008B5254" w:rsidRPr="00E94FAD">
        <w:rPr>
          <w:sz w:val="26"/>
          <w:szCs w:val="26"/>
        </w:rPr>
        <w:t>like</w:t>
      </w:r>
      <w:r w:rsidRPr="00E94FAD">
        <w:rPr>
          <w:sz w:val="26"/>
          <w:szCs w:val="26"/>
        </w:rPr>
        <w:t xml:space="preserve"> </w:t>
      </w:r>
      <w:r w:rsidRPr="00E94FAD">
        <w:rPr>
          <w:position w:val="-6"/>
          <w:sz w:val="26"/>
          <w:szCs w:val="26"/>
        </w:rPr>
        <w:object w:dxaOrig="1020" w:dyaOrig="279" w14:anchorId="2C02B43E">
          <v:shape id="_x0000_i1133" type="#_x0000_t75" style="width:50pt;height:13.5pt" o:ole="">
            <v:imagedata r:id="rId186" o:title=""/>
          </v:shape>
          <o:OLEObject Type="Embed" ProgID="Equation.3" ShapeID="_x0000_i1133" DrawAspect="Content" ObjectID="_1748768776" r:id="rId187"/>
        </w:object>
      </w:r>
      <w:r w:rsidRPr="00E94FAD">
        <w:rPr>
          <w:sz w:val="26"/>
          <w:szCs w:val="26"/>
        </w:rPr>
        <w:t xml:space="preserve">is chosen. Hence, the cipher-text </w:t>
      </w:r>
      <w:r w:rsidRPr="00E94FAD">
        <w:rPr>
          <w:position w:val="-6"/>
          <w:sz w:val="26"/>
          <w:szCs w:val="26"/>
        </w:rPr>
        <w:object w:dxaOrig="200" w:dyaOrig="279" w14:anchorId="7EC96FB5">
          <v:shape id="_x0000_i1134" type="#_x0000_t75" style="width:10.5pt;height:13.5pt" o:ole="">
            <v:imagedata r:id="rId188" o:title=""/>
          </v:shape>
          <o:OLEObject Type="Embed" ProgID="Equation.3" ShapeID="_x0000_i1134" DrawAspect="Content" ObjectID="_1748768777" r:id="rId189"/>
        </w:object>
      </w:r>
      <w:r w:rsidRPr="00E94FAD">
        <w:rPr>
          <w:sz w:val="26"/>
          <w:szCs w:val="26"/>
        </w:rPr>
        <w:t xml:space="preserve">  is indicated as:</w:t>
      </w:r>
    </w:p>
    <w:p w14:paraId="2170EEA6" w14:textId="77777777" w:rsidR="00A213BB" w:rsidRPr="00E94FAD" w:rsidRDefault="00A213BB" w:rsidP="00645253">
      <w:pPr>
        <w:tabs>
          <w:tab w:val="left" w:pos="4680"/>
        </w:tabs>
        <w:spacing w:before="240" w:after="0" w:line="360" w:lineRule="auto"/>
        <w:ind w:left="687"/>
        <w:jc w:val="right"/>
        <w:rPr>
          <w:rFonts w:cs="Times New Roman"/>
          <w:sz w:val="26"/>
          <w:szCs w:val="26"/>
        </w:rPr>
      </w:pPr>
      <w:r w:rsidRPr="00E94FAD">
        <w:rPr>
          <w:rFonts w:cs="Times New Roman"/>
          <w:position w:val="-10"/>
          <w:sz w:val="26"/>
          <w:szCs w:val="26"/>
        </w:rPr>
        <w:object w:dxaOrig="1700" w:dyaOrig="360" w14:anchorId="10CF7402">
          <v:shape id="_x0000_i1135" type="#_x0000_t75" style="width:84pt;height:19pt" o:ole="">
            <v:imagedata r:id="rId190" o:title=""/>
          </v:shape>
          <o:OLEObject Type="Embed" ProgID="Equation.3" ShapeID="_x0000_i1135" DrawAspect="Content" ObjectID="_1748768778" r:id="rId191"/>
        </w:object>
      </w:r>
      <w:r w:rsidRPr="00E94FAD">
        <w:rPr>
          <w:rFonts w:cs="Times New Roman"/>
          <w:i/>
          <w:w w:val="95"/>
          <w:sz w:val="26"/>
          <w:szCs w:val="26"/>
        </w:rPr>
        <w:tab/>
        <w:t xml:space="preserve">                   </w:t>
      </w:r>
      <w:r w:rsidRPr="00E94FAD">
        <w:rPr>
          <w:rFonts w:cs="Times New Roman"/>
          <w:sz w:val="26"/>
          <w:szCs w:val="26"/>
        </w:rPr>
        <w:t>(4.12)</w:t>
      </w:r>
    </w:p>
    <w:p w14:paraId="04800C2F" w14:textId="77777777" w:rsidR="00A213BB" w:rsidRPr="00E94FAD" w:rsidRDefault="00A213BB" w:rsidP="00645253">
      <w:pPr>
        <w:pStyle w:val="BodyText"/>
        <w:spacing w:before="240" w:line="360" w:lineRule="auto"/>
        <w:jc w:val="both"/>
        <w:rPr>
          <w:sz w:val="26"/>
          <w:szCs w:val="26"/>
        </w:rPr>
      </w:pPr>
      <w:r w:rsidRPr="00E94FAD">
        <w:rPr>
          <w:b/>
          <w:sz w:val="26"/>
          <w:szCs w:val="26"/>
        </w:rPr>
        <w:t>Decryption:</w:t>
      </w:r>
    </w:p>
    <w:p w14:paraId="3F600B31" w14:textId="77777777" w:rsidR="00A213BB" w:rsidRPr="00E94FAD" w:rsidRDefault="00A213BB" w:rsidP="004265CE">
      <w:pPr>
        <w:pStyle w:val="BodyText"/>
        <w:spacing w:before="240" w:line="360" w:lineRule="auto"/>
        <w:jc w:val="both"/>
        <w:rPr>
          <w:sz w:val="26"/>
          <w:szCs w:val="26"/>
        </w:rPr>
      </w:pPr>
      <w:r w:rsidRPr="00E94FAD">
        <w:rPr>
          <w:sz w:val="26"/>
          <w:szCs w:val="26"/>
        </w:rPr>
        <w:t xml:space="preserve">If the </w:t>
      </w:r>
      <w:r w:rsidR="00C539D1" w:rsidRPr="00E94FAD">
        <w:rPr>
          <w:sz w:val="26"/>
          <w:szCs w:val="26"/>
        </w:rPr>
        <w:t>cipher text</w:t>
      </w:r>
      <w:r w:rsidRPr="00E94FAD">
        <w:rPr>
          <w:sz w:val="26"/>
          <w:szCs w:val="26"/>
        </w:rPr>
        <w:t xml:space="preserve"> is </w:t>
      </w:r>
      <w:r w:rsidRPr="00E94FAD">
        <w:rPr>
          <w:position w:val="-6"/>
          <w:sz w:val="26"/>
          <w:szCs w:val="26"/>
        </w:rPr>
        <w:object w:dxaOrig="200" w:dyaOrig="279" w14:anchorId="01A230F2">
          <v:shape id="_x0000_i1136" type="#_x0000_t75" style="width:10.5pt;height:13.5pt" o:ole="">
            <v:imagedata r:id="rId188" o:title=""/>
          </v:shape>
          <o:OLEObject Type="Embed" ProgID="Equation.3" ShapeID="_x0000_i1136" DrawAspect="Content" ObjectID="_1748768779" r:id="rId192"/>
        </w:object>
      </w:r>
      <w:r w:rsidRPr="00E94FAD">
        <w:rPr>
          <w:sz w:val="26"/>
          <w:szCs w:val="26"/>
        </w:rPr>
        <w:t xml:space="preserve"> and </w:t>
      </w:r>
      <w:r w:rsidRPr="00E94FAD">
        <w:rPr>
          <w:spacing w:val="9"/>
          <w:sz w:val="26"/>
          <w:szCs w:val="26"/>
        </w:rPr>
        <w:t>‘</w:t>
      </w:r>
      <w:r w:rsidRPr="00E94FAD">
        <w:rPr>
          <w:position w:val="-6"/>
          <w:sz w:val="26"/>
          <w:szCs w:val="26"/>
        </w:rPr>
        <w:object w:dxaOrig="200" w:dyaOrig="279" w14:anchorId="463C5A94">
          <v:shape id="_x0000_i1137" type="#_x0000_t75" style="width:10.5pt;height:13.5pt" o:ole="">
            <v:imagedata r:id="rId188" o:title=""/>
          </v:shape>
          <o:OLEObject Type="Embed" ProgID="Equation.3" ShapeID="_x0000_i1137" DrawAspect="Content" ObjectID="_1748768780" r:id="rId193"/>
        </w:object>
      </w:r>
      <w:r w:rsidRPr="00E94FAD">
        <w:rPr>
          <w:i/>
          <w:sz w:val="26"/>
          <w:szCs w:val="26"/>
        </w:rPr>
        <w:t xml:space="preserve">’ </w:t>
      </w:r>
      <w:r w:rsidRPr="00E94FAD">
        <w:rPr>
          <w:sz w:val="26"/>
          <w:szCs w:val="26"/>
        </w:rPr>
        <w:t xml:space="preserve">is a quadratic </w:t>
      </w:r>
      <w:r w:rsidR="00C539D1" w:rsidRPr="00E94FAD">
        <w:rPr>
          <w:sz w:val="26"/>
          <w:szCs w:val="26"/>
        </w:rPr>
        <w:t>residue</w:t>
      </w:r>
      <w:r w:rsidRPr="00E94FAD">
        <w:rPr>
          <w:position w:val="-10"/>
          <w:sz w:val="26"/>
          <w:szCs w:val="26"/>
        </w:rPr>
        <w:object w:dxaOrig="780" w:dyaOrig="320" w14:anchorId="146BAF1E">
          <v:shape id="_x0000_i1138" type="#_x0000_t75" style="width:38.5pt;height:16.5pt" o:ole="">
            <v:imagedata r:id="rId194" o:title=""/>
          </v:shape>
          <o:OLEObject Type="Embed" ProgID="Equation.3" ShapeID="_x0000_i1138" DrawAspect="Content" ObjectID="_1748768781" r:id="rId195"/>
        </w:object>
      </w:r>
      <w:r w:rsidRPr="00E94FAD">
        <w:rPr>
          <w:sz w:val="26"/>
          <w:szCs w:val="26"/>
        </w:rPr>
        <w:t xml:space="preserve">, then t is verified by the prime factor </w:t>
      </w:r>
      <w:r w:rsidRPr="00E94FAD">
        <w:rPr>
          <w:position w:val="-10"/>
          <w:sz w:val="26"/>
          <w:szCs w:val="26"/>
        </w:rPr>
        <w:object w:dxaOrig="560" w:dyaOrig="320" w14:anchorId="0229DE8E">
          <v:shape id="_x0000_i1139" type="#_x0000_t75" style="width:28.5pt;height:16.5pt" o:ole="">
            <v:imagedata r:id="rId196" o:title=""/>
          </v:shape>
          <o:OLEObject Type="Embed" ProgID="Equation.3" ShapeID="_x0000_i1139" DrawAspect="Content" ObjectID="_1748768782" r:id="rId197"/>
        </w:object>
      </w:r>
      <w:r w:rsidRPr="00E94FAD">
        <w:rPr>
          <w:sz w:val="26"/>
          <w:szCs w:val="26"/>
        </w:rPr>
        <w:t xml:space="preserve">. </w:t>
      </w:r>
      <w:r w:rsidRPr="00E94FAD">
        <w:rPr>
          <w:spacing w:val="-1"/>
          <w:sz w:val="26"/>
          <w:szCs w:val="26"/>
        </w:rPr>
        <w:t xml:space="preserve">First, compute </w:t>
      </w:r>
      <w:r w:rsidRPr="00E94FAD">
        <w:rPr>
          <w:position w:val="-12"/>
          <w:sz w:val="26"/>
          <w:szCs w:val="26"/>
        </w:rPr>
        <w:object w:dxaOrig="1420" w:dyaOrig="360" w14:anchorId="1B4B9A19">
          <v:shape id="_x0000_i1140" type="#_x0000_t75" style="width:70.5pt;height:19pt" o:ole="">
            <v:imagedata r:id="rId198" o:title=""/>
          </v:shape>
          <o:OLEObject Type="Embed" ProgID="Equation.3" ShapeID="_x0000_i1140" DrawAspect="Content" ObjectID="_1748768783" r:id="rId199"/>
        </w:object>
      </w:r>
      <w:r w:rsidRPr="00E94FAD">
        <w:rPr>
          <w:position w:val="-10"/>
          <w:sz w:val="26"/>
          <w:szCs w:val="26"/>
        </w:rPr>
        <w:t xml:space="preserve"> </w:t>
      </w:r>
      <w:r w:rsidR="00C539D1" w:rsidRPr="00E94FAD">
        <w:rPr>
          <w:spacing w:val="-1"/>
          <w:sz w:val="26"/>
          <w:szCs w:val="26"/>
        </w:rPr>
        <w:t>and</w:t>
      </w:r>
      <w:r w:rsidRPr="00E94FAD">
        <w:rPr>
          <w:position w:val="-12"/>
          <w:sz w:val="26"/>
          <w:szCs w:val="26"/>
        </w:rPr>
        <w:object w:dxaOrig="1300" w:dyaOrig="360" w14:anchorId="3E636084">
          <v:shape id="_x0000_i1141" type="#_x0000_t75" style="width:64.5pt;height:19pt" o:ole="">
            <v:imagedata r:id="rId200" o:title=""/>
          </v:shape>
          <o:OLEObject Type="Embed" ProgID="Equation.3" ShapeID="_x0000_i1141" DrawAspect="Content" ObjectID="_1748768784" r:id="rId201"/>
        </w:object>
      </w:r>
      <w:r w:rsidRPr="00E94FAD">
        <w:rPr>
          <w:sz w:val="26"/>
          <w:szCs w:val="26"/>
        </w:rPr>
        <w:t>,</w:t>
      </w:r>
      <w:r w:rsidRPr="00E94FAD">
        <w:rPr>
          <w:spacing w:val="-10"/>
          <w:sz w:val="26"/>
          <w:szCs w:val="26"/>
        </w:rPr>
        <w:t xml:space="preserve"> </w:t>
      </w:r>
      <w:r w:rsidRPr="00E94FAD">
        <w:rPr>
          <w:position w:val="-6"/>
          <w:sz w:val="26"/>
          <w:szCs w:val="26"/>
        </w:rPr>
        <w:object w:dxaOrig="200" w:dyaOrig="279" w14:anchorId="057A719D">
          <v:shape id="_x0000_i1142" type="#_x0000_t75" style="width:10.5pt;height:13.5pt" o:ole="">
            <v:imagedata r:id="rId188" o:title=""/>
          </v:shape>
          <o:OLEObject Type="Embed" ProgID="Equation.3" ShapeID="_x0000_i1142" DrawAspect="Content" ObjectID="_1748768785" r:id="rId202"/>
        </w:object>
      </w:r>
      <w:r w:rsidRPr="00E94FAD">
        <w:rPr>
          <w:spacing w:val="-10"/>
          <w:sz w:val="26"/>
          <w:szCs w:val="26"/>
        </w:rPr>
        <w:t xml:space="preserve"> </w:t>
      </w:r>
      <w:r w:rsidRPr="00E94FAD">
        <w:rPr>
          <w:sz w:val="26"/>
          <w:szCs w:val="26"/>
        </w:rPr>
        <w:t xml:space="preserve">denote the quadratic residue </w:t>
      </w:r>
      <w:r w:rsidRPr="00E94FAD">
        <w:rPr>
          <w:position w:val="-10"/>
          <w:sz w:val="26"/>
          <w:szCs w:val="26"/>
        </w:rPr>
        <w:object w:dxaOrig="780" w:dyaOrig="320" w14:anchorId="4565365A">
          <v:shape id="_x0000_i1143" type="#_x0000_t75" style="width:38.5pt;height:16.5pt" o:ole="">
            <v:imagedata r:id="rId203" o:title=""/>
          </v:shape>
          <o:OLEObject Type="Embed" ProgID="Equation.3" ShapeID="_x0000_i1143" DrawAspect="Content" ObjectID="_1748768786" r:id="rId204"/>
        </w:object>
      </w:r>
      <w:r w:rsidRPr="00E94FAD">
        <w:rPr>
          <w:sz w:val="26"/>
          <w:szCs w:val="26"/>
        </w:rPr>
        <w:t xml:space="preserve">hold </w:t>
      </w:r>
      <w:r w:rsidRPr="00E94FAD">
        <w:rPr>
          <w:position w:val="-12"/>
          <w:sz w:val="26"/>
          <w:szCs w:val="26"/>
        </w:rPr>
        <w:object w:dxaOrig="1680" w:dyaOrig="380" w14:anchorId="56E2FBE0">
          <v:shape id="_x0000_i1144" type="#_x0000_t75" style="width:82.5pt;height:19pt" o:ole="">
            <v:imagedata r:id="rId205" o:title=""/>
          </v:shape>
          <o:OLEObject Type="Embed" ProgID="Equation.3" ShapeID="_x0000_i1144" DrawAspect="Content" ObjectID="_1748768787" r:id="rId206"/>
        </w:object>
      </w:r>
      <w:r w:rsidR="00C539D1" w:rsidRPr="00E94FAD">
        <w:rPr>
          <w:sz w:val="26"/>
          <w:szCs w:val="26"/>
        </w:rPr>
        <w:t>and</w:t>
      </w:r>
      <w:r w:rsidRPr="00E94FAD">
        <w:rPr>
          <w:position w:val="-12"/>
          <w:sz w:val="26"/>
          <w:szCs w:val="26"/>
        </w:rPr>
        <w:object w:dxaOrig="1760" w:dyaOrig="380" w14:anchorId="5CE5B0C4">
          <v:shape id="_x0000_i1145" type="#_x0000_t75" style="width:87pt;height:19pt" o:ole="">
            <v:imagedata r:id="rId207" o:title=""/>
          </v:shape>
          <o:OLEObject Type="Embed" ProgID="Equation.3" ShapeID="_x0000_i1145" DrawAspect="Content" ObjectID="_1748768788" r:id="rId208"/>
        </w:object>
      </w:r>
      <w:r w:rsidRPr="00E94FAD">
        <w:rPr>
          <w:sz w:val="26"/>
          <w:szCs w:val="26"/>
        </w:rPr>
        <w:t>.</w:t>
      </w:r>
    </w:p>
    <w:p w14:paraId="629A1F68" w14:textId="2B5FD5FF" w:rsidR="00A213BB" w:rsidRPr="00503D22" w:rsidRDefault="00A213BB" w:rsidP="00645253">
      <w:pPr>
        <w:pStyle w:val="Heading2"/>
        <w:spacing w:before="240" w:line="360" w:lineRule="auto"/>
        <w:jc w:val="both"/>
        <w:rPr>
          <w:rFonts w:ascii="Times New Roman" w:hAnsi="Times New Roman" w:cs="Times New Roman"/>
          <w:bCs w:val="0"/>
          <w:color w:val="auto"/>
        </w:rPr>
      </w:pPr>
      <w:r w:rsidRPr="00E94FAD">
        <w:rPr>
          <w:rFonts w:ascii="Times New Roman" w:hAnsi="Times New Roman" w:cs="Times New Roman"/>
          <w:b w:val="0"/>
          <w:color w:val="auto"/>
        </w:rPr>
        <w:lastRenderedPageBreak/>
        <w:t>4</w:t>
      </w:r>
      <w:r w:rsidRPr="00E94FAD">
        <w:rPr>
          <w:rFonts w:ascii="Times New Roman" w:hAnsi="Times New Roman" w:cs="Times New Roman"/>
          <w:bCs w:val="0"/>
          <w:color w:val="auto"/>
        </w:rPr>
        <w:t>.2.6.2 Monetary Cost</w:t>
      </w:r>
      <w:r w:rsidR="004265CE">
        <w:rPr>
          <w:rFonts w:ascii="Times New Roman" w:hAnsi="Times New Roman" w:cs="Times New Roman"/>
          <w:bCs w:val="0"/>
          <w:color w:val="auto"/>
        </w:rPr>
        <w:t xml:space="preserve"> </w:t>
      </w:r>
      <w:r w:rsidR="00503D22">
        <w:rPr>
          <w:rFonts w:ascii="Times New Roman" w:hAnsi="Times New Roman" w:cs="Times New Roman"/>
          <w:bCs w:val="0"/>
          <w:color w:val="auto"/>
        </w:rPr>
        <w:t>(</w:t>
      </w:r>
      <w:proofErr w:type="spellStart"/>
      <w:proofErr w:type="gramStart"/>
      <w:r w:rsidR="00503D22">
        <w:rPr>
          <w:rFonts w:ascii="Times New Roman" w:hAnsi="Times New Roman" w:cs="Times New Roman"/>
          <w:bCs w:val="0"/>
          <w:color w:val="auto"/>
        </w:rPr>
        <w:t>CRWD</w:t>
      </w:r>
      <w:r w:rsidR="00503D22" w:rsidRPr="00503D22">
        <w:rPr>
          <w:rFonts w:ascii="Times New Roman" w:hAnsi="Times New Roman" w:cs="Times New Roman"/>
          <w:bCs w:val="0"/>
          <w:color w:val="auto"/>
          <w:vertAlign w:val="subscript"/>
        </w:rPr>
        <w:t>cost</w:t>
      </w:r>
      <w:proofErr w:type="spellEnd"/>
      <w:r w:rsidR="00503D22">
        <w:rPr>
          <w:rFonts w:ascii="Times New Roman" w:hAnsi="Times New Roman" w:cs="Times New Roman"/>
          <w:bCs w:val="0"/>
          <w:color w:val="auto"/>
          <w:vertAlign w:val="subscript"/>
        </w:rPr>
        <w:t xml:space="preserve"> </w:t>
      </w:r>
      <w:r w:rsidR="00503D22">
        <w:rPr>
          <w:rFonts w:ascii="Times New Roman" w:hAnsi="Times New Roman" w:cs="Times New Roman"/>
          <w:bCs w:val="0"/>
          <w:color w:val="auto"/>
        </w:rPr>
        <w:t>)</w:t>
      </w:r>
      <w:proofErr w:type="gramEnd"/>
    </w:p>
    <w:p w14:paraId="4DB3B2FF" w14:textId="044AF0AE" w:rsidR="00A213BB" w:rsidRPr="00E94FAD" w:rsidRDefault="00A213BB" w:rsidP="004265CE">
      <w:pPr>
        <w:pStyle w:val="Heading2"/>
        <w:spacing w:before="240" w:line="360" w:lineRule="auto"/>
        <w:jc w:val="both"/>
        <w:rPr>
          <w:rFonts w:ascii="Times New Roman" w:hAnsi="Times New Roman" w:cs="Times New Roman"/>
          <w:b w:val="0"/>
          <w:bCs w:val="0"/>
          <w:color w:val="auto"/>
        </w:rPr>
      </w:pPr>
      <w:r w:rsidRPr="00E94FAD">
        <w:rPr>
          <w:rFonts w:ascii="Times New Roman" w:hAnsi="Times New Roman" w:cs="Times New Roman"/>
          <w:b w:val="0"/>
          <w:bCs w:val="0"/>
          <w:color w:val="auto"/>
        </w:rPr>
        <w:t>Now, a query plan</w:t>
      </w:r>
      <w:r w:rsidR="008B5254" w:rsidRPr="00E94FAD">
        <w:rPr>
          <w:rFonts w:ascii="Times New Roman" w:hAnsi="Times New Roman" w:cs="Times New Roman"/>
          <w:b w:val="0"/>
          <w:bCs w:val="0"/>
          <w:color w:val="auto"/>
        </w:rPr>
        <w:t>s</w:t>
      </w:r>
      <w:r w:rsidRPr="00E94FAD">
        <w:rPr>
          <w:rFonts w:ascii="Times New Roman" w:hAnsi="Times New Roman" w:cs="Times New Roman"/>
          <w:b w:val="0"/>
          <w:bCs w:val="0"/>
          <w:color w:val="auto"/>
        </w:rPr>
        <w:t xml:space="preserve"> with cost </w:t>
      </w:r>
      <w:r w:rsidRPr="00E94FAD">
        <w:rPr>
          <w:rFonts w:ascii="Times New Roman" w:hAnsi="Times New Roman" w:cs="Times New Roman"/>
          <w:b w:val="0"/>
          <w:bCs w:val="0"/>
          <w:color w:val="auto"/>
          <w:position w:val="-4"/>
        </w:rPr>
        <w:object w:dxaOrig="240" w:dyaOrig="260" w14:anchorId="72BB3AB9">
          <v:shape id="_x0000_i1146" type="#_x0000_t75" style="width:12pt;height:13pt" o:ole="">
            <v:imagedata r:id="rId47" o:title=""/>
          </v:shape>
          <o:OLEObject Type="Embed" ProgID="Equation.3" ShapeID="_x0000_i1146" DrawAspect="Content" ObjectID="_1748768789" r:id="rId209"/>
        </w:object>
      </w:r>
      <w:r w:rsidR="008B5254" w:rsidRPr="00E94FAD">
        <w:rPr>
          <w:rFonts w:ascii="Times New Roman" w:hAnsi="Times New Roman" w:cs="Times New Roman"/>
          <w:b w:val="0"/>
          <w:bCs w:val="0"/>
          <w:color w:val="auto"/>
        </w:rPr>
        <w:t>is</w:t>
      </w:r>
      <w:r w:rsidRPr="00E94FAD">
        <w:rPr>
          <w:rFonts w:ascii="Times New Roman" w:hAnsi="Times New Roman" w:cs="Times New Roman"/>
          <w:b w:val="0"/>
          <w:bCs w:val="0"/>
          <w:color w:val="auto"/>
        </w:rPr>
        <w:t xml:space="preserve"> generated</w:t>
      </w:r>
      <w:r w:rsidRPr="00E94FAD">
        <w:rPr>
          <w:rFonts w:ascii="Times New Roman" w:hAnsi="Times New Roman" w:cs="Times New Roman"/>
          <w:b w:val="0"/>
          <w:bCs w:val="0"/>
          <w:color w:val="auto"/>
          <w:position w:val="-10"/>
        </w:rPr>
        <w:t xml:space="preserve"> </w:t>
      </w:r>
      <w:r w:rsidRPr="00E94FAD">
        <w:rPr>
          <w:rFonts w:ascii="Times New Roman" w:hAnsi="Times New Roman" w:cs="Times New Roman"/>
          <w:b w:val="0"/>
          <w:bCs w:val="0"/>
          <w:color w:val="auto"/>
          <w:position w:val="-10"/>
        </w:rPr>
        <w:object w:dxaOrig="600" w:dyaOrig="320" w14:anchorId="13C8BE26">
          <v:shape id="_x0000_i1147" type="#_x0000_t75" style="width:29.5pt;height:16.5pt" o:ole="">
            <v:imagedata r:id="rId210" o:title=""/>
          </v:shape>
          <o:OLEObject Type="Embed" ProgID="Equation.3" ShapeID="_x0000_i1147" DrawAspect="Content" ObjectID="_1748768790" r:id="rId211"/>
        </w:object>
      </w:r>
      <w:r w:rsidRPr="00E94FAD">
        <w:rPr>
          <w:rFonts w:ascii="Times New Roman" w:hAnsi="Times New Roman" w:cs="Times New Roman"/>
          <w:b w:val="0"/>
          <w:bCs w:val="0"/>
          <w:color w:val="auto"/>
        </w:rPr>
        <w:t xml:space="preserve">. It refers to the reward given to a crowdsourcing operator for activation </w:t>
      </w:r>
      <w:r w:rsidRPr="00E94FAD">
        <w:rPr>
          <w:rFonts w:ascii="Times New Roman" w:hAnsi="Times New Roman" w:cs="Times New Roman"/>
          <w:b w:val="0"/>
          <w:bCs w:val="0"/>
          <w:color w:val="auto"/>
          <w:position w:val="-16"/>
        </w:rPr>
        <w:object w:dxaOrig="2020" w:dyaOrig="420" w14:anchorId="173383DC">
          <v:shape id="_x0000_i1148" type="#_x0000_t75" style="width:100.5pt;height:21pt" o:ole="">
            <v:imagedata r:id="rId212" o:title=""/>
          </v:shape>
          <o:OLEObject Type="Embed" ProgID="Equation.3" ShapeID="_x0000_i1148" DrawAspect="Content" ObjectID="_1748768791" r:id="rId213"/>
        </w:object>
      </w:r>
      <w:r w:rsidRPr="00E94FAD">
        <w:rPr>
          <w:rFonts w:ascii="Times New Roman" w:hAnsi="Times New Roman" w:cs="Times New Roman"/>
          <w:b w:val="0"/>
          <w:bCs w:val="0"/>
          <w:color w:val="auto"/>
        </w:rPr>
        <w:t xml:space="preserve">. The cost of executing the operator </w:t>
      </w:r>
      <w:r w:rsidRPr="00E94FAD">
        <w:rPr>
          <w:rFonts w:ascii="Times New Roman" w:hAnsi="Times New Roman" w:cs="Times New Roman"/>
          <w:b w:val="0"/>
          <w:bCs w:val="0"/>
          <w:color w:val="auto"/>
          <w:position w:val="-6"/>
        </w:rPr>
        <w:object w:dxaOrig="540" w:dyaOrig="279" w14:anchorId="2E565069">
          <v:shape id="_x0000_i1149" type="#_x0000_t75" style="width:27pt;height:13.5pt" o:ole="">
            <v:imagedata r:id="rId214" o:title=""/>
          </v:shape>
          <o:OLEObject Type="Embed" ProgID="Equation.3" ShapeID="_x0000_i1149" DrawAspect="Content" ObjectID="_1748768792" r:id="rId215"/>
        </w:object>
      </w:r>
      <w:r w:rsidRPr="00E94FAD">
        <w:rPr>
          <w:rFonts w:ascii="Times New Roman" w:hAnsi="Times New Roman" w:cs="Times New Roman"/>
          <w:b w:val="0"/>
          <w:bCs w:val="0"/>
          <w:color w:val="auto"/>
        </w:rPr>
        <w:t xml:space="preserve">is 0. </w:t>
      </w:r>
      <w:r w:rsidR="008B5254" w:rsidRPr="00E94FAD">
        <w:rPr>
          <w:rFonts w:ascii="Times New Roman" w:hAnsi="Times New Roman" w:cs="Times New Roman"/>
          <w:b w:val="0"/>
          <w:bCs w:val="0"/>
          <w:color w:val="auto"/>
        </w:rPr>
        <w:t>In accordance with the</w:t>
      </w:r>
      <w:r w:rsidRPr="00E94FAD">
        <w:rPr>
          <w:rFonts w:ascii="Times New Roman" w:hAnsi="Times New Roman" w:cs="Times New Roman"/>
          <w:b w:val="0"/>
          <w:bCs w:val="0"/>
          <w:color w:val="auto"/>
        </w:rPr>
        <w:t xml:space="preserve"> crowdsourcing task computing condition</w:t>
      </w:r>
      <w:r w:rsidR="008B5254" w:rsidRPr="00E94FAD">
        <w:rPr>
          <w:rFonts w:ascii="Times New Roman" w:hAnsi="Times New Roman" w:cs="Times New Roman"/>
          <w:b w:val="0"/>
          <w:bCs w:val="0"/>
          <w:color w:val="auto"/>
        </w:rPr>
        <w:t>s</w:t>
      </w:r>
      <w:r w:rsidRPr="00E94FAD">
        <w:rPr>
          <w:rFonts w:ascii="Times New Roman" w:hAnsi="Times New Roman" w:cs="Times New Roman"/>
          <w:b w:val="0"/>
          <w:bCs w:val="0"/>
          <w:color w:val="auto"/>
        </w:rPr>
        <w:t xml:space="preserve"> </w:t>
      </w:r>
      <w:r w:rsidRPr="00E94FAD">
        <w:rPr>
          <w:rFonts w:ascii="Times New Roman" w:hAnsi="Times New Roman" w:cs="Times New Roman"/>
          <w:b w:val="0"/>
          <w:bCs w:val="0"/>
          <w:color w:val="auto"/>
          <w:position w:val="-4"/>
        </w:rPr>
        <w:object w:dxaOrig="340" w:dyaOrig="300" w14:anchorId="40579C8B">
          <v:shape id="_x0000_i1150" type="#_x0000_t75" style="width:16.5pt;height:15pt" o:ole="">
            <v:imagedata r:id="rId216" o:title=""/>
          </v:shape>
          <o:OLEObject Type="Embed" ProgID="Equation.3" ShapeID="_x0000_i1150" DrawAspect="Content" ObjectID="_1748768793" r:id="rId217"/>
        </w:object>
      </w:r>
      <w:r w:rsidRPr="00E94FAD">
        <w:rPr>
          <w:rFonts w:ascii="Times New Roman" w:hAnsi="Times New Roman" w:cs="Times New Roman"/>
          <w:b w:val="0"/>
          <w:bCs w:val="0"/>
          <w:color w:val="auto"/>
        </w:rPr>
        <w:t xml:space="preserve">by unit, the cost is </w:t>
      </w:r>
      <m:oMath>
        <m:sSub>
          <m:sSubPr>
            <m:ctrlPr>
              <w:rPr>
                <w:rFonts w:ascii="Cambria Math" w:hAnsi="Cambria Math" w:cs="Times New Roman"/>
                <w:b w:val="0"/>
                <w:bCs w:val="0"/>
                <w:i/>
                <w:color w:val="auto"/>
              </w:rPr>
            </m:ctrlPr>
          </m:sSubPr>
          <m:e>
            <m:r>
              <w:rPr>
                <w:rFonts w:ascii="Cambria Math" w:hAnsi="Times New Roman" w:cs="Times New Roman"/>
                <w:color w:val="auto"/>
              </w:rPr>
              <m:t>Φ</m:t>
            </m:r>
          </m:e>
          <m:sub>
            <m:r>
              <w:rPr>
                <w:rFonts w:ascii="Cambria Math" w:hAnsi="Times New Roman" w:cs="Times New Roman"/>
                <w:color w:val="auto"/>
              </w:rPr>
              <m:t>r</m:t>
            </m:r>
            <m:ctrlPr>
              <w:rPr>
                <w:rFonts w:ascii="Cambria Math" w:hAnsi="Times New Roman" w:cs="Times New Roman"/>
                <w:b w:val="0"/>
                <w:bCs w:val="0"/>
                <w:i/>
                <w:color w:val="auto"/>
              </w:rPr>
            </m:ctrlPr>
          </m:sub>
        </m:sSub>
      </m:oMath>
      <w:r w:rsidRPr="00E94FAD">
        <w:rPr>
          <w:rFonts w:ascii="Times New Roman" w:hAnsi="Times New Roman" w:cs="Times New Roman"/>
          <w:b w:val="0"/>
          <w:bCs w:val="0"/>
          <w:color w:val="auto"/>
        </w:rPr>
        <w:t xml:space="preserve">. </w:t>
      </w:r>
      <w:r w:rsidRPr="00E94FAD">
        <w:rPr>
          <w:rFonts w:ascii="Times New Roman" w:hAnsi="Times New Roman" w:cs="Times New Roman"/>
          <w:b w:val="0"/>
          <w:bCs w:val="0"/>
          <w:color w:val="auto"/>
          <w:w w:val="95"/>
        </w:rPr>
        <w:t xml:space="preserve">The unit cost </w:t>
      </w:r>
      <w:r w:rsidRPr="00E94FAD">
        <w:rPr>
          <w:rFonts w:ascii="Times New Roman" w:hAnsi="Times New Roman" w:cs="Times New Roman"/>
          <w:b w:val="0"/>
          <w:bCs w:val="0"/>
          <w:color w:val="auto"/>
          <w:position w:val="-4"/>
        </w:rPr>
        <w:object w:dxaOrig="340" w:dyaOrig="300" w14:anchorId="0C8CCD83">
          <v:shape id="_x0000_i1152" type="#_x0000_t75" style="width:16.5pt;height:15pt" o:ole="">
            <v:imagedata r:id="rId218" o:title=""/>
          </v:shape>
          <o:OLEObject Type="Embed" ProgID="Equation.3" ShapeID="_x0000_i1152" DrawAspect="Content" ObjectID="_1748768794" r:id="rId219"/>
        </w:object>
      </w:r>
      <w:r w:rsidRPr="00E94FAD">
        <w:rPr>
          <w:rFonts w:ascii="Times New Roman" w:hAnsi="Times New Roman" w:cs="Times New Roman"/>
          <w:b w:val="0"/>
          <w:bCs w:val="0"/>
          <w:i/>
          <w:color w:val="auto"/>
          <w:w w:val="95"/>
          <w:vertAlign w:val="superscript"/>
        </w:rPr>
        <w:t xml:space="preserve"> </w:t>
      </w:r>
      <w:r w:rsidRPr="00E94FAD">
        <w:rPr>
          <w:rFonts w:ascii="Times New Roman" w:hAnsi="Times New Roman" w:cs="Times New Roman"/>
          <w:b w:val="0"/>
          <w:bCs w:val="0"/>
          <w:color w:val="auto"/>
          <w:w w:val="95"/>
        </w:rPr>
        <w:t>is</w:t>
      </w:r>
      <w:r w:rsidRPr="00E94FAD">
        <w:rPr>
          <w:rFonts w:ascii="Times New Roman" w:hAnsi="Times New Roman" w:cs="Times New Roman"/>
          <w:b w:val="0"/>
          <w:bCs w:val="0"/>
          <w:color w:val="auto"/>
          <w:position w:val="-10"/>
        </w:rPr>
        <w:object w:dxaOrig="540" w:dyaOrig="360" w14:anchorId="10B4E00D">
          <v:shape id="_x0000_i1153" type="#_x0000_t75" style="width:27pt;height:19pt" o:ole="">
            <v:imagedata r:id="rId220" o:title=""/>
          </v:shape>
          <o:OLEObject Type="Embed" ProgID="Equation.3" ShapeID="_x0000_i1153" DrawAspect="Content" ObjectID="_1748768795" r:id="rId221"/>
        </w:object>
      </w:r>
      <w:r w:rsidRPr="00E94FAD">
        <w:rPr>
          <w:rFonts w:ascii="Times New Roman" w:hAnsi="Times New Roman" w:cs="Times New Roman"/>
          <w:b w:val="0"/>
          <w:bCs w:val="0"/>
          <w:color w:val="auto"/>
        </w:rPr>
        <w:t xml:space="preserve">. When the operator has an additional join condition </w:t>
      </w:r>
      <w:r w:rsidRPr="00E94FAD">
        <w:rPr>
          <w:rFonts w:ascii="Times New Roman" w:hAnsi="Times New Roman" w:cs="Times New Roman"/>
          <w:b w:val="0"/>
          <w:bCs w:val="0"/>
          <w:color w:val="auto"/>
          <w:position w:val="-4"/>
        </w:rPr>
        <w:object w:dxaOrig="360" w:dyaOrig="300" w14:anchorId="060414D0">
          <v:shape id="_x0000_i1154" type="#_x0000_t75" style="width:19pt;height:15pt" o:ole="">
            <v:imagedata r:id="rId222" o:title=""/>
          </v:shape>
          <o:OLEObject Type="Embed" ProgID="Equation.3" ShapeID="_x0000_i1154" DrawAspect="Content" ObjectID="_1748768796" r:id="rId223"/>
        </w:object>
      </w:r>
      <w:r w:rsidRPr="00E94FAD">
        <w:rPr>
          <w:rFonts w:ascii="Times New Roman" w:hAnsi="Times New Roman" w:cs="Times New Roman"/>
          <w:b w:val="0"/>
          <w:bCs w:val="0"/>
          <w:color w:val="auto"/>
        </w:rPr>
        <w:t xml:space="preserve">the larger unit cost </w:t>
      </w:r>
      <w:r w:rsidRPr="00E94FAD">
        <w:rPr>
          <w:rFonts w:ascii="Times New Roman" w:hAnsi="Times New Roman" w:cs="Times New Roman"/>
          <w:b w:val="0"/>
          <w:bCs w:val="0"/>
          <w:color w:val="auto"/>
          <w:position w:val="-14"/>
        </w:rPr>
        <w:object w:dxaOrig="360" w:dyaOrig="380" w14:anchorId="659F2AFB">
          <v:shape id="_x0000_i1155" type="#_x0000_t75" style="width:19pt;height:19pt" o:ole="">
            <v:imagedata r:id="rId224" o:title=""/>
          </v:shape>
          <o:OLEObject Type="Embed" ProgID="Equation.3" ShapeID="_x0000_i1155" DrawAspect="Content" ObjectID="_1748768797" r:id="rId225"/>
        </w:object>
      </w:r>
      <w:r w:rsidRPr="00E94FAD">
        <w:rPr>
          <w:rFonts w:ascii="Times New Roman" w:hAnsi="Times New Roman" w:cs="Times New Roman"/>
          <w:b w:val="0"/>
          <w:bCs w:val="0"/>
          <w:color w:val="auto"/>
        </w:rPr>
        <w:t xml:space="preserve">obtains </w:t>
      </w:r>
      <w:r w:rsidRPr="00E94FAD">
        <w:rPr>
          <w:rFonts w:ascii="Times New Roman" w:hAnsi="Times New Roman" w:cs="Times New Roman"/>
          <w:b w:val="0"/>
          <w:bCs w:val="0"/>
          <w:color w:val="auto"/>
          <w:position w:val="-4"/>
        </w:rPr>
        <w:object w:dxaOrig="260" w:dyaOrig="260" w14:anchorId="2640BA99">
          <v:shape id="_x0000_i1156" type="#_x0000_t75" style="width:13pt;height:13pt" o:ole="">
            <v:imagedata r:id="rId226" o:title=""/>
          </v:shape>
          <o:OLEObject Type="Embed" ProgID="Equation.3" ShapeID="_x0000_i1156" DrawAspect="Content" ObjectID="_1748768798" r:id="rId227"/>
        </w:object>
      </w:r>
      <w:r w:rsidRPr="00E94FAD">
        <w:rPr>
          <w:rFonts w:ascii="Times New Roman" w:hAnsi="Times New Roman" w:cs="Times New Roman"/>
          <w:b w:val="0"/>
          <w:bCs w:val="0"/>
          <w:color w:val="auto"/>
        </w:rPr>
        <w:t xml:space="preserve">Join operator </w:t>
      </w:r>
    </w:p>
    <w:p w14:paraId="01E6AECB" w14:textId="47980DFD" w:rsidR="00A213BB" w:rsidRPr="00E94FAD" w:rsidRDefault="004265CE" w:rsidP="004265CE">
      <w:pPr>
        <w:pStyle w:val="BodyText"/>
        <w:spacing w:before="240" w:line="360" w:lineRule="auto"/>
        <w:ind w:left="568"/>
        <w:jc w:val="right"/>
        <w:rPr>
          <w:sz w:val="26"/>
          <w:szCs w:val="26"/>
        </w:rPr>
      </w:pPr>
      <m:oMath>
        <m:sSubSup>
          <m:sSubSupPr>
            <m:ctrlPr>
              <w:rPr>
                <w:rFonts w:ascii="Cambria Math"/>
                <w:i/>
                <w:sz w:val="26"/>
                <w:szCs w:val="26"/>
              </w:rPr>
            </m:ctrlPr>
          </m:sSubSupPr>
          <m:e>
            <m:r>
              <w:rPr>
                <w:rFonts w:ascii="Cambria Math"/>
                <w:sz w:val="26"/>
                <w:szCs w:val="26"/>
              </w:rPr>
              <m:t>Q</m:t>
            </m:r>
          </m:e>
          <m:sub>
            <m:r>
              <w:rPr>
                <w:rFonts w:ascii="Cambria Math"/>
                <w:sz w:val="26"/>
                <w:szCs w:val="26"/>
              </w:rPr>
              <m:t>p</m:t>
            </m:r>
          </m:sub>
          <m:sup>
            <m:r>
              <w:rPr>
                <w:rFonts w:ascii="Cambria Math"/>
                <w:sz w:val="26"/>
                <w:szCs w:val="26"/>
              </w:rPr>
              <m:t>*</m:t>
            </m:r>
          </m:sup>
        </m:sSubSup>
        <m:r>
          <w:rPr>
            <w:rFonts w:ascii="Cambria Math"/>
            <w:sz w:val="26"/>
            <w:szCs w:val="26"/>
          </w:rPr>
          <m:t>=AR</m:t>
        </m:r>
        <m:sSub>
          <m:sSubPr>
            <m:ctrlPr>
              <w:rPr>
                <w:rFonts w:ascii="Cambria Math"/>
                <w:i/>
                <w:sz w:val="26"/>
                <w:szCs w:val="26"/>
              </w:rPr>
            </m:ctrlPr>
          </m:sSubPr>
          <m:e>
            <m:r>
              <w:rPr>
                <w:rFonts w:ascii="Cambria Math"/>
                <w:sz w:val="26"/>
                <w:szCs w:val="26"/>
              </w:rPr>
              <m:t>G</m:t>
            </m:r>
          </m:e>
          <m:sub>
            <m:r>
              <w:rPr>
                <w:rFonts w:ascii="Cambria Math"/>
                <w:sz w:val="26"/>
                <w:szCs w:val="26"/>
              </w:rPr>
              <m:t>qp</m:t>
            </m:r>
          </m:sub>
        </m:sSub>
        <m:r>
          <w:rPr>
            <w:rFonts w:ascii="Cambria Math"/>
            <w:sz w:val="26"/>
            <w:szCs w:val="26"/>
          </w:rPr>
          <m:t>MIND(</m:t>
        </m:r>
        <m:sSub>
          <m:sSubPr>
            <m:ctrlPr>
              <w:rPr>
                <w:rFonts w:ascii="Cambria Math"/>
                <w:i/>
                <w:sz w:val="26"/>
                <w:szCs w:val="26"/>
              </w:rPr>
            </m:ctrlPr>
          </m:sSubPr>
          <m:e>
            <m:r>
              <w:rPr>
                <w:rFonts w:ascii="Cambria Math"/>
                <w:sz w:val="26"/>
                <w:szCs w:val="26"/>
              </w:rPr>
              <m:t>Q</m:t>
            </m:r>
          </m:e>
          <m:sub>
            <m:r>
              <w:rPr>
                <w:rFonts w:ascii="Cambria Math"/>
                <w:sz w:val="26"/>
                <w:szCs w:val="26"/>
              </w:rPr>
              <m:t>p</m:t>
            </m:r>
          </m:sub>
        </m:sSub>
        <m:r>
          <w:rPr>
            <w:rFonts w:ascii="Cambria Math"/>
            <w:sz w:val="26"/>
            <w:szCs w:val="26"/>
          </w:rPr>
          <m:t>)</m:t>
        </m:r>
      </m:oMath>
      <w:r w:rsidR="00A213BB" w:rsidRPr="00E94FAD">
        <w:rPr>
          <w:position w:val="-10"/>
          <w:sz w:val="26"/>
          <w:szCs w:val="26"/>
        </w:rPr>
        <w:t xml:space="preserve">                                   </w:t>
      </w:r>
      <w:r w:rsidR="00A213BB" w:rsidRPr="00E94FAD">
        <w:rPr>
          <w:sz w:val="26"/>
          <w:szCs w:val="26"/>
        </w:rPr>
        <w:t>(4.13)</w:t>
      </w:r>
      <w:r w:rsidR="00A213BB" w:rsidRPr="00E94FAD">
        <w:rPr>
          <w:position w:val="-10"/>
          <w:sz w:val="26"/>
          <w:szCs w:val="26"/>
        </w:rPr>
        <w:t xml:space="preserve">  </w:t>
      </w:r>
    </w:p>
    <w:p w14:paraId="09CC402C" w14:textId="77777777" w:rsidR="00A213BB" w:rsidRPr="00E94FAD" w:rsidRDefault="00A213BB" w:rsidP="00645253">
      <w:pPr>
        <w:pStyle w:val="BodyText"/>
        <w:spacing w:before="240" w:line="360" w:lineRule="auto"/>
        <w:jc w:val="both"/>
        <w:rPr>
          <w:sz w:val="26"/>
          <w:szCs w:val="26"/>
        </w:rPr>
      </w:pPr>
      <w:r w:rsidRPr="00E94FAD">
        <w:rPr>
          <w:w w:val="99"/>
          <w:sz w:val="26"/>
          <w:szCs w:val="26"/>
        </w:rPr>
        <w:t xml:space="preserve">In Eq. </w:t>
      </w:r>
      <w:r w:rsidRPr="00E94FAD">
        <w:rPr>
          <w:spacing w:val="-1"/>
          <w:w w:val="99"/>
          <w:sz w:val="26"/>
          <w:szCs w:val="26"/>
        </w:rPr>
        <w:t>(4.13</w:t>
      </w:r>
      <w:hyperlink w:anchor="_bookmark10" w:history="1"/>
      <w:r w:rsidRPr="00E94FAD">
        <w:rPr>
          <w:spacing w:val="-1"/>
          <w:w w:val="99"/>
          <w:sz w:val="26"/>
          <w:szCs w:val="26"/>
        </w:rPr>
        <w:t>)</w:t>
      </w:r>
      <w:r w:rsidRPr="00E94FAD">
        <w:rPr>
          <w:w w:val="99"/>
          <w:sz w:val="26"/>
          <w:szCs w:val="26"/>
        </w:rPr>
        <w:t xml:space="preserve">, </w:t>
      </w:r>
      <w:r w:rsidRPr="00E94FAD">
        <w:rPr>
          <w:spacing w:val="-1"/>
          <w:w w:val="99"/>
          <w:sz w:val="26"/>
          <w:szCs w:val="26"/>
        </w:rPr>
        <w:t>th</w:t>
      </w:r>
      <w:r w:rsidRPr="00E94FAD">
        <w:rPr>
          <w:w w:val="99"/>
          <w:sz w:val="26"/>
          <w:szCs w:val="26"/>
        </w:rPr>
        <w:t xml:space="preserve">e </w:t>
      </w:r>
      <w:r w:rsidRPr="00E94FAD">
        <w:rPr>
          <w:spacing w:val="-1"/>
          <w:w w:val="99"/>
          <w:sz w:val="26"/>
          <w:szCs w:val="26"/>
        </w:rPr>
        <w:t>quer</w:t>
      </w:r>
      <w:r w:rsidRPr="00E94FAD">
        <w:rPr>
          <w:w w:val="99"/>
          <w:sz w:val="26"/>
          <w:szCs w:val="26"/>
        </w:rPr>
        <w:t xml:space="preserve">y </w:t>
      </w:r>
      <w:r w:rsidRPr="00E94FAD">
        <w:rPr>
          <w:spacing w:val="-1"/>
          <w:w w:val="99"/>
          <w:sz w:val="26"/>
          <w:szCs w:val="26"/>
        </w:rPr>
        <w:t>pla</w:t>
      </w:r>
      <w:r w:rsidRPr="00E94FAD">
        <w:rPr>
          <w:w w:val="99"/>
          <w:sz w:val="26"/>
          <w:szCs w:val="26"/>
        </w:rPr>
        <w:t>n</w:t>
      </w:r>
      <w:r w:rsidR="008B5254" w:rsidRPr="00E94FAD">
        <w:rPr>
          <w:w w:val="99"/>
          <w:sz w:val="26"/>
          <w:szCs w:val="26"/>
        </w:rPr>
        <w:t>s</w:t>
      </w:r>
      <w:r w:rsidRPr="00E94FAD">
        <w:rPr>
          <w:w w:val="99"/>
          <w:sz w:val="26"/>
          <w:szCs w:val="26"/>
        </w:rPr>
        <w:t xml:space="preserve"> </w:t>
      </w:r>
      <w:r w:rsidRPr="00E94FAD">
        <w:rPr>
          <w:position w:val="-24"/>
          <w:sz w:val="26"/>
          <w:szCs w:val="26"/>
        </w:rPr>
        <w:object w:dxaOrig="340" w:dyaOrig="480" w14:anchorId="5C7FF04A">
          <v:shape id="_x0000_i1158" type="#_x0000_t75" style="width:16.5pt;height:24pt" o:ole="">
            <v:imagedata r:id="rId228" o:title=""/>
          </v:shape>
          <o:OLEObject Type="Embed" ProgID="Equation.3" ShapeID="_x0000_i1158" DrawAspect="Content" ObjectID="_1748768799" r:id="rId229"/>
        </w:object>
      </w:r>
      <w:r w:rsidR="008B5254" w:rsidRPr="00E94FAD">
        <w:rPr>
          <w:spacing w:val="-1"/>
          <w:w w:val="99"/>
          <w:sz w:val="26"/>
          <w:szCs w:val="26"/>
        </w:rPr>
        <w:t>is the</w:t>
      </w:r>
      <w:r w:rsidRPr="00E94FAD">
        <w:rPr>
          <w:w w:val="99"/>
          <w:sz w:val="26"/>
          <w:szCs w:val="26"/>
        </w:rPr>
        <w:t xml:space="preserve"> </w:t>
      </w:r>
      <w:r w:rsidRPr="00E94FAD">
        <w:rPr>
          <w:spacing w:val="-1"/>
          <w:w w:val="99"/>
          <w:sz w:val="26"/>
          <w:szCs w:val="26"/>
        </w:rPr>
        <w:t>quer</w:t>
      </w:r>
      <w:r w:rsidRPr="00E94FAD">
        <w:rPr>
          <w:w w:val="99"/>
          <w:sz w:val="26"/>
          <w:szCs w:val="26"/>
        </w:rPr>
        <w:t xml:space="preserve">y </w:t>
      </w:r>
      <w:r w:rsidRPr="00E94FAD">
        <w:rPr>
          <w:position w:val="-4"/>
          <w:sz w:val="26"/>
          <w:szCs w:val="26"/>
        </w:rPr>
        <w:object w:dxaOrig="240" w:dyaOrig="260" w14:anchorId="33321CFA">
          <v:shape id="_x0000_i1159" type="#_x0000_t75" style="width:12pt;height:13pt" o:ole="">
            <v:imagedata r:id="rId230" o:title=""/>
          </v:shape>
          <o:OLEObject Type="Embed" ProgID="Equation.3" ShapeID="_x0000_i1159" DrawAspect="Content" ObjectID="_1748768800" r:id="rId231"/>
        </w:object>
      </w:r>
      <w:r w:rsidRPr="00E94FAD">
        <w:rPr>
          <w:i/>
          <w:w w:val="99"/>
          <w:sz w:val="26"/>
          <w:szCs w:val="26"/>
        </w:rPr>
        <w:t xml:space="preserve"> </w:t>
      </w:r>
      <w:r w:rsidRPr="00E94FAD">
        <w:rPr>
          <w:spacing w:val="-1"/>
          <w:w w:val="99"/>
          <w:sz w:val="26"/>
          <w:szCs w:val="26"/>
        </w:rPr>
        <w:t xml:space="preserve"> </w:t>
      </w:r>
      <w:r w:rsidR="008B5254" w:rsidRPr="00E94FAD">
        <w:rPr>
          <w:spacing w:val="-1"/>
          <w:w w:val="99"/>
          <w:sz w:val="26"/>
          <w:szCs w:val="26"/>
        </w:rPr>
        <w:t>where</w:t>
      </w:r>
      <w:r w:rsidRPr="00E94FAD">
        <w:rPr>
          <w:w w:val="99"/>
          <w:sz w:val="26"/>
          <w:szCs w:val="26"/>
        </w:rPr>
        <w:t xml:space="preserve"> </w:t>
      </w:r>
      <w:r w:rsidRPr="00E94FAD">
        <w:rPr>
          <w:spacing w:val="-1"/>
          <w:w w:val="99"/>
          <w:sz w:val="26"/>
          <w:szCs w:val="26"/>
        </w:rPr>
        <w:t>th</w:t>
      </w:r>
      <w:r w:rsidRPr="00E94FAD">
        <w:rPr>
          <w:w w:val="99"/>
          <w:sz w:val="26"/>
          <w:szCs w:val="26"/>
        </w:rPr>
        <w:t xml:space="preserve">e </w:t>
      </w:r>
      <w:r w:rsidRPr="00E94FAD">
        <w:rPr>
          <w:spacing w:val="-1"/>
          <w:w w:val="99"/>
          <w:sz w:val="26"/>
          <w:szCs w:val="26"/>
        </w:rPr>
        <w:t>cost</w:t>
      </w:r>
      <w:r w:rsidR="008B5254" w:rsidRPr="00E94FAD">
        <w:rPr>
          <w:spacing w:val="-1"/>
          <w:w w:val="99"/>
          <w:sz w:val="26"/>
          <w:szCs w:val="26"/>
        </w:rPr>
        <w:t xml:space="preserve"> value is minimized</w:t>
      </w:r>
      <w:r w:rsidRPr="00E94FAD">
        <w:rPr>
          <w:spacing w:val="-1"/>
          <w:w w:val="99"/>
          <w:sz w:val="26"/>
          <w:szCs w:val="26"/>
        </w:rPr>
        <w:t>.</w:t>
      </w:r>
    </w:p>
    <w:p w14:paraId="272328C0" w14:textId="03F7CD54" w:rsidR="00503D22" w:rsidRPr="00503D22" w:rsidRDefault="00A213BB" w:rsidP="00503D22">
      <w:pPr>
        <w:pStyle w:val="Heading2"/>
        <w:spacing w:before="240" w:line="360" w:lineRule="auto"/>
        <w:jc w:val="both"/>
        <w:rPr>
          <w:rFonts w:ascii="Times New Roman" w:hAnsi="Times New Roman" w:cs="Times New Roman"/>
          <w:bCs w:val="0"/>
          <w:color w:val="auto"/>
        </w:rPr>
      </w:pPr>
      <w:r w:rsidRPr="00E94FAD">
        <w:rPr>
          <w:rFonts w:ascii="Times New Roman" w:hAnsi="Times New Roman" w:cs="Times New Roman"/>
          <w:bCs w:val="0"/>
          <w:color w:val="auto"/>
        </w:rPr>
        <w:t xml:space="preserve">4.2.6.3. </w:t>
      </w:r>
      <w:proofErr w:type="gramStart"/>
      <w:r w:rsidRPr="00E94FAD">
        <w:rPr>
          <w:rFonts w:ascii="Times New Roman" w:hAnsi="Times New Roman" w:cs="Times New Roman"/>
          <w:bCs w:val="0"/>
          <w:color w:val="auto"/>
        </w:rPr>
        <w:t>Latency</w:t>
      </w:r>
      <w:r w:rsidR="00503D22">
        <w:rPr>
          <w:rFonts w:ascii="Times New Roman" w:hAnsi="Times New Roman" w:cs="Times New Roman"/>
          <w:bCs w:val="0"/>
          <w:color w:val="auto"/>
        </w:rPr>
        <w:t>(</w:t>
      </w:r>
      <w:proofErr w:type="spellStart"/>
      <w:proofErr w:type="gramEnd"/>
      <w:r w:rsidR="00503D22">
        <w:rPr>
          <w:rFonts w:ascii="Times New Roman" w:hAnsi="Times New Roman" w:cs="Times New Roman"/>
          <w:bCs w:val="0"/>
          <w:color w:val="auto"/>
        </w:rPr>
        <w:t>CRWD</w:t>
      </w:r>
      <w:r w:rsidR="00503D22">
        <w:rPr>
          <w:rFonts w:ascii="Times New Roman" w:hAnsi="Times New Roman" w:cs="Times New Roman"/>
          <w:bCs w:val="0"/>
          <w:color w:val="auto"/>
          <w:vertAlign w:val="subscript"/>
        </w:rPr>
        <w:t>latency</w:t>
      </w:r>
      <w:proofErr w:type="spellEnd"/>
      <w:r w:rsidR="00503D22">
        <w:rPr>
          <w:rFonts w:ascii="Times New Roman" w:hAnsi="Times New Roman" w:cs="Times New Roman"/>
          <w:bCs w:val="0"/>
          <w:color w:val="auto"/>
          <w:vertAlign w:val="subscript"/>
        </w:rPr>
        <w:t xml:space="preserve"> </w:t>
      </w:r>
      <w:r w:rsidR="00503D22">
        <w:rPr>
          <w:rFonts w:ascii="Times New Roman" w:hAnsi="Times New Roman" w:cs="Times New Roman"/>
          <w:bCs w:val="0"/>
          <w:color w:val="auto"/>
        </w:rPr>
        <w:t>)</w:t>
      </w:r>
    </w:p>
    <w:p w14:paraId="096B6759" w14:textId="77777777" w:rsidR="00A213BB" w:rsidRPr="00E94FAD" w:rsidRDefault="00A213BB" w:rsidP="00645253">
      <w:pPr>
        <w:pStyle w:val="Heading2"/>
        <w:spacing w:before="240" w:line="360" w:lineRule="auto"/>
        <w:jc w:val="both"/>
        <w:rPr>
          <w:rFonts w:ascii="Times New Roman" w:hAnsi="Times New Roman" w:cs="Times New Roman"/>
          <w:bCs w:val="0"/>
          <w:color w:val="auto"/>
        </w:rPr>
      </w:pPr>
      <w:r w:rsidRPr="00E94FAD">
        <w:rPr>
          <w:rFonts w:ascii="Times New Roman" w:hAnsi="Times New Roman" w:cs="Times New Roman"/>
          <w:b w:val="0"/>
          <w:bCs w:val="0"/>
          <w:color w:val="auto"/>
        </w:rPr>
        <w:t>The query evaluation speed</w:t>
      </w:r>
      <w:r w:rsidR="008B5254" w:rsidRPr="00E94FAD">
        <w:rPr>
          <w:rFonts w:ascii="Times New Roman" w:hAnsi="Times New Roman" w:cs="Times New Roman"/>
          <w:b w:val="0"/>
          <w:bCs w:val="0"/>
          <w:color w:val="auto"/>
        </w:rPr>
        <w:t>s</w:t>
      </w:r>
      <w:r w:rsidRPr="00E94FAD">
        <w:rPr>
          <w:rFonts w:ascii="Times New Roman" w:hAnsi="Times New Roman" w:cs="Times New Roman"/>
          <w:b w:val="0"/>
          <w:bCs w:val="0"/>
          <w:color w:val="auto"/>
        </w:rPr>
        <w:t xml:space="preserve"> </w:t>
      </w:r>
      <w:r w:rsidR="008B5254" w:rsidRPr="00E94FAD">
        <w:rPr>
          <w:rFonts w:ascii="Times New Roman" w:hAnsi="Times New Roman" w:cs="Times New Roman"/>
          <w:b w:val="0"/>
          <w:bCs w:val="0"/>
          <w:color w:val="auto"/>
        </w:rPr>
        <w:t>are</w:t>
      </w:r>
      <w:r w:rsidRPr="00E94FAD">
        <w:rPr>
          <w:rFonts w:ascii="Times New Roman" w:hAnsi="Times New Roman" w:cs="Times New Roman"/>
          <w:b w:val="0"/>
          <w:bCs w:val="0"/>
          <w:color w:val="auto"/>
        </w:rPr>
        <w:t xml:space="preserve"> scaled by delay. The optimization </w:t>
      </w:r>
      <w:r w:rsidR="008B5254" w:rsidRPr="00E94FAD">
        <w:rPr>
          <w:rFonts w:ascii="Times New Roman" w:hAnsi="Times New Roman" w:cs="Times New Roman"/>
          <w:b w:val="0"/>
          <w:bCs w:val="0"/>
          <w:color w:val="auto"/>
        </w:rPr>
        <w:t>as well as</w:t>
      </w:r>
      <w:r w:rsidRPr="00E94FAD">
        <w:rPr>
          <w:rFonts w:ascii="Times New Roman" w:hAnsi="Times New Roman" w:cs="Times New Roman"/>
          <w:b w:val="0"/>
          <w:bCs w:val="0"/>
          <w:color w:val="auto"/>
        </w:rPr>
        <w:t xml:space="preserve"> delay estimation is nontrivial. The general crowd structure consists of a limited number of crowd workers</w:t>
      </w:r>
      <w:r w:rsidRPr="00E94FAD">
        <w:rPr>
          <w:rFonts w:ascii="Times New Roman" w:hAnsi="Times New Roman" w:cs="Times New Roman"/>
          <w:color w:val="auto"/>
        </w:rPr>
        <w:t xml:space="preserve">.  </w:t>
      </w:r>
    </w:p>
    <w:p w14:paraId="78688118" w14:textId="77777777" w:rsidR="00A213BB" w:rsidRPr="00E94FAD" w:rsidRDefault="00A213BB" w:rsidP="00645253">
      <w:pPr>
        <w:pStyle w:val="BodyText"/>
        <w:spacing w:before="240" w:line="360" w:lineRule="auto"/>
        <w:ind w:left="568"/>
        <w:jc w:val="right"/>
        <w:rPr>
          <w:sz w:val="26"/>
          <w:szCs w:val="26"/>
        </w:rPr>
      </w:pPr>
      <w:r w:rsidRPr="00E94FAD">
        <w:rPr>
          <w:position w:val="-24"/>
          <w:sz w:val="26"/>
          <w:szCs w:val="26"/>
        </w:rPr>
        <w:object w:dxaOrig="2500" w:dyaOrig="480" w14:anchorId="248E7159">
          <v:shape id="_x0000_i1160" type="#_x0000_t75" style="width:124pt;height:24pt" o:ole="">
            <v:imagedata r:id="rId232" o:title=""/>
          </v:shape>
          <o:OLEObject Type="Embed" ProgID="Equation.3" ShapeID="_x0000_i1160" DrawAspect="Content" ObjectID="_1748768801" r:id="rId233"/>
        </w:object>
      </w:r>
      <w:r w:rsidRPr="00E94FAD">
        <w:rPr>
          <w:position w:val="-10"/>
          <w:sz w:val="26"/>
          <w:szCs w:val="26"/>
        </w:rPr>
        <w:t xml:space="preserve">                                         </w:t>
      </w:r>
      <w:r w:rsidRPr="00E94FAD">
        <w:rPr>
          <w:sz w:val="26"/>
          <w:szCs w:val="26"/>
        </w:rPr>
        <w:t>(4.14)</w:t>
      </w:r>
    </w:p>
    <w:p w14:paraId="5C2D65A9" w14:textId="383D37F8" w:rsidR="00A213BB" w:rsidRPr="00E94FAD" w:rsidRDefault="00A213BB" w:rsidP="00645253">
      <w:pPr>
        <w:pStyle w:val="BodyText"/>
        <w:spacing w:before="240" w:line="360" w:lineRule="auto"/>
        <w:jc w:val="both"/>
        <w:rPr>
          <w:sz w:val="26"/>
          <w:szCs w:val="26"/>
        </w:rPr>
      </w:pPr>
      <w:r w:rsidRPr="00E94FAD">
        <w:rPr>
          <w:sz w:val="26"/>
          <w:szCs w:val="26"/>
        </w:rPr>
        <w:t xml:space="preserve">In Eq. (4.14), the cost budget </w:t>
      </w:r>
      <w:r w:rsidRPr="00E94FAD">
        <w:rPr>
          <w:position w:val="-4"/>
          <w:sz w:val="26"/>
          <w:szCs w:val="26"/>
        </w:rPr>
        <w:object w:dxaOrig="260" w:dyaOrig="260" w14:anchorId="079F2499">
          <v:shape id="_x0000_i1161" type="#_x0000_t75" style="width:13pt;height:13pt" o:ole="">
            <v:imagedata r:id="rId234" o:title=""/>
          </v:shape>
          <o:OLEObject Type="Embed" ProgID="Equation.3" ShapeID="_x0000_i1161" DrawAspect="Content" ObjectID="_1748768802" r:id="rId235"/>
        </w:object>
      </w:r>
      <w:r w:rsidRPr="00E94FAD">
        <w:rPr>
          <w:i/>
          <w:sz w:val="26"/>
          <w:szCs w:val="26"/>
        </w:rPr>
        <w:t xml:space="preserve"> </w:t>
      </w:r>
      <w:r w:rsidR="008B5254" w:rsidRPr="00E94FAD">
        <w:rPr>
          <w:sz w:val="26"/>
          <w:szCs w:val="26"/>
        </w:rPr>
        <w:t>containing</w:t>
      </w:r>
      <w:r w:rsidRPr="00E94FAD">
        <w:rPr>
          <w:sz w:val="26"/>
          <w:szCs w:val="26"/>
        </w:rPr>
        <w:t xml:space="preserve"> </w:t>
      </w:r>
      <w:r w:rsidR="008B5254" w:rsidRPr="00E94FAD">
        <w:rPr>
          <w:sz w:val="26"/>
          <w:szCs w:val="26"/>
        </w:rPr>
        <w:t>query</w:t>
      </w:r>
      <w:r w:rsidRPr="00E94FAD">
        <w:rPr>
          <w:position w:val="-10"/>
          <w:sz w:val="26"/>
          <w:szCs w:val="26"/>
        </w:rPr>
        <w:object w:dxaOrig="240" w:dyaOrig="260" w14:anchorId="7F4BBD12">
          <v:shape id="_x0000_i1162" type="#_x0000_t75" style="width:12pt;height:13pt" o:ole="">
            <v:imagedata r:id="rId236" o:title=""/>
          </v:shape>
          <o:OLEObject Type="Embed" ProgID="Equation.3" ShapeID="_x0000_i1162" DrawAspect="Content" ObjectID="_1748768803" r:id="rId237"/>
        </w:object>
      </w:r>
      <w:r w:rsidRPr="00E94FAD">
        <w:rPr>
          <w:sz w:val="26"/>
          <w:szCs w:val="26"/>
        </w:rPr>
        <w:t xml:space="preserve">. It </w:t>
      </w:r>
      <w:r w:rsidR="00E747DE" w:rsidRPr="00E94FAD">
        <w:rPr>
          <w:sz w:val="26"/>
          <w:szCs w:val="26"/>
        </w:rPr>
        <w:t>defines</w:t>
      </w:r>
      <w:r w:rsidRPr="00E94FAD">
        <w:rPr>
          <w:sz w:val="26"/>
          <w:szCs w:val="26"/>
        </w:rPr>
        <w:t xml:space="preserve"> the minimum cost one where there are multiple projects with low latency.</w:t>
      </w:r>
    </w:p>
    <w:p w14:paraId="756736F7" w14:textId="4F1DEC6A" w:rsidR="00A213BB" w:rsidRPr="00D27097" w:rsidRDefault="00A213BB" w:rsidP="00645253">
      <w:pPr>
        <w:pStyle w:val="BodyText"/>
        <w:spacing w:before="240" w:line="360" w:lineRule="auto"/>
        <w:jc w:val="both"/>
        <w:rPr>
          <w:b/>
          <w:bCs/>
          <w:sz w:val="26"/>
          <w:szCs w:val="26"/>
        </w:rPr>
      </w:pPr>
      <w:r w:rsidRPr="00D27097">
        <w:rPr>
          <w:b/>
          <w:bCs/>
          <w:sz w:val="26"/>
          <w:szCs w:val="26"/>
        </w:rPr>
        <w:t>4.</w:t>
      </w:r>
      <w:r w:rsidR="0049388B" w:rsidRPr="00D27097">
        <w:rPr>
          <w:b/>
          <w:bCs/>
          <w:sz w:val="26"/>
          <w:szCs w:val="26"/>
        </w:rPr>
        <w:t xml:space="preserve">3 </w:t>
      </w:r>
      <w:r w:rsidRPr="00D27097">
        <w:rPr>
          <w:b/>
          <w:bCs/>
          <w:sz w:val="26"/>
          <w:szCs w:val="26"/>
        </w:rPr>
        <w:t>Summary</w:t>
      </w:r>
    </w:p>
    <w:p w14:paraId="78B40A8A" w14:textId="5D4F8B81" w:rsidR="00F12C4E" w:rsidRPr="00E747DE" w:rsidRDefault="00A213BB" w:rsidP="00D27097">
      <w:pPr>
        <w:spacing w:before="240" w:after="0"/>
        <w:ind w:right="477"/>
        <w:jc w:val="both"/>
        <w:rPr>
          <w:rFonts w:eastAsia="Times New Roman" w:cs="Times New Roman"/>
          <w:sz w:val="26"/>
          <w:szCs w:val="26"/>
        </w:rPr>
      </w:pPr>
      <w:r w:rsidRPr="00E747DE">
        <w:rPr>
          <w:rFonts w:eastAsia="Times New Roman" w:cs="Times New Roman"/>
          <w:sz w:val="26"/>
          <w:szCs w:val="26"/>
        </w:rPr>
        <w:t xml:space="preserve">A novel EHOA-IQOCSS algorithm is proposed to </w:t>
      </w:r>
      <w:r w:rsidR="00E747DE" w:rsidRPr="00E747DE">
        <w:rPr>
          <w:rFonts w:eastAsia="Times New Roman" w:cs="Times New Roman"/>
          <w:sz w:val="26"/>
          <w:szCs w:val="26"/>
        </w:rPr>
        <w:t>design</w:t>
      </w:r>
      <w:r w:rsidRPr="00E747DE">
        <w:rPr>
          <w:rFonts w:eastAsia="Times New Roman" w:cs="Times New Roman"/>
          <w:sz w:val="26"/>
          <w:szCs w:val="26"/>
        </w:rPr>
        <w:t xml:space="preserve"> the query optimization process</w:t>
      </w:r>
      <w:r w:rsidR="008B5254" w:rsidRPr="00E747DE">
        <w:rPr>
          <w:rFonts w:eastAsia="Times New Roman" w:cs="Times New Roman"/>
          <w:sz w:val="26"/>
          <w:szCs w:val="26"/>
        </w:rPr>
        <w:t>es</w:t>
      </w:r>
      <w:r w:rsidRPr="00E747DE">
        <w:rPr>
          <w:rFonts w:eastAsia="Times New Roman" w:cs="Times New Roman"/>
          <w:sz w:val="26"/>
          <w:szCs w:val="26"/>
        </w:rPr>
        <w:t xml:space="preserve">. The EHOA-IQOCSS </w:t>
      </w:r>
      <w:r w:rsidR="008B5254" w:rsidRPr="00E747DE">
        <w:rPr>
          <w:rFonts w:eastAsia="Times New Roman" w:cs="Times New Roman"/>
          <w:sz w:val="26"/>
          <w:szCs w:val="26"/>
        </w:rPr>
        <w:t>design</w:t>
      </w:r>
      <w:r w:rsidRPr="00E747DE">
        <w:rPr>
          <w:rFonts w:eastAsia="Times New Roman" w:cs="Times New Roman"/>
          <w:sz w:val="26"/>
          <w:szCs w:val="26"/>
        </w:rPr>
        <w:t xml:space="preserve"> is based on an improved genre of HOA </w:t>
      </w:r>
      <w:r w:rsidR="008B5254" w:rsidRPr="00E747DE">
        <w:rPr>
          <w:rFonts w:eastAsia="Times New Roman" w:cs="Times New Roman"/>
          <w:sz w:val="26"/>
          <w:szCs w:val="26"/>
        </w:rPr>
        <w:t>employing chaotic concept</w:t>
      </w:r>
      <w:r w:rsidRPr="00E747DE">
        <w:rPr>
          <w:rFonts w:eastAsia="Times New Roman" w:cs="Times New Roman"/>
          <w:sz w:val="26"/>
          <w:szCs w:val="26"/>
        </w:rPr>
        <w:t xml:space="preserve">. It aims to achieve an optimal tradeoff </w:t>
      </w:r>
      <w:r w:rsidR="008B5254" w:rsidRPr="00E747DE">
        <w:rPr>
          <w:rFonts w:eastAsia="Times New Roman" w:cs="Times New Roman"/>
          <w:sz w:val="26"/>
          <w:szCs w:val="26"/>
        </w:rPr>
        <w:t>among</w:t>
      </w:r>
      <w:r w:rsidRPr="00E747DE">
        <w:rPr>
          <w:rFonts w:eastAsia="Times New Roman" w:cs="Times New Roman"/>
          <w:sz w:val="26"/>
          <w:szCs w:val="26"/>
        </w:rPr>
        <w:t xml:space="preserve"> latency </w:t>
      </w:r>
      <w:r w:rsidR="008B5254" w:rsidRPr="00E747DE">
        <w:rPr>
          <w:rFonts w:eastAsia="Times New Roman" w:cs="Times New Roman"/>
          <w:sz w:val="26"/>
          <w:szCs w:val="26"/>
        </w:rPr>
        <w:t>as well as</w:t>
      </w:r>
      <w:r w:rsidRPr="00E747DE">
        <w:rPr>
          <w:rFonts w:eastAsia="Times New Roman" w:cs="Times New Roman"/>
          <w:sz w:val="26"/>
          <w:szCs w:val="26"/>
        </w:rPr>
        <w:t xml:space="preserve"> cost i</w:t>
      </w:r>
      <w:r w:rsidR="00682827" w:rsidRPr="00E747DE">
        <w:rPr>
          <w:rFonts w:eastAsia="Times New Roman" w:cs="Times New Roman"/>
          <w:sz w:val="26"/>
          <w:szCs w:val="26"/>
        </w:rPr>
        <w:t>n the query optimization processes</w:t>
      </w:r>
      <w:r w:rsidRPr="00E747DE">
        <w:rPr>
          <w:rFonts w:eastAsia="Times New Roman" w:cs="Times New Roman"/>
          <w:sz w:val="26"/>
          <w:szCs w:val="26"/>
        </w:rPr>
        <w:t xml:space="preserve">. Besides for the data encryption process, homomorphic encryption technique is used. Also, the EHOA-IQOCSS model optimizes </w:t>
      </w:r>
      <w:r w:rsidR="00682827" w:rsidRPr="00E747DE">
        <w:rPr>
          <w:rFonts w:eastAsia="Times New Roman" w:cs="Times New Roman"/>
          <w:sz w:val="26"/>
          <w:szCs w:val="26"/>
        </w:rPr>
        <w:t>selecting and joining of</w:t>
      </w:r>
      <w:r w:rsidRPr="00E747DE">
        <w:rPr>
          <w:rFonts w:eastAsia="Times New Roman" w:cs="Times New Roman"/>
          <w:sz w:val="26"/>
          <w:szCs w:val="26"/>
        </w:rPr>
        <w:t xml:space="preserve"> queries with minimum cost and latency. The experimental evaluation of the EHOA-IQOCSS </w:t>
      </w:r>
      <w:r w:rsidR="00682827" w:rsidRPr="00E747DE">
        <w:rPr>
          <w:rFonts w:eastAsia="Times New Roman" w:cs="Times New Roman"/>
          <w:sz w:val="26"/>
          <w:szCs w:val="26"/>
        </w:rPr>
        <w:t>design</w:t>
      </w:r>
      <w:r w:rsidRPr="00E747DE">
        <w:rPr>
          <w:rFonts w:eastAsia="Times New Roman" w:cs="Times New Roman"/>
          <w:sz w:val="26"/>
          <w:szCs w:val="26"/>
        </w:rPr>
        <w:t xml:space="preserve"> is conducted under a series of </w:t>
      </w:r>
      <w:r w:rsidR="00D27097" w:rsidRPr="00E747DE">
        <w:rPr>
          <w:rFonts w:eastAsia="Times New Roman" w:cs="Times New Roman"/>
          <w:sz w:val="26"/>
          <w:szCs w:val="26"/>
        </w:rPr>
        <w:t>simulations</w:t>
      </w:r>
      <w:r w:rsidRPr="00E747DE">
        <w:rPr>
          <w:rFonts w:eastAsia="Times New Roman" w:cs="Times New Roman"/>
          <w:sz w:val="26"/>
          <w:szCs w:val="26"/>
        </w:rPr>
        <w:t>.</w:t>
      </w:r>
    </w:p>
    <w:sectPr w:rsidR="00F12C4E" w:rsidRPr="00E747DE" w:rsidSect="00D8369B">
      <w:pgSz w:w="12240" w:h="15840"/>
      <w:pgMar w:top="1440" w:right="1440" w:bottom="1440" w:left="1440" w:header="708" w:footer="708" w:gutter="0"/>
      <w:lnNumType w:countBy="1" w:restart="continuou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7718" w14:textId="77777777" w:rsidR="00F27DBC" w:rsidRDefault="00F27DBC" w:rsidP="00B30B65">
      <w:pPr>
        <w:spacing w:after="0" w:line="240" w:lineRule="auto"/>
      </w:pPr>
      <w:r>
        <w:separator/>
      </w:r>
    </w:p>
  </w:endnote>
  <w:endnote w:type="continuationSeparator" w:id="0">
    <w:p w14:paraId="6C798895" w14:textId="77777777" w:rsidR="00F27DBC" w:rsidRDefault="00F27DBC" w:rsidP="00B3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30D4" w14:textId="77777777" w:rsidR="00F27DBC" w:rsidRDefault="00F27DBC" w:rsidP="00B30B65">
      <w:pPr>
        <w:spacing w:after="0" w:line="240" w:lineRule="auto"/>
      </w:pPr>
      <w:r>
        <w:separator/>
      </w:r>
    </w:p>
  </w:footnote>
  <w:footnote w:type="continuationSeparator" w:id="0">
    <w:p w14:paraId="46A18054" w14:textId="77777777" w:rsidR="00F27DBC" w:rsidRDefault="00F27DBC" w:rsidP="00B30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DA6"/>
    <w:multiLevelType w:val="hybridMultilevel"/>
    <w:tmpl w:val="D36A0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3300"/>
    <w:multiLevelType w:val="hybridMultilevel"/>
    <w:tmpl w:val="68A4BB3A"/>
    <w:lvl w:ilvl="0" w:tplc="53D47220">
      <w:start w:val="1"/>
      <w:numFmt w:val="bullet"/>
      <w:lvlText w:val=""/>
      <w:lvlJc w:val="left"/>
      <w:pPr>
        <w:ind w:left="770" w:hanging="360"/>
      </w:pPr>
      <w:rPr>
        <w:rFonts w:ascii="Symbol" w:hAnsi="Symbol" w:hint="default"/>
        <w:color w:val="000000" w:themeColor="text1"/>
        <w:sz w:val="24"/>
        <w:szCs w:val="24"/>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516457B"/>
    <w:multiLevelType w:val="hybridMultilevel"/>
    <w:tmpl w:val="75E6812A"/>
    <w:lvl w:ilvl="0" w:tplc="662C0566">
      <w:start w:val="1"/>
      <w:numFmt w:val="lowerLetter"/>
      <w:lvlText w:val="(%1)"/>
      <w:lvlJc w:val="left"/>
      <w:pPr>
        <w:ind w:left="2592" w:hanging="360"/>
      </w:pPr>
      <w:rPr>
        <w:rFonts w:hint="default"/>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3" w15:restartNumberingAfterBreak="0">
    <w:nsid w:val="0C401F4C"/>
    <w:multiLevelType w:val="hybridMultilevel"/>
    <w:tmpl w:val="AB30D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30218"/>
    <w:multiLevelType w:val="hybridMultilevel"/>
    <w:tmpl w:val="20780A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821AC"/>
    <w:multiLevelType w:val="hybridMultilevel"/>
    <w:tmpl w:val="8E7A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91FFA"/>
    <w:multiLevelType w:val="hybridMultilevel"/>
    <w:tmpl w:val="3478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D425A"/>
    <w:multiLevelType w:val="hybridMultilevel"/>
    <w:tmpl w:val="9328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31686"/>
    <w:multiLevelType w:val="hybridMultilevel"/>
    <w:tmpl w:val="BED22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F5C27"/>
    <w:multiLevelType w:val="hybridMultilevel"/>
    <w:tmpl w:val="35B48CD8"/>
    <w:lvl w:ilvl="0" w:tplc="B7EEB18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64087"/>
    <w:multiLevelType w:val="hybridMultilevel"/>
    <w:tmpl w:val="F81E47DE"/>
    <w:lvl w:ilvl="0" w:tplc="CB200BA4">
      <w:start w:val="1"/>
      <w:numFmt w:val="lowerLetter"/>
      <w:lvlText w:val="(%1)"/>
      <w:lvlJc w:val="left"/>
      <w:pPr>
        <w:ind w:left="2808" w:hanging="360"/>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abstractNum w:abstractNumId="11" w15:restartNumberingAfterBreak="0">
    <w:nsid w:val="2598684F"/>
    <w:multiLevelType w:val="hybridMultilevel"/>
    <w:tmpl w:val="DCC4E40A"/>
    <w:lvl w:ilvl="0" w:tplc="68BC5BBE">
      <w:start w:val="1"/>
      <w:numFmt w:val="decimal"/>
      <w:suff w:val="space"/>
      <w:lvlText w:val="[%1]"/>
      <w:lvlJc w:val="left"/>
      <w:pPr>
        <w:ind w:left="502"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D0337"/>
    <w:multiLevelType w:val="hybridMultilevel"/>
    <w:tmpl w:val="C1F0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110E9"/>
    <w:multiLevelType w:val="hybridMultilevel"/>
    <w:tmpl w:val="3252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18A"/>
    <w:multiLevelType w:val="hybridMultilevel"/>
    <w:tmpl w:val="38EC3FA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A273321"/>
    <w:multiLevelType w:val="hybridMultilevel"/>
    <w:tmpl w:val="8B98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B051D"/>
    <w:multiLevelType w:val="hybridMultilevel"/>
    <w:tmpl w:val="CBDC5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92692"/>
    <w:multiLevelType w:val="hybridMultilevel"/>
    <w:tmpl w:val="B2389812"/>
    <w:lvl w:ilvl="0" w:tplc="9DC29342">
      <w:start w:val="1"/>
      <w:numFmt w:val="decimal"/>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9424A"/>
    <w:multiLevelType w:val="hybridMultilevel"/>
    <w:tmpl w:val="534E54CA"/>
    <w:lvl w:ilvl="0" w:tplc="BADC2E72">
      <w:start w:val="1"/>
      <w:numFmt w:val="lowerLetter"/>
      <w:lvlText w:val="(%1)"/>
      <w:lvlJc w:val="left"/>
      <w:pPr>
        <w:ind w:left="7560" w:hanging="5112"/>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abstractNum w:abstractNumId="19" w15:restartNumberingAfterBreak="0">
    <w:nsid w:val="518929E3"/>
    <w:multiLevelType w:val="hybridMultilevel"/>
    <w:tmpl w:val="947E2386"/>
    <w:lvl w:ilvl="0" w:tplc="CC58DB0A">
      <w:start w:val="1"/>
      <w:numFmt w:val="lowerLetter"/>
      <w:lvlText w:val="(%1)"/>
      <w:lvlJc w:val="left"/>
      <w:pPr>
        <w:ind w:left="7632" w:hanging="4968"/>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20" w15:restartNumberingAfterBreak="0">
    <w:nsid w:val="593219BB"/>
    <w:multiLevelType w:val="hybridMultilevel"/>
    <w:tmpl w:val="24F8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31685"/>
    <w:multiLevelType w:val="multilevel"/>
    <w:tmpl w:val="3746D7C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A466B0E"/>
    <w:multiLevelType w:val="hybridMultilevel"/>
    <w:tmpl w:val="39E0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F6EF1"/>
    <w:multiLevelType w:val="hybridMultilevel"/>
    <w:tmpl w:val="26CCD7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BC027B"/>
    <w:multiLevelType w:val="multilevel"/>
    <w:tmpl w:val="E0F84074"/>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B53FEB"/>
    <w:multiLevelType w:val="hybridMultilevel"/>
    <w:tmpl w:val="A74C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D77CE"/>
    <w:multiLevelType w:val="hybridMultilevel"/>
    <w:tmpl w:val="C986A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63ACA"/>
    <w:multiLevelType w:val="hybridMultilevel"/>
    <w:tmpl w:val="2230D58A"/>
    <w:lvl w:ilvl="0" w:tplc="41B048AA">
      <w:start w:val="1"/>
      <w:numFmt w:val="lowerLetter"/>
      <w:lvlText w:val="(%1)"/>
      <w:lvlJc w:val="left"/>
      <w:pPr>
        <w:ind w:left="7632" w:hanging="4968"/>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28" w15:restartNumberingAfterBreak="0">
    <w:nsid w:val="71FC1855"/>
    <w:multiLevelType w:val="hybridMultilevel"/>
    <w:tmpl w:val="4C7C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04867"/>
    <w:multiLevelType w:val="hybridMultilevel"/>
    <w:tmpl w:val="AF98E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40F46"/>
    <w:multiLevelType w:val="multilevel"/>
    <w:tmpl w:val="564AE6F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CCD1452"/>
    <w:multiLevelType w:val="hybridMultilevel"/>
    <w:tmpl w:val="EB9C6F78"/>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A13F27"/>
    <w:multiLevelType w:val="multilevel"/>
    <w:tmpl w:val="F21E1F3A"/>
    <w:lvl w:ilvl="0">
      <w:start w:val="1"/>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16cid:durableId="1330478050">
    <w:abstractNumId w:val="30"/>
  </w:num>
  <w:num w:numId="2" w16cid:durableId="1726447310">
    <w:abstractNumId w:val="21"/>
  </w:num>
  <w:num w:numId="3" w16cid:durableId="150365777">
    <w:abstractNumId w:val="32"/>
  </w:num>
  <w:num w:numId="4" w16cid:durableId="32930575">
    <w:abstractNumId w:val="24"/>
  </w:num>
  <w:num w:numId="5" w16cid:durableId="1603955651">
    <w:abstractNumId w:val="9"/>
  </w:num>
  <w:num w:numId="6" w16cid:durableId="673728396">
    <w:abstractNumId w:val="22"/>
  </w:num>
  <w:num w:numId="7" w16cid:durableId="1485703512">
    <w:abstractNumId w:val="1"/>
  </w:num>
  <w:num w:numId="8" w16cid:durableId="1978101843">
    <w:abstractNumId w:val="26"/>
  </w:num>
  <w:num w:numId="9" w16cid:durableId="58747647">
    <w:abstractNumId w:val="12"/>
  </w:num>
  <w:num w:numId="10" w16cid:durableId="788203006">
    <w:abstractNumId w:val="4"/>
  </w:num>
  <w:num w:numId="11" w16cid:durableId="1358970361">
    <w:abstractNumId w:val="13"/>
  </w:num>
  <w:num w:numId="12" w16cid:durableId="2020767600">
    <w:abstractNumId w:val="6"/>
  </w:num>
  <w:num w:numId="13" w16cid:durableId="2108652020">
    <w:abstractNumId w:val="11"/>
  </w:num>
  <w:num w:numId="14" w16cid:durableId="158081712">
    <w:abstractNumId w:val="15"/>
  </w:num>
  <w:num w:numId="15" w16cid:durableId="88819826">
    <w:abstractNumId w:val="0"/>
  </w:num>
  <w:num w:numId="16" w16cid:durableId="1715226792">
    <w:abstractNumId w:val="31"/>
  </w:num>
  <w:num w:numId="17" w16cid:durableId="2090497552">
    <w:abstractNumId w:val="16"/>
  </w:num>
  <w:num w:numId="18" w16cid:durableId="115294898">
    <w:abstractNumId w:val="5"/>
  </w:num>
  <w:num w:numId="19" w16cid:durableId="305092468">
    <w:abstractNumId w:val="25"/>
  </w:num>
  <w:num w:numId="20" w16cid:durableId="1087657346">
    <w:abstractNumId w:val="7"/>
  </w:num>
  <w:num w:numId="21" w16cid:durableId="677275154">
    <w:abstractNumId w:val="29"/>
  </w:num>
  <w:num w:numId="22" w16cid:durableId="1809736890">
    <w:abstractNumId w:val="3"/>
  </w:num>
  <w:num w:numId="23" w16cid:durableId="929195162">
    <w:abstractNumId w:val="17"/>
  </w:num>
  <w:num w:numId="24" w16cid:durableId="953832472">
    <w:abstractNumId w:val="23"/>
  </w:num>
  <w:num w:numId="25" w16cid:durableId="1628127466">
    <w:abstractNumId w:val="8"/>
  </w:num>
  <w:num w:numId="26" w16cid:durableId="1472360270">
    <w:abstractNumId w:val="14"/>
  </w:num>
  <w:num w:numId="27" w16cid:durableId="484666242">
    <w:abstractNumId w:val="2"/>
  </w:num>
  <w:num w:numId="28" w16cid:durableId="913586623">
    <w:abstractNumId w:val="19"/>
  </w:num>
  <w:num w:numId="29" w16cid:durableId="2074891527">
    <w:abstractNumId w:val="27"/>
  </w:num>
  <w:num w:numId="30" w16cid:durableId="1596984268">
    <w:abstractNumId w:val="10"/>
  </w:num>
  <w:num w:numId="31" w16cid:durableId="1804542619">
    <w:abstractNumId w:val="18"/>
  </w:num>
  <w:num w:numId="32" w16cid:durableId="1942180244">
    <w:abstractNumId w:val="20"/>
  </w:num>
  <w:num w:numId="33" w16cid:durableId="10647916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jAzMDY0NTUzMbM0NLdQ0lEKTi0uzszPAykwrAUA3UXrAywAAAA="/>
  </w:docVars>
  <w:rsids>
    <w:rsidRoot w:val="002910D7"/>
    <w:rsid w:val="00074924"/>
    <w:rsid w:val="0008432C"/>
    <w:rsid w:val="00095D4F"/>
    <w:rsid w:val="000A06B4"/>
    <w:rsid w:val="000A356E"/>
    <w:rsid w:val="000D2741"/>
    <w:rsid w:val="000D6E5A"/>
    <w:rsid w:val="000E237E"/>
    <w:rsid w:val="000F4232"/>
    <w:rsid w:val="0010638D"/>
    <w:rsid w:val="001178F1"/>
    <w:rsid w:val="001428EB"/>
    <w:rsid w:val="001663F9"/>
    <w:rsid w:val="001764DF"/>
    <w:rsid w:val="0018511B"/>
    <w:rsid w:val="001B6497"/>
    <w:rsid w:val="001D551B"/>
    <w:rsid w:val="00204107"/>
    <w:rsid w:val="00237E29"/>
    <w:rsid w:val="002910D7"/>
    <w:rsid w:val="002E1E42"/>
    <w:rsid w:val="002E233A"/>
    <w:rsid w:val="002F5DC9"/>
    <w:rsid w:val="00302143"/>
    <w:rsid w:val="003336C7"/>
    <w:rsid w:val="00380776"/>
    <w:rsid w:val="003D7057"/>
    <w:rsid w:val="00406654"/>
    <w:rsid w:val="004265CE"/>
    <w:rsid w:val="00451738"/>
    <w:rsid w:val="00471D1E"/>
    <w:rsid w:val="00477F6F"/>
    <w:rsid w:val="0049388B"/>
    <w:rsid w:val="00503D22"/>
    <w:rsid w:val="005137FC"/>
    <w:rsid w:val="005317D5"/>
    <w:rsid w:val="00532D80"/>
    <w:rsid w:val="00547194"/>
    <w:rsid w:val="005601A5"/>
    <w:rsid w:val="00560BDB"/>
    <w:rsid w:val="00571434"/>
    <w:rsid w:val="00590ABF"/>
    <w:rsid w:val="005B2C9A"/>
    <w:rsid w:val="005E49B7"/>
    <w:rsid w:val="0060262F"/>
    <w:rsid w:val="00605DB2"/>
    <w:rsid w:val="00606D12"/>
    <w:rsid w:val="00645253"/>
    <w:rsid w:val="00682827"/>
    <w:rsid w:val="00691B62"/>
    <w:rsid w:val="006D5CDB"/>
    <w:rsid w:val="006E0EDB"/>
    <w:rsid w:val="006F30B8"/>
    <w:rsid w:val="00721820"/>
    <w:rsid w:val="0072233F"/>
    <w:rsid w:val="00724FF8"/>
    <w:rsid w:val="00737785"/>
    <w:rsid w:val="007A58A6"/>
    <w:rsid w:val="007B6D6D"/>
    <w:rsid w:val="007D0D7E"/>
    <w:rsid w:val="00841C44"/>
    <w:rsid w:val="008522D7"/>
    <w:rsid w:val="008B5254"/>
    <w:rsid w:val="008D2E84"/>
    <w:rsid w:val="008F3D20"/>
    <w:rsid w:val="00972C5B"/>
    <w:rsid w:val="00977429"/>
    <w:rsid w:val="009C1A4C"/>
    <w:rsid w:val="00A213BB"/>
    <w:rsid w:val="00A42F9A"/>
    <w:rsid w:val="00A46DF5"/>
    <w:rsid w:val="00A54D03"/>
    <w:rsid w:val="00AD7038"/>
    <w:rsid w:val="00B11BF6"/>
    <w:rsid w:val="00B138E8"/>
    <w:rsid w:val="00B30B65"/>
    <w:rsid w:val="00B401FD"/>
    <w:rsid w:val="00B800BD"/>
    <w:rsid w:val="00BD3021"/>
    <w:rsid w:val="00BE1AC1"/>
    <w:rsid w:val="00C0223D"/>
    <w:rsid w:val="00C450CF"/>
    <w:rsid w:val="00C51BB3"/>
    <w:rsid w:val="00C539D1"/>
    <w:rsid w:val="00C65850"/>
    <w:rsid w:val="00C82028"/>
    <w:rsid w:val="00CC47FC"/>
    <w:rsid w:val="00CC7D4F"/>
    <w:rsid w:val="00CD10D0"/>
    <w:rsid w:val="00CD1B51"/>
    <w:rsid w:val="00D27097"/>
    <w:rsid w:val="00D45609"/>
    <w:rsid w:val="00D8369B"/>
    <w:rsid w:val="00D85A32"/>
    <w:rsid w:val="00DA0F33"/>
    <w:rsid w:val="00DB5DBB"/>
    <w:rsid w:val="00DD1833"/>
    <w:rsid w:val="00E01613"/>
    <w:rsid w:val="00E174B2"/>
    <w:rsid w:val="00E24B11"/>
    <w:rsid w:val="00E36BC3"/>
    <w:rsid w:val="00E40318"/>
    <w:rsid w:val="00E747DE"/>
    <w:rsid w:val="00E81147"/>
    <w:rsid w:val="00E94FAD"/>
    <w:rsid w:val="00EA3249"/>
    <w:rsid w:val="00EB67F7"/>
    <w:rsid w:val="00EE5883"/>
    <w:rsid w:val="00EF078C"/>
    <w:rsid w:val="00EF0AC7"/>
    <w:rsid w:val="00EF0B57"/>
    <w:rsid w:val="00F12C4E"/>
    <w:rsid w:val="00F27DBC"/>
    <w:rsid w:val="00F4040D"/>
    <w:rsid w:val="00F45BF0"/>
    <w:rsid w:val="00F50A6F"/>
    <w:rsid w:val="00F63E2A"/>
    <w:rsid w:val="00F66680"/>
    <w:rsid w:val="00FB7585"/>
    <w:rsid w:val="00FD33F9"/>
    <w:rsid w:val="00FE16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C8D0"/>
  <w15:docId w15:val="{6147EA2E-9D6A-40BA-8347-42BBD854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910D7"/>
    <w:rPr>
      <w:rFonts w:ascii="Times New Roman" w:hAnsi="Times New Roman"/>
      <w:sz w:val="28"/>
    </w:rPr>
  </w:style>
  <w:style w:type="paragraph" w:styleId="Heading2">
    <w:name w:val="heading 2"/>
    <w:basedOn w:val="Normal"/>
    <w:next w:val="Normal"/>
    <w:link w:val="Heading2Char"/>
    <w:uiPriority w:val="9"/>
    <w:unhideWhenUsed/>
    <w:qFormat/>
    <w:rsid w:val="00A213BB"/>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0D7"/>
    <w:rPr>
      <w:color w:val="0000FF" w:themeColor="hyperlink"/>
      <w:u w:val="single"/>
    </w:rPr>
  </w:style>
  <w:style w:type="paragraph" w:styleId="ListParagraph">
    <w:name w:val="List Paragraph"/>
    <w:basedOn w:val="Normal"/>
    <w:uiPriority w:val="34"/>
    <w:qFormat/>
    <w:rsid w:val="002910D7"/>
    <w:pPr>
      <w:ind w:left="720"/>
      <w:contextualSpacing/>
    </w:pPr>
  </w:style>
  <w:style w:type="character" w:customStyle="1" w:styleId="fontstyle01">
    <w:name w:val="fontstyle01"/>
    <w:basedOn w:val="DefaultParagraphFont"/>
    <w:rsid w:val="002910D7"/>
    <w:rPr>
      <w:rFonts w:ascii="Times New Roman" w:hAnsi="Times New Roman" w:cs="Times New Roman" w:hint="default"/>
      <w:b w:val="0"/>
      <w:bCs w:val="0"/>
      <w:i w:val="0"/>
      <w:iCs w:val="0"/>
      <w:color w:val="000000"/>
      <w:sz w:val="24"/>
      <w:szCs w:val="24"/>
    </w:rPr>
  </w:style>
  <w:style w:type="paragraph" w:customStyle="1" w:styleId="comp">
    <w:name w:val="comp"/>
    <w:basedOn w:val="Normal"/>
    <w:rsid w:val="002910D7"/>
    <w:pPr>
      <w:spacing w:before="100" w:beforeAutospacing="1" w:after="100" w:afterAutospacing="1" w:line="240" w:lineRule="auto"/>
    </w:pPr>
    <w:rPr>
      <w:rFonts w:eastAsia="Times New Roman" w:cs="Times New Roman"/>
      <w:sz w:val="24"/>
      <w:szCs w:val="24"/>
    </w:rPr>
  </w:style>
  <w:style w:type="character" w:customStyle="1" w:styleId="markedcontent">
    <w:name w:val="markedcontent"/>
    <w:basedOn w:val="DefaultParagraphFont"/>
    <w:rsid w:val="002910D7"/>
  </w:style>
  <w:style w:type="table" w:styleId="TableGrid">
    <w:name w:val="Table Grid"/>
    <w:basedOn w:val="TableNormal"/>
    <w:uiPriority w:val="59"/>
    <w:rsid w:val="00E01613"/>
    <w:pPr>
      <w:spacing w:after="0" w:line="240" w:lineRule="auto"/>
    </w:pPr>
    <w:rPr>
      <w:rFonts w:ascii="Times New Roman" w:hAnsi="Times New Roman"/>
      <w:sz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01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613"/>
    <w:rPr>
      <w:rFonts w:ascii="Tahoma" w:hAnsi="Tahoma" w:cs="Tahoma"/>
      <w:sz w:val="16"/>
      <w:szCs w:val="16"/>
    </w:rPr>
  </w:style>
  <w:style w:type="character" w:customStyle="1" w:styleId="Heading2Char">
    <w:name w:val="Heading 2 Char"/>
    <w:basedOn w:val="DefaultParagraphFont"/>
    <w:link w:val="Heading2"/>
    <w:uiPriority w:val="9"/>
    <w:rsid w:val="00A213BB"/>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A213BB"/>
    <w:pPr>
      <w:widowControl w:val="0"/>
      <w:autoSpaceDE w:val="0"/>
      <w:autoSpaceDN w:val="0"/>
      <w:spacing w:after="0" w:line="240" w:lineRule="auto"/>
    </w:pPr>
    <w:rPr>
      <w:rFonts w:eastAsia="Times New Roman" w:cs="Times New Roman"/>
      <w:sz w:val="20"/>
      <w:szCs w:val="20"/>
    </w:rPr>
  </w:style>
  <w:style w:type="character" w:customStyle="1" w:styleId="BodyTextChar">
    <w:name w:val="Body Text Char"/>
    <w:basedOn w:val="DefaultParagraphFont"/>
    <w:link w:val="BodyText"/>
    <w:uiPriority w:val="1"/>
    <w:rsid w:val="00A213BB"/>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B30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0B65"/>
    <w:rPr>
      <w:rFonts w:ascii="Times New Roman" w:hAnsi="Times New Roman"/>
      <w:sz w:val="28"/>
    </w:rPr>
  </w:style>
  <w:style w:type="paragraph" w:styleId="Footer">
    <w:name w:val="footer"/>
    <w:basedOn w:val="Normal"/>
    <w:link w:val="FooterChar"/>
    <w:uiPriority w:val="99"/>
    <w:semiHidden/>
    <w:unhideWhenUsed/>
    <w:rsid w:val="00B30B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B65"/>
    <w:rPr>
      <w:rFonts w:ascii="Times New Roman" w:hAnsi="Times New Roman"/>
      <w:sz w:val="28"/>
    </w:rPr>
  </w:style>
  <w:style w:type="character" w:styleId="LineNumber">
    <w:name w:val="line number"/>
    <w:basedOn w:val="DefaultParagraphFont"/>
    <w:uiPriority w:val="99"/>
    <w:semiHidden/>
    <w:unhideWhenUsed/>
    <w:rsid w:val="00CD10D0"/>
  </w:style>
  <w:style w:type="paragraph" w:styleId="NormalWeb">
    <w:name w:val="Normal (Web)"/>
    <w:basedOn w:val="Normal"/>
    <w:uiPriority w:val="99"/>
    <w:semiHidden/>
    <w:unhideWhenUsed/>
    <w:rsid w:val="007D0D7E"/>
    <w:pPr>
      <w:spacing w:before="100" w:beforeAutospacing="1" w:after="100" w:afterAutospacing="1" w:line="240" w:lineRule="auto"/>
    </w:pPr>
    <w:rPr>
      <w:rFonts w:eastAsiaTheme="minorEastAsia" w:cs="Times New Roman"/>
      <w:sz w:val="24"/>
      <w:szCs w:val="24"/>
    </w:rPr>
  </w:style>
  <w:style w:type="character" w:styleId="PlaceholderText">
    <w:name w:val="Placeholder Text"/>
    <w:basedOn w:val="DefaultParagraphFont"/>
    <w:uiPriority w:val="99"/>
    <w:semiHidden/>
    <w:rsid w:val="002E23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9.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image" Target="media/image97.wmf"/><Relationship Id="rId226" Type="http://schemas.openxmlformats.org/officeDocument/2006/relationships/image" Target="media/image107.wmf"/><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0.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6.wmf"/><Relationship Id="rId181" Type="http://schemas.openxmlformats.org/officeDocument/2006/relationships/oleObject" Target="embeddings/oleObject88.bin"/><Relationship Id="rId216" Type="http://schemas.openxmlformats.org/officeDocument/2006/relationships/image" Target="media/image102.wmf"/><Relationship Id="rId237" Type="http://schemas.openxmlformats.org/officeDocument/2006/relationships/oleObject" Target="embeddings/oleObject118.bin"/><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image" Target="media/image65.wmf"/><Relationship Id="rId85" Type="http://schemas.openxmlformats.org/officeDocument/2006/relationships/oleObject" Target="embeddings/oleObject40.bin"/><Relationship Id="rId150" Type="http://schemas.openxmlformats.org/officeDocument/2006/relationships/image" Target="media/image71.wmf"/><Relationship Id="rId171" Type="http://schemas.openxmlformats.org/officeDocument/2006/relationships/oleObject" Target="embeddings/oleObject83.bin"/><Relationship Id="rId192" Type="http://schemas.openxmlformats.org/officeDocument/2006/relationships/oleObject" Target="embeddings/oleObject94.bin"/><Relationship Id="rId206" Type="http://schemas.openxmlformats.org/officeDocument/2006/relationships/oleObject" Target="embeddings/oleObject102.bin"/><Relationship Id="rId227" Type="http://schemas.openxmlformats.org/officeDocument/2006/relationships/oleObject" Target="embeddings/oleObject113.bin"/><Relationship Id="rId12" Type="http://schemas.openxmlformats.org/officeDocument/2006/relationships/oleObject" Target="embeddings/oleObject1.bin"/><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2.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87.wmf"/><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fontTable" Target="fontTable.xml"/><Relationship Id="rId23" Type="http://schemas.openxmlformats.org/officeDocument/2006/relationships/image" Target="media/image10.wmf"/><Relationship Id="rId119" Type="http://schemas.openxmlformats.org/officeDocument/2006/relationships/oleObject" Target="embeddings/oleObject57.bin"/><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63.bin"/><Relationship Id="rId151" Type="http://schemas.openxmlformats.org/officeDocument/2006/relationships/oleObject" Target="embeddings/oleObject73.bin"/><Relationship Id="rId172" Type="http://schemas.openxmlformats.org/officeDocument/2006/relationships/image" Target="media/image82.wmf"/><Relationship Id="rId193" Type="http://schemas.openxmlformats.org/officeDocument/2006/relationships/oleObject" Target="embeddings/oleObject95.bin"/><Relationship Id="rId207" Type="http://schemas.openxmlformats.org/officeDocument/2006/relationships/image" Target="media/image98.wmf"/><Relationship Id="rId228" Type="http://schemas.openxmlformats.org/officeDocument/2006/relationships/image" Target="media/image108.wmf"/><Relationship Id="rId13" Type="http://schemas.openxmlformats.org/officeDocument/2006/relationships/image" Target="media/image5.wmf"/><Relationship Id="rId109" Type="http://schemas.openxmlformats.org/officeDocument/2006/relationships/oleObject" Target="embeddings/oleObject52.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6.bin"/><Relationship Id="rId120" Type="http://schemas.openxmlformats.org/officeDocument/2006/relationships/image" Target="media/image56.wmf"/><Relationship Id="rId141" Type="http://schemas.openxmlformats.org/officeDocument/2006/relationships/image" Target="media/image66.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9.bin"/><Relationship Id="rId218" Type="http://schemas.openxmlformats.org/officeDocument/2006/relationships/image" Target="media/image103.wmf"/><Relationship Id="rId239" Type="http://schemas.openxmlformats.org/officeDocument/2006/relationships/theme" Target="theme/theme1.xml"/><Relationship Id="rId24" Type="http://schemas.openxmlformats.org/officeDocument/2006/relationships/oleObject" Target="embeddings/oleObject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1.wmf"/><Relationship Id="rId131" Type="http://schemas.openxmlformats.org/officeDocument/2006/relationships/image" Target="media/image61.wmf"/><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2.wmf"/><Relationship Id="rId208" Type="http://schemas.openxmlformats.org/officeDocument/2006/relationships/oleObject" Target="embeddings/oleObject103.bin"/><Relationship Id="rId229" Type="http://schemas.openxmlformats.org/officeDocument/2006/relationships/oleObject" Target="embeddings/oleObject114.bin"/><Relationship Id="rId14" Type="http://schemas.openxmlformats.org/officeDocument/2006/relationships/oleObject" Target="embeddings/oleObject2.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6.wmf"/><Relationship Id="rId8" Type="http://schemas.openxmlformats.org/officeDocument/2006/relationships/image" Target="media/image1.png"/><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image" Target="media/image88.wmf"/><Relationship Id="rId219" Type="http://schemas.openxmlformats.org/officeDocument/2006/relationships/oleObject" Target="embeddings/oleObject109.bin"/><Relationship Id="rId230" Type="http://schemas.openxmlformats.org/officeDocument/2006/relationships/image" Target="media/image109.wmf"/><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oleObject" Target="embeddings/oleObject74.bin"/><Relationship Id="rId174" Type="http://schemas.openxmlformats.org/officeDocument/2006/relationships/image" Target="media/image83.wmf"/><Relationship Id="rId195" Type="http://schemas.openxmlformats.org/officeDocument/2006/relationships/oleObject" Target="embeddings/oleObject96.bin"/><Relationship Id="rId209" Type="http://schemas.openxmlformats.org/officeDocument/2006/relationships/oleObject" Target="embeddings/oleObject104.bin"/><Relationship Id="rId190" Type="http://schemas.openxmlformats.org/officeDocument/2006/relationships/image" Target="media/image91.wmf"/><Relationship Id="rId204" Type="http://schemas.openxmlformats.org/officeDocument/2006/relationships/oleObject" Target="embeddings/oleObject101.bin"/><Relationship Id="rId220" Type="http://schemas.openxmlformats.org/officeDocument/2006/relationships/image" Target="media/image104.wmf"/><Relationship Id="rId225" Type="http://schemas.openxmlformats.org/officeDocument/2006/relationships/oleObject" Target="embeddings/oleObject112.bin"/><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image" Target="media/image3.png"/><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image" Target="media/image67.png"/><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6.wmf"/><Relationship Id="rId210" Type="http://schemas.openxmlformats.org/officeDocument/2006/relationships/image" Target="media/image99.wmf"/><Relationship Id="rId215" Type="http://schemas.openxmlformats.org/officeDocument/2006/relationships/oleObject" Target="embeddings/oleObject107.bin"/><Relationship Id="rId236" Type="http://schemas.openxmlformats.org/officeDocument/2006/relationships/image" Target="media/image112.wmf"/><Relationship Id="rId26" Type="http://schemas.openxmlformats.org/officeDocument/2006/relationships/image" Target="media/image11.wmf"/><Relationship Id="rId231" Type="http://schemas.openxmlformats.org/officeDocument/2006/relationships/oleObject" Target="embeddings/oleObject115.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image" Target="media/image73.wmf"/><Relationship Id="rId175" Type="http://schemas.openxmlformats.org/officeDocument/2006/relationships/oleObject" Target="embeddings/oleObject85.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3.bin"/><Relationship Id="rId221" Type="http://schemas.openxmlformats.org/officeDocument/2006/relationships/oleObject" Target="embeddings/oleObject110.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image" Target="media/image89.wmf"/><Relationship Id="rId211" Type="http://schemas.openxmlformats.org/officeDocument/2006/relationships/oleObject" Target="embeddings/oleObject105.bin"/><Relationship Id="rId232" Type="http://schemas.openxmlformats.org/officeDocument/2006/relationships/image" Target="media/image110.wmf"/><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image" Target="media/image36.wmf"/><Relationship Id="rId155" Type="http://schemas.openxmlformats.org/officeDocument/2006/relationships/oleObject" Target="embeddings/oleObject75.bin"/><Relationship Id="rId176" Type="http://schemas.openxmlformats.org/officeDocument/2006/relationships/image" Target="media/image84.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5.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image" Target="media/image58.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79.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16.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3.wmf"/><Relationship Id="rId60" Type="http://schemas.openxmlformats.org/officeDocument/2006/relationships/oleObject" Target="embeddings/oleObject26.bin"/><Relationship Id="rId81" Type="http://schemas.openxmlformats.org/officeDocument/2006/relationships/oleObject" Target="embeddings/oleObject38.bin"/><Relationship Id="rId135" Type="http://schemas.openxmlformats.org/officeDocument/2006/relationships/image" Target="media/image63.wmf"/><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image" Target="media/image94.wmf"/><Relationship Id="rId202" Type="http://schemas.openxmlformats.org/officeDocument/2006/relationships/oleObject" Target="embeddings/oleObject100.bin"/><Relationship Id="rId223" Type="http://schemas.openxmlformats.org/officeDocument/2006/relationships/oleObject" Target="embeddings/oleObject111.bin"/><Relationship Id="rId18" Type="http://schemas.openxmlformats.org/officeDocument/2006/relationships/oleObject" Target="embeddings/oleObject4.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image" Target="media/image48.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oleObject" Target="embeddings/oleObject16.bin"/><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image" Target="media/image28.wmf"/><Relationship Id="rId82" Type="http://schemas.openxmlformats.org/officeDocument/2006/relationships/image" Target="media/image37.wmf"/><Relationship Id="rId199" Type="http://schemas.openxmlformats.org/officeDocument/2006/relationships/oleObject" Target="embeddings/oleObject98.bin"/><Relationship Id="rId203" Type="http://schemas.openxmlformats.org/officeDocument/2006/relationships/image" Target="media/image96.wmf"/><Relationship Id="rId19" Type="http://schemas.openxmlformats.org/officeDocument/2006/relationships/image" Target="media/image8.wmf"/><Relationship Id="rId224" Type="http://schemas.openxmlformats.org/officeDocument/2006/relationships/image" Target="media/image106.wmf"/><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oleObject" Target="embeddings/oleObject117.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oleObject" Target="embeddings/oleObject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FEBF1B3-4B83-44CE-9854-AC991944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14</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RENUKADEVI MOHAN RAM</cp:lastModifiedBy>
  <cp:revision>44</cp:revision>
  <dcterms:created xsi:type="dcterms:W3CDTF">2023-05-15T06:02:00Z</dcterms:created>
  <dcterms:modified xsi:type="dcterms:W3CDTF">2023-06-20T06:30:00Z</dcterms:modified>
</cp:coreProperties>
</file>