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9B8408" w:rsidR="00C43BA9" w:rsidRPr="004E404E" w:rsidRDefault="00000000" w:rsidP="004E404E">
      <w:pPr>
        <w:pStyle w:val="ListParagraph"/>
        <w:numPr>
          <w:ilvl w:val="0"/>
          <w:numId w:val="1"/>
        </w:numPr>
        <w:spacing w:before="220"/>
        <w:rPr>
          <w:b/>
          <w:bCs/>
          <w:color w:val="FF0000"/>
        </w:rPr>
      </w:pPr>
      <w:r w:rsidRPr="004E404E">
        <w:rPr>
          <w:b/>
          <w:bCs/>
          <w:color w:val="FF0000"/>
        </w:rPr>
        <w:t>What does RGBA stand for?</w:t>
      </w:r>
    </w:p>
    <w:p w14:paraId="0674C44D" w14:textId="28265134" w:rsidR="004E404E" w:rsidRPr="004E404E" w:rsidRDefault="004E404E" w:rsidP="004E404E">
      <w:pPr>
        <w:spacing w:before="220"/>
        <w:rPr>
          <w:b/>
          <w:bCs/>
          <w:color w:val="FF0000"/>
        </w:rPr>
      </w:pPr>
      <w:r w:rsidRPr="004E404E">
        <w:rPr>
          <w:color w:val="000000"/>
          <w:shd w:val="clear" w:color="auto" w:fill="FFFFFF"/>
        </w:rPr>
        <w:t xml:space="preserve">RGBA tuples are 4-tuples where the respective tuple components represent red, green, blue, and alpha (opacity) values for a </w:t>
      </w:r>
      <w:proofErr w:type="spellStart"/>
      <w:r w:rsidRPr="004E404E">
        <w:rPr>
          <w:color w:val="000000"/>
          <w:shd w:val="clear" w:color="auto" w:fill="FFFFFF"/>
        </w:rPr>
        <w:t>color</w:t>
      </w:r>
      <w:proofErr w:type="spellEnd"/>
      <w:r w:rsidRPr="004E404E">
        <w:rPr>
          <w:color w:val="000000"/>
          <w:shd w:val="clear" w:color="auto" w:fill="FFFFFF"/>
        </w:rPr>
        <w:t xml:space="preserve">. Each value is a </w:t>
      </w:r>
      <w:proofErr w:type="gramStart"/>
      <w:r w:rsidRPr="004E404E">
        <w:rPr>
          <w:color w:val="000000"/>
          <w:shd w:val="clear" w:color="auto" w:fill="FFFFFF"/>
        </w:rPr>
        <w:t>floating point</w:t>
      </w:r>
      <w:proofErr w:type="gramEnd"/>
      <w:r w:rsidRPr="004E404E">
        <w:rPr>
          <w:color w:val="000000"/>
          <w:shd w:val="clear" w:color="auto" w:fill="FFFFFF"/>
        </w:rPr>
        <w:t xml:space="preserve"> number between 0.0 and 1.0. For example, the tuple (1, 0, 0, 1) represents an opaque red, while (0, 1, 0, 0.5) represents a half transparent green.</w:t>
      </w:r>
    </w:p>
    <w:p w14:paraId="00000002" w14:textId="19322768" w:rsidR="00C43BA9" w:rsidRPr="004E404E" w:rsidRDefault="00000000" w:rsidP="004E404E">
      <w:pPr>
        <w:pStyle w:val="ListParagraph"/>
        <w:numPr>
          <w:ilvl w:val="0"/>
          <w:numId w:val="1"/>
        </w:numPr>
        <w:spacing w:before="220"/>
        <w:rPr>
          <w:b/>
          <w:bCs/>
          <w:color w:val="FF0000"/>
        </w:rPr>
      </w:pPr>
      <w:r w:rsidRPr="004E404E">
        <w:rPr>
          <w:b/>
          <w:bCs/>
          <w:color w:val="FF0000"/>
        </w:rPr>
        <w:t>From the Pillow module, how do you get the RGBA value of any images?</w:t>
      </w:r>
    </w:p>
    <w:p w14:paraId="1534C290" w14:textId="77777777" w:rsidR="004E404E" w:rsidRPr="004E404E" w:rsidRDefault="004E404E" w:rsidP="004E404E">
      <w:pPr>
        <w:shd w:val="clear" w:color="auto" w:fill="FFFFFF"/>
        <w:spacing w:after="0" w:line="240" w:lineRule="auto"/>
        <w:rPr>
          <w:rFonts w:eastAsia="Times New Roman" w:cstheme="minorHAnsi"/>
          <w:color w:val="333333"/>
          <w:spacing w:val="-8"/>
          <w:lang w:eastAsia="en-IN"/>
        </w:rPr>
      </w:pPr>
      <w:r w:rsidRPr="004E404E">
        <w:rPr>
          <w:rFonts w:eastAsia="Times New Roman" w:cstheme="minorHAnsi"/>
          <w:color w:val="333333"/>
          <w:spacing w:val="-8"/>
          <w:lang w:eastAsia="en-IN"/>
        </w:rPr>
        <w:t>To read an image with Python Pillow library, follow these steps.</w:t>
      </w:r>
    </w:p>
    <w:p w14:paraId="2418D2E0" w14:textId="77777777" w:rsidR="004E404E" w:rsidRPr="004E404E" w:rsidRDefault="004E404E" w:rsidP="004E404E">
      <w:pPr>
        <w:numPr>
          <w:ilvl w:val="0"/>
          <w:numId w:val="2"/>
        </w:numPr>
        <w:shd w:val="clear" w:color="auto" w:fill="FFFFFF"/>
        <w:spacing w:after="0" w:line="240" w:lineRule="auto"/>
        <w:rPr>
          <w:rFonts w:eastAsia="Times New Roman" w:cstheme="minorHAnsi"/>
          <w:color w:val="333333"/>
          <w:spacing w:val="-8"/>
          <w:lang w:eastAsia="en-IN"/>
        </w:rPr>
      </w:pPr>
      <w:r w:rsidRPr="004E404E">
        <w:rPr>
          <w:rFonts w:eastAsia="Times New Roman" w:cstheme="minorHAnsi"/>
          <w:color w:val="333333"/>
          <w:spacing w:val="-8"/>
          <w:lang w:eastAsia="en-IN"/>
        </w:rPr>
        <w:t>Import Image from PIL library.</w:t>
      </w:r>
    </w:p>
    <w:p w14:paraId="675E9691" w14:textId="77777777" w:rsidR="004E404E" w:rsidRPr="004E404E" w:rsidRDefault="004E404E" w:rsidP="004E404E">
      <w:pPr>
        <w:numPr>
          <w:ilvl w:val="0"/>
          <w:numId w:val="2"/>
        </w:numPr>
        <w:shd w:val="clear" w:color="auto" w:fill="FFFFFF"/>
        <w:spacing w:after="0" w:line="240" w:lineRule="auto"/>
        <w:rPr>
          <w:rFonts w:eastAsia="Times New Roman" w:cstheme="minorHAnsi"/>
          <w:color w:val="333333"/>
          <w:spacing w:val="-8"/>
          <w:lang w:eastAsia="en-IN"/>
        </w:rPr>
      </w:pPr>
      <w:r w:rsidRPr="004E404E">
        <w:rPr>
          <w:rFonts w:eastAsia="Times New Roman" w:cstheme="minorHAnsi"/>
          <w:color w:val="333333"/>
          <w:spacing w:val="-8"/>
          <w:lang w:eastAsia="en-IN"/>
        </w:rPr>
        <w:t xml:space="preserve">Use </w:t>
      </w:r>
      <w:proofErr w:type="spellStart"/>
      <w:r w:rsidRPr="004E404E">
        <w:rPr>
          <w:rFonts w:eastAsia="Times New Roman" w:cstheme="minorHAnsi"/>
          <w:color w:val="333333"/>
          <w:spacing w:val="-8"/>
          <w:lang w:eastAsia="en-IN"/>
        </w:rPr>
        <w:t>Image.open</w:t>
      </w:r>
      <w:proofErr w:type="spellEnd"/>
      <w:r w:rsidRPr="004E404E">
        <w:rPr>
          <w:rFonts w:eastAsia="Times New Roman" w:cstheme="minorHAnsi"/>
          <w:color w:val="333333"/>
          <w:spacing w:val="-8"/>
          <w:lang w:eastAsia="en-IN"/>
        </w:rPr>
        <w:t xml:space="preserve">() method and pass the path to image file as argument. </w:t>
      </w:r>
      <w:proofErr w:type="spellStart"/>
      <w:r w:rsidRPr="004E404E">
        <w:rPr>
          <w:rFonts w:eastAsia="Times New Roman" w:cstheme="minorHAnsi"/>
          <w:color w:val="333333"/>
          <w:spacing w:val="-8"/>
          <w:lang w:eastAsia="en-IN"/>
        </w:rPr>
        <w:t>Image.open</w:t>
      </w:r>
      <w:proofErr w:type="spellEnd"/>
      <w:r w:rsidRPr="004E404E">
        <w:rPr>
          <w:rFonts w:eastAsia="Times New Roman" w:cstheme="minorHAnsi"/>
          <w:color w:val="333333"/>
          <w:spacing w:val="-8"/>
          <w:lang w:eastAsia="en-IN"/>
        </w:rPr>
        <w:t>() returns an Image object. You can store this image object and apply image operations on it.</w:t>
      </w:r>
    </w:p>
    <w:p w14:paraId="00000003" w14:textId="62210AD1" w:rsidR="00C43BA9" w:rsidRDefault="00000000" w:rsidP="004E404E">
      <w:pPr>
        <w:pStyle w:val="ListParagraph"/>
        <w:numPr>
          <w:ilvl w:val="0"/>
          <w:numId w:val="2"/>
        </w:numPr>
        <w:spacing w:before="220"/>
        <w:rPr>
          <w:b/>
          <w:bCs/>
          <w:color w:val="FF0000"/>
        </w:rPr>
      </w:pPr>
      <w:r w:rsidRPr="004E404E">
        <w:rPr>
          <w:b/>
          <w:bCs/>
          <w:color w:val="FF0000"/>
        </w:rPr>
        <w:t>What is a box tuple, and how does it work?</w:t>
      </w:r>
    </w:p>
    <w:p w14:paraId="6B7D3E62" w14:textId="4362E280" w:rsidR="004E404E" w:rsidRPr="004E404E" w:rsidRDefault="004E404E" w:rsidP="004E404E">
      <w:pPr>
        <w:spacing w:before="220"/>
        <w:jc w:val="both"/>
        <w:rPr>
          <w:rFonts w:cstheme="minorHAnsi"/>
          <w:b/>
          <w:bCs/>
          <w:color w:val="FF0000"/>
        </w:rPr>
      </w:pPr>
      <w:r w:rsidRPr="004E404E">
        <w:rPr>
          <w:rFonts w:cstheme="minorHAnsi"/>
          <w:color w:val="1D1D1F"/>
          <w:shd w:val="clear" w:color="auto" w:fill="F4F4F4"/>
        </w:rPr>
        <w:t>The </w:t>
      </w:r>
      <w:proofErr w:type="spellStart"/>
      <w:proofErr w:type="gramStart"/>
      <w:r w:rsidRPr="004E404E">
        <w:rPr>
          <w:rStyle w:val="pre"/>
          <w:rFonts w:cstheme="minorHAnsi"/>
          <w:color w:val="1D1D1F"/>
          <w:shd w:val="clear" w:color="auto" w:fill="DCDCDC"/>
        </w:rPr>
        <w:t>box.tuple</w:t>
      </w:r>
      <w:proofErr w:type="spellEnd"/>
      <w:proofErr w:type="gramEnd"/>
      <w:r w:rsidRPr="004E404E">
        <w:rPr>
          <w:rFonts w:cstheme="minorHAnsi"/>
          <w:color w:val="1D1D1F"/>
          <w:shd w:val="clear" w:color="auto" w:fill="F4F4F4"/>
        </w:rPr>
        <w:t> submodule provides read-only access for the </w:t>
      </w:r>
      <w:r w:rsidRPr="004E404E">
        <w:rPr>
          <w:rStyle w:val="pre"/>
          <w:rFonts w:cstheme="minorHAnsi"/>
          <w:color w:val="1D1D1F"/>
          <w:shd w:val="clear" w:color="auto" w:fill="DCDCDC"/>
        </w:rPr>
        <w:t>tuple</w:t>
      </w:r>
      <w:r w:rsidRPr="004E404E">
        <w:rPr>
          <w:rFonts w:cstheme="minorHAnsi"/>
          <w:color w:val="1D1D1F"/>
          <w:shd w:val="clear" w:color="auto" w:fill="F4F4F4"/>
        </w:rPr>
        <w:t> </w:t>
      </w:r>
      <w:proofErr w:type="spellStart"/>
      <w:r w:rsidRPr="004E404E">
        <w:rPr>
          <w:rFonts w:cstheme="minorHAnsi"/>
          <w:color w:val="1D1D1F"/>
          <w:shd w:val="clear" w:color="auto" w:fill="F4F4F4"/>
        </w:rPr>
        <w:t>userdata</w:t>
      </w:r>
      <w:proofErr w:type="spellEnd"/>
      <w:r w:rsidRPr="004E404E">
        <w:rPr>
          <w:rFonts w:cstheme="minorHAnsi"/>
          <w:color w:val="1D1D1F"/>
          <w:shd w:val="clear" w:color="auto" w:fill="F4F4F4"/>
        </w:rPr>
        <w:t xml:space="preserve"> type. It allows, for a single </w:t>
      </w:r>
      <w:hyperlink r:id="rId6" w:anchor="index-box-tuple" w:history="1">
        <w:r w:rsidRPr="004E404E">
          <w:rPr>
            <w:rStyle w:val="std"/>
            <w:rFonts w:cstheme="minorHAnsi"/>
            <w:color w:val="0077FF"/>
            <w:shd w:val="clear" w:color="auto" w:fill="F4F4F4"/>
          </w:rPr>
          <w:t>tuple</w:t>
        </w:r>
      </w:hyperlink>
      <w:r w:rsidRPr="004E404E">
        <w:rPr>
          <w:rFonts w:cstheme="minorHAnsi"/>
          <w:color w:val="1D1D1F"/>
          <w:shd w:val="clear" w:color="auto" w:fill="F4F4F4"/>
        </w:rPr>
        <w:t>: selective retrieval of the field contents, retrieval of information about size, iteration over all the fields, and conversion to a </w:t>
      </w:r>
      <w:hyperlink r:id="rId7" w:history="1">
        <w:r w:rsidRPr="004E404E">
          <w:rPr>
            <w:rStyle w:val="Hyperlink"/>
            <w:rFonts w:cstheme="minorHAnsi"/>
            <w:color w:val="0077FF"/>
            <w:shd w:val="clear" w:color="auto" w:fill="F4F4F4"/>
          </w:rPr>
          <w:t>Lua table</w:t>
        </w:r>
      </w:hyperlink>
    </w:p>
    <w:p w14:paraId="00000004" w14:textId="25F4C75E" w:rsidR="00C43BA9" w:rsidRDefault="00000000" w:rsidP="004E404E">
      <w:pPr>
        <w:pStyle w:val="ListParagraph"/>
        <w:numPr>
          <w:ilvl w:val="0"/>
          <w:numId w:val="2"/>
        </w:numPr>
        <w:spacing w:before="220"/>
        <w:rPr>
          <w:b/>
          <w:bCs/>
          <w:color w:val="FF0000"/>
        </w:rPr>
      </w:pPr>
      <w:r w:rsidRPr="004E404E">
        <w:rPr>
          <w:b/>
          <w:bCs/>
          <w:color w:val="FF0000"/>
        </w:rPr>
        <w:t>Use your image and load in notebook then, How can you find out the width and height of an Image object?</w:t>
      </w:r>
    </w:p>
    <w:p w14:paraId="3A9131D9" w14:textId="5AFA85B7" w:rsidR="004E404E" w:rsidRDefault="004E404E" w:rsidP="004E404E">
      <w:pPr>
        <w:pStyle w:val="ListParagraph"/>
        <w:spacing w:before="220"/>
        <w:ind w:left="360"/>
      </w:pPr>
      <w:proofErr w:type="spellStart"/>
      <w:proofErr w:type="gramStart"/>
      <w:r w:rsidRPr="004E404E">
        <w:t>Pill.image.open</w:t>
      </w:r>
      <w:proofErr w:type="spellEnd"/>
      <w:proofErr w:type="gramEnd"/>
      <w:r w:rsidRPr="004E404E">
        <w:t xml:space="preserve">() is used to open the image and then. Width </w:t>
      </w:r>
      <w:proofErr w:type="spellStart"/>
      <w:proofErr w:type="gramStart"/>
      <w:r w:rsidRPr="004E404E">
        <w:t>and,height</w:t>
      </w:r>
      <w:proofErr w:type="spellEnd"/>
      <w:proofErr w:type="gramEnd"/>
      <w:r w:rsidRPr="004E404E">
        <w:t xml:space="preserve"> property of image are used to get the height and width of the image the same results can be obtained by using </w:t>
      </w:r>
      <w:proofErr w:type="spellStart"/>
      <w:r w:rsidRPr="004E404E">
        <w:t>sizwe</w:t>
      </w:r>
      <w:proofErr w:type="spellEnd"/>
      <w:r w:rsidRPr="004E404E">
        <w:t xml:space="preserve"> property.</w:t>
      </w:r>
    </w:p>
    <w:p w14:paraId="57E8A3E8" w14:textId="7D44798C" w:rsidR="004E404E" w:rsidRDefault="004E404E" w:rsidP="004E404E">
      <w:pPr>
        <w:pStyle w:val="ListParagraph"/>
        <w:spacing w:before="220"/>
        <w:ind w:left="360"/>
      </w:pPr>
      <w:r>
        <w:t>To use pillow library run the following command:</w:t>
      </w:r>
    </w:p>
    <w:p w14:paraId="68BA7D8F" w14:textId="77777777" w:rsidR="00AB7B85" w:rsidRPr="00AB7B85" w:rsidRDefault="00AB7B85" w:rsidP="004E404E">
      <w:pPr>
        <w:pStyle w:val="HTMLPreformatted"/>
        <w:numPr>
          <w:ilvl w:val="0"/>
          <w:numId w:val="2"/>
        </w:numPr>
        <w:spacing w:after="150"/>
        <w:textAlignment w:val="baseline"/>
        <w:rPr>
          <w:rFonts w:ascii="Consolas" w:hAnsi="Consolas"/>
          <w:color w:val="FFFFFF"/>
          <w:spacing w:val="2"/>
          <w:sz w:val="24"/>
          <w:szCs w:val="24"/>
        </w:rPr>
      </w:pPr>
      <w:r>
        <w:rPr>
          <w:rFonts w:ascii="Consolas" w:hAnsi="Consolas"/>
          <w:spacing w:val="2"/>
          <w:sz w:val="24"/>
          <w:szCs w:val="24"/>
        </w:rPr>
        <w:t>Pip install pillow</w:t>
      </w:r>
    </w:p>
    <w:p w14:paraId="08874562" w14:textId="22A10409" w:rsidR="00AB7B85" w:rsidRPr="00AB7B85" w:rsidRDefault="00AB7B85" w:rsidP="00AB7B85">
      <w:pPr>
        <w:pStyle w:val="HTMLPreformatted"/>
        <w:spacing w:after="150"/>
        <w:ind w:left="360"/>
        <w:textAlignment w:val="baseline"/>
        <w:rPr>
          <w:rFonts w:ascii="Consolas" w:hAnsi="Consolas"/>
          <w:spacing w:val="2"/>
          <w:sz w:val="24"/>
          <w:szCs w:val="24"/>
        </w:rPr>
      </w:pPr>
      <w:r w:rsidRPr="00AB7B85">
        <w:rPr>
          <w:rFonts w:ascii="Consolas" w:hAnsi="Consolas"/>
          <w:color w:val="FFFFFF"/>
          <w:spacing w:val="2"/>
          <w:sz w:val="24"/>
          <w:szCs w:val="24"/>
        </w:rPr>
        <w:t xml:space="preserve"> </w:t>
      </w:r>
      <w:r w:rsidRPr="00AB7B85">
        <w:rPr>
          <w:rFonts w:ascii="Consolas" w:hAnsi="Consolas"/>
          <w:spacing w:val="2"/>
          <w:sz w:val="24"/>
          <w:szCs w:val="24"/>
        </w:rPr>
        <w:t>import required module</w:t>
      </w:r>
    </w:p>
    <w:p w14:paraId="487D79C6" w14:textId="77777777" w:rsidR="00AB7B85" w:rsidRPr="00AB7B85" w:rsidRDefault="00AB7B85" w:rsidP="00AB7B85">
      <w:pPr>
        <w:pStyle w:val="HTMLPreformatted"/>
        <w:spacing w:after="150"/>
        <w:ind w:left="360"/>
        <w:textAlignment w:val="baseline"/>
        <w:rPr>
          <w:rFonts w:ascii="Consolas" w:hAnsi="Consolas"/>
          <w:spacing w:val="2"/>
          <w:sz w:val="24"/>
          <w:szCs w:val="24"/>
        </w:rPr>
      </w:pPr>
      <w:r w:rsidRPr="00AB7B85">
        <w:rPr>
          <w:rFonts w:ascii="Consolas" w:hAnsi="Consolas"/>
          <w:spacing w:val="2"/>
          <w:sz w:val="24"/>
          <w:szCs w:val="24"/>
        </w:rPr>
        <w:t>from PIL import Image</w:t>
      </w:r>
    </w:p>
    <w:p w14:paraId="1ADAE445" w14:textId="77777777" w:rsidR="00AB7B85" w:rsidRPr="00AB7B85" w:rsidRDefault="00AB7B85" w:rsidP="00AB7B85">
      <w:pPr>
        <w:pStyle w:val="HTMLPreformatted"/>
        <w:spacing w:after="150"/>
        <w:textAlignment w:val="baseline"/>
        <w:rPr>
          <w:rFonts w:ascii="Consolas" w:hAnsi="Consolas"/>
          <w:spacing w:val="2"/>
          <w:sz w:val="24"/>
          <w:szCs w:val="24"/>
        </w:rPr>
      </w:pPr>
      <w:r w:rsidRPr="00AB7B85">
        <w:rPr>
          <w:rFonts w:ascii="Consolas" w:hAnsi="Consolas"/>
          <w:spacing w:val="2"/>
          <w:sz w:val="24"/>
          <w:szCs w:val="24"/>
        </w:rPr>
        <w:t xml:space="preserve"># </w:t>
      </w:r>
      <w:proofErr w:type="gramStart"/>
      <w:r w:rsidRPr="00AB7B85">
        <w:rPr>
          <w:rFonts w:ascii="Consolas" w:hAnsi="Consolas"/>
          <w:spacing w:val="2"/>
          <w:sz w:val="24"/>
          <w:szCs w:val="24"/>
        </w:rPr>
        <w:t>get</w:t>
      </w:r>
      <w:proofErr w:type="gramEnd"/>
      <w:r w:rsidRPr="00AB7B85">
        <w:rPr>
          <w:rFonts w:ascii="Consolas" w:hAnsi="Consolas"/>
          <w:spacing w:val="2"/>
          <w:sz w:val="24"/>
          <w:szCs w:val="24"/>
        </w:rPr>
        <w:t xml:space="preserve"> image</w:t>
      </w:r>
    </w:p>
    <w:p w14:paraId="5A73EF66" w14:textId="77777777" w:rsidR="00AB7B85" w:rsidRPr="00AB7B85" w:rsidRDefault="00AB7B85" w:rsidP="00AB7B85">
      <w:pPr>
        <w:pStyle w:val="HTMLPreformatted"/>
        <w:spacing w:after="150"/>
        <w:ind w:left="360"/>
        <w:textAlignment w:val="baseline"/>
        <w:rPr>
          <w:rFonts w:ascii="Consolas" w:hAnsi="Consolas"/>
          <w:spacing w:val="2"/>
          <w:sz w:val="24"/>
          <w:szCs w:val="24"/>
        </w:rPr>
      </w:pPr>
      <w:proofErr w:type="spellStart"/>
      <w:r w:rsidRPr="00AB7B85">
        <w:rPr>
          <w:rFonts w:ascii="Consolas" w:hAnsi="Consolas"/>
          <w:spacing w:val="2"/>
          <w:sz w:val="24"/>
          <w:szCs w:val="24"/>
        </w:rPr>
        <w:t>filepath</w:t>
      </w:r>
      <w:proofErr w:type="spellEnd"/>
      <w:r w:rsidRPr="00AB7B85">
        <w:rPr>
          <w:rFonts w:ascii="Consolas" w:hAnsi="Consolas"/>
          <w:spacing w:val="2"/>
          <w:sz w:val="24"/>
          <w:szCs w:val="24"/>
        </w:rPr>
        <w:t xml:space="preserve"> = "geeksforgeeks.png"</w:t>
      </w:r>
    </w:p>
    <w:p w14:paraId="12B2F86A" w14:textId="77F8E61E" w:rsidR="00AB7B85" w:rsidRPr="00AB7B85" w:rsidRDefault="00AB7B85" w:rsidP="00AB7B85">
      <w:pPr>
        <w:pStyle w:val="HTMLPreformatted"/>
        <w:spacing w:after="150"/>
        <w:ind w:left="360"/>
        <w:textAlignment w:val="baseline"/>
        <w:rPr>
          <w:rFonts w:ascii="Consolas" w:hAnsi="Consolas"/>
          <w:spacing w:val="2"/>
          <w:sz w:val="24"/>
          <w:szCs w:val="24"/>
        </w:rPr>
      </w:pPr>
      <w:proofErr w:type="spellStart"/>
      <w:r w:rsidRPr="00AB7B85">
        <w:rPr>
          <w:rFonts w:ascii="Consolas" w:hAnsi="Consolas"/>
          <w:spacing w:val="2"/>
          <w:sz w:val="24"/>
          <w:szCs w:val="24"/>
        </w:rPr>
        <w:t>img</w:t>
      </w:r>
      <w:proofErr w:type="spellEnd"/>
      <w:r w:rsidRPr="00AB7B85">
        <w:rPr>
          <w:rFonts w:ascii="Consolas" w:hAnsi="Consolas"/>
          <w:spacing w:val="2"/>
          <w:sz w:val="24"/>
          <w:szCs w:val="24"/>
        </w:rPr>
        <w:t xml:space="preserve"> = </w:t>
      </w:r>
      <w:proofErr w:type="spellStart"/>
      <w:r w:rsidRPr="00AB7B85">
        <w:rPr>
          <w:rFonts w:ascii="Consolas" w:hAnsi="Consolas"/>
          <w:spacing w:val="2"/>
          <w:sz w:val="24"/>
          <w:szCs w:val="24"/>
        </w:rPr>
        <w:t>Image.open</w:t>
      </w:r>
      <w:proofErr w:type="spellEnd"/>
      <w:r w:rsidRPr="00AB7B85">
        <w:rPr>
          <w:rFonts w:ascii="Consolas" w:hAnsi="Consolas"/>
          <w:spacing w:val="2"/>
          <w:sz w:val="24"/>
          <w:szCs w:val="24"/>
        </w:rPr>
        <w:t>(</w:t>
      </w:r>
      <w:proofErr w:type="spellStart"/>
      <w:r w:rsidRPr="00AB7B85">
        <w:rPr>
          <w:rFonts w:ascii="Consolas" w:hAnsi="Consolas"/>
          <w:spacing w:val="2"/>
          <w:sz w:val="24"/>
          <w:szCs w:val="24"/>
        </w:rPr>
        <w:t>filepath</w:t>
      </w:r>
      <w:proofErr w:type="spellEnd"/>
      <w:r w:rsidRPr="00AB7B85">
        <w:rPr>
          <w:rFonts w:ascii="Consolas" w:hAnsi="Consolas"/>
          <w:spacing w:val="2"/>
          <w:sz w:val="24"/>
          <w:szCs w:val="24"/>
        </w:rPr>
        <w:t>)</w:t>
      </w:r>
    </w:p>
    <w:p w14:paraId="76F0A9EF" w14:textId="77777777" w:rsidR="00AB7B85" w:rsidRPr="00AB7B85" w:rsidRDefault="00AB7B85" w:rsidP="00AB7B85">
      <w:pPr>
        <w:pStyle w:val="HTMLPreformatted"/>
        <w:spacing w:after="150"/>
        <w:ind w:left="360"/>
        <w:textAlignment w:val="baseline"/>
        <w:rPr>
          <w:rFonts w:ascii="Consolas" w:hAnsi="Consolas"/>
          <w:spacing w:val="2"/>
          <w:sz w:val="24"/>
          <w:szCs w:val="24"/>
        </w:rPr>
      </w:pPr>
      <w:r w:rsidRPr="00AB7B85">
        <w:rPr>
          <w:rFonts w:ascii="Consolas" w:hAnsi="Consolas"/>
          <w:spacing w:val="2"/>
          <w:sz w:val="24"/>
          <w:szCs w:val="24"/>
        </w:rPr>
        <w:t xml:space="preserve"># </w:t>
      </w:r>
      <w:proofErr w:type="gramStart"/>
      <w:r w:rsidRPr="00AB7B85">
        <w:rPr>
          <w:rFonts w:ascii="Consolas" w:hAnsi="Consolas"/>
          <w:spacing w:val="2"/>
          <w:sz w:val="24"/>
          <w:szCs w:val="24"/>
        </w:rPr>
        <w:t>get</w:t>
      </w:r>
      <w:proofErr w:type="gramEnd"/>
      <w:r w:rsidRPr="00AB7B85">
        <w:rPr>
          <w:rFonts w:ascii="Consolas" w:hAnsi="Consolas"/>
          <w:spacing w:val="2"/>
          <w:sz w:val="24"/>
          <w:szCs w:val="24"/>
        </w:rPr>
        <w:t xml:space="preserve"> width and height</w:t>
      </w:r>
    </w:p>
    <w:p w14:paraId="09B43535" w14:textId="77777777" w:rsidR="00AB7B85" w:rsidRPr="00AB7B85" w:rsidRDefault="00AB7B85" w:rsidP="00AB7B85">
      <w:pPr>
        <w:pStyle w:val="HTMLPreformatted"/>
        <w:spacing w:after="150"/>
        <w:ind w:left="360"/>
        <w:textAlignment w:val="baseline"/>
        <w:rPr>
          <w:rFonts w:ascii="Consolas" w:hAnsi="Consolas"/>
          <w:spacing w:val="2"/>
          <w:sz w:val="24"/>
          <w:szCs w:val="24"/>
        </w:rPr>
      </w:pPr>
      <w:r w:rsidRPr="00AB7B85">
        <w:rPr>
          <w:rFonts w:ascii="Consolas" w:hAnsi="Consolas"/>
          <w:spacing w:val="2"/>
          <w:sz w:val="24"/>
          <w:szCs w:val="24"/>
        </w:rPr>
        <w:t xml:space="preserve">width = </w:t>
      </w:r>
      <w:proofErr w:type="spellStart"/>
      <w:proofErr w:type="gramStart"/>
      <w:r w:rsidRPr="00AB7B85">
        <w:rPr>
          <w:rFonts w:ascii="Consolas" w:hAnsi="Consolas"/>
          <w:spacing w:val="2"/>
          <w:sz w:val="24"/>
          <w:szCs w:val="24"/>
        </w:rPr>
        <w:t>img.width</w:t>
      </w:r>
      <w:proofErr w:type="spellEnd"/>
      <w:proofErr w:type="gramEnd"/>
    </w:p>
    <w:p w14:paraId="35689693" w14:textId="6BC25551" w:rsidR="00AB7B85" w:rsidRPr="00AB7B85" w:rsidRDefault="00AB7B85" w:rsidP="00AB7B85">
      <w:pPr>
        <w:pStyle w:val="HTMLPreformatted"/>
        <w:spacing w:after="150"/>
        <w:ind w:left="360"/>
        <w:textAlignment w:val="baseline"/>
        <w:rPr>
          <w:rFonts w:ascii="Consolas" w:hAnsi="Consolas"/>
          <w:spacing w:val="2"/>
          <w:sz w:val="24"/>
          <w:szCs w:val="24"/>
        </w:rPr>
      </w:pPr>
      <w:r w:rsidRPr="00AB7B85">
        <w:rPr>
          <w:rFonts w:ascii="Consolas" w:hAnsi="Consolas"/>
          <w:spacing w:val="2"/>
          <w:sz w:val="24"/>
          <w:szCs w:val="24"/>
        </w:rPr>
        <w:t xml:space="preserve">height = </w:t>
      </w:r>
      <w:proofErr w:type="spellStart"/>
      <w:proofErr w:type="gramStart"/>
      <w:r w:rsidRPr="00AB7B85">
        <w:rPr>
          <w:rFonts w:ascii="Consolas" w:hAnsi="Consolas"/>
          <w:spacing w:val="2"/>
          <w:sz w:val="24"/>
          <w:szCs w:val="24"/>
        </w:rPr>
        <w:t>img.height</w:t>
      </w:r>
      <w:proofErr w:type="spellEnd"/>
      <w:proofErr w:type="gramEnd"/>
    </w:p>
    <w:p w14:paraId="08654F83" w14:textId="77777777" w:rsidR="00AB7B85" w:rsidRPr="00AB7B85" w:rsidRDefault="00AB7B85" w:rsidP="00AB7B85">
      <w:pPr>
        <w:pStyle w:val="HTMLPreformatted"/>
        <w:spacing w:after="150"/>
        <w:ind w:left="360"/>
        <w:textAlignment w:val="baseline"/>
        <w:rPr>
          <w:rFonts w:ascii="Consolas" w:hAnsi="Consolas"/>
          <w:spacing w:val="2"/>
          <w:sz w:val="24"/>
          <w:szCs w:val="24"/>
        </w:rPr>
      </w:pPr>
      <w:r w:rsidRPr="00AB7B85">
        <w:rPr>
          <w:rFonts w:ascii="Consolas" w:hAnsi="Consolas"/>
          <w:spacing w:val="2"/>
          <w:sz w:val="24"/>
          <w:szCs w:val="24"/>
        </w:rPr>
        <w:t xml:space="preserve"># </w:t>
      </w:r>
      <w:proofErr w:type="gramStart"/>
      <w:r w:rsidRPr="00AB7B85">
        <w:rPr>
          <w:rFonts w:ascii="Consolas" w:hAnsi="Consolas"/>
          <w:spacing w:val="2"/>
          <w:sz w:val="24"/>
          <w:szCs w:val="24"/>
        </w:rPr>
        <w:t>display</w:t>
      </w:r>
      <w:proofErr w:type="gramEnd"/>
      <w:r w:rsidRPr="00AB7B85">
        <w:rPr>
          <w:rFonts w:ascii="Consolas" w:hAnsi="Consolas"/>
          <w:spacing w:val="2"/>
          <w:sz w:val="24"/>
          <w:szCs w:val="24"/>
        </w:rPr>
        <w:t xml:space="preserve"> width and height</w:t>
      </w:r>
    </w:p>
    <w:p w14:paraId="31A7FA5B" w14:textId="77777777" w:rsidR="00AB7B85" w:rsidRPr="00AB7B85" w:rsidRDefault="00AB7B85" w:rsidP="00AB7B85">
      <w:pPr>
        <w:pStyle w:val="HTMLPreformatted"/>
        <w:spacing w:after="150"/>
        <w:ind w:left="360"/>
        <w:textAlignment w:val="baseline"/>
        <w:rPr>
          <w:rFonts w:ascii="Consolas" w:hAnsi="Consolas"/>
          <w:spacing w:val="2"/>
          <w:sz w:val="24"/>
          <w:szCs w:val="24"/>
        </w:rPr>
      </w:pPr>
      <w:proofErr w:type="gramStart"/>
      <w:r w:rsidRPr="00AB7B85">
        <w:rPr>
          <w:rFonts w:ascii="Consolas" w:hAnsi="Consolas"/>
          <w:spacing w:val="2"/>
          <w:sz w:val="24"/>
          <w:szCs w:val="24"/>
        </w:rPr>
        <w:t>print(</w:t>
      </w:r>
      <w:proofErr w:type="gramEnd"/>
      <w:r w:rsidRPr="00AB7B85">
        <w:rPr>
          <w:rFonts w:ascii="Consolas" w:hAnsi="Consolas"/>
          <w:spacing w:val="2"/>
          <w:sz w:val="24"/>
          <w:szCs w:val="24"/>
        </w:rPr>
        <w:t>"The height of the image is: ", height)</w:t>
      </w:r>
    </w:p>
    <w:p w14:paraId="3A6D8046" w14:textId="143C3D84" w:rsidR="004E404E" w:rsidRPr="00AB7B85" w:rsidRDefault="00AB7B85" w:rsidP="00AB7B85">
      <w:pPr>
        <w:pStyle w:val="HTMLPreformatted"/>
        <w:spacing w:after="150"/>
        <w:ind w:left="360"/>
        <w:textAlignment w:val="baseline"/>
        <w:rPr>
          <w:rFonts w:ascii="Consolas" w:hAnsi="Consolas"/>
          <w:spacing w:val="2"/>
          <w:sz w:val="24"/>
          <w:szCs w:val="24"/>
        </w:rPr>
      </w:pPr>
      <w:proofErr w:type="gramStart"/>
      <w:r w:rsidRPr="00AB7B85">
        <w:rPr>
          <w:rFonts w:ascii="Consolas" w:hAnsi="Consolas"/>
          <w:spacing w:val="2"/>
          <w:sz w:val="24"/>
          <w:szCs w:val="24"/>
        </w:rPr>
        <w:t>print(</w:t>
      </w:r>
      <w:proofErr w:type="gramEnd"/>
      <w:r w:rsidRPr="00AB7B85">
        <w:rPr>
          <w:rFonts w:ascii="Consolas" w:hAnsi="Consolas"/>
          <w:spacing w:val="2"/>
          <w:sz w:val="24"/>
          <w:szCs w:val="24"/>
        </w:rPr>
        <w:t>"The width of the image is: ", width)</w:t>
      </w:r>
      <w:r w:rsidR="004E404E" w:rsidRPr="00AB7B85">
        <w:rPr>
          <w:rFonts w:ascii="Consolas" w:hAnsi="Consolas"/>
          <w:spacing w:val="2"/>
          <w:sz w:val="24"/>
          <w:szCs w:val="24"/>
        </w:rPr>
        <w:t>pip install pillow</w:t>
      </w:r>
    </w:p>
    <w:p w14:paraId="00000005" w14:textId="52202136" w:rsidR="00C43BA9" w:rsidRDefault="00000000" w:rsidP="00A17B21">
      <w:pPr>
        <w:pStyle w:val="ListParagraph"/>
        <w:numPr>
          <w:ilvl w:val="0"/>
          <w:numId w:val="2"/>
        </w:numPr>
        <w:spacing w:before="220"/>
        <w:rPr>
          <w:b/>
          <w:bCs/>
          <w:color w:val="FF0000"/>
        </w:rPr>
      </w:pPr>
      <w:r w:rsidRPr="00A17B21">
        <w:rPr>
          <w:b/>
          <w:bCs/>
          <w:color w:val="FF0000"/>
        </w:rPr>
        <w:t>What method would you call to get Image object for a 100×100 image, excluding the lower-left quarter of it?</w:t>
      </w:r>
    </w:p>
    <w:p w14:paraId="35A6F760" w14:textId="7005BF61" w:rsidR="00A17B21" w:rsidRPr="00A17B21" w:rsidRDefault="00A17B21" w:rsidP="00A17B21">
      <w:pPr>
        <w:pStyle w:val="ListParagraph"/>
        <w:spacing w:before="220"/>
        <w:ind w:left="360"/>
        <w:jc w:val="both"/>
      </w:pPr>
      <w:r w:rsidRPr="00A17B21">
        <w:t xml:space="preserve">Removing part of an image refers to the process of destroying image data in certain regions of an image. Where the removal can be either dynamic or hard-coded. In most removal processes the </w:t>
      </w:r>
      <w:r w:rsidRPr="00A17B21">
        <w:lastRenderedPageBreak/>
        <w:t xml:space="preserve">dimensions of the image stay the same in the resultant image. Literally removing sections from an image would change the dimensions in unaccountable ways. In this article, we will take a look at ways of removing a region of an image, and would learn about different ways of </w:t>
      </w:r>
      <w:proofErr w:type="gramStart"/>
      <w:r w:rsidRPr="00A17B21">
        <w:t xml:space="preserve">doing </w:t>
      </w:r>
      <w:r w:rsidR="00564D01">
        <w:t>.</w:t>
      </w:r>
      <w:proofErr w:type="gramEnd"/>
    </w:p>
    <w:p w14:paraId="00000006" w14:textId="2BEA75AD" w:rsidR="00C43BA9" w:rsidRPr="000B3E3E" w:rsidRDefault="00000000" w:rsidP="000B3E3E">
      <w:pPr>
        <w:pStyle w:val="ListParagraph"/>
        <w:numPr>
          <w:ilvl w:val="0"/>
          <w:numId w:val="2"/>
        </w:numPr>
        <w:spacing w:before="220"/>
        <w:rPr>
          <w:b/>
          <w:bCs/>
          <w:color w:val="FF0000"/>
        </w:rPr>
      </w:pPr>
      <w:r w:rsidRPr="000B3E3E">
        <w:rPr>
          <w:b/>
          <w:bCs/>
          <w:color w:val="FF0000"/>
        </w:rPr>
        <w:t>After making changes to an Image object, how could you save it as an image file?</w:t>
      </w:r>
    </w:p>
    <w:p w14:paraId="3666944A" w14:textId="77777777" w:rsidR="000B3E3E" w:rsidRPr="000B3E3E" w:rsidRDefault="000B3E3E" w:rsidP="000B3E3E">
      <w:pPr>
        <w:pStyle w:val="NormalWeb"/>
        <w:numPr>
          <w:ilvl w:val="0"/>
          <w:numId w:val="3"/>
        </w:numPr>
        <w:spacing w:before="0" w:beforeAutospacing="0" w:after="0" w:afterAutospacing="0"/>
        <w:textAlignment w:val="baseline"/>
        <w:rPr>
          <w:rFonts w:asciiTheme="minorHAnsi" w:hAnsiTheme="minorHAnsi" w:cstheme="minorHAnsi"/>
          <w:spacing w:val="2"/>
          <w:sz w:val="22"/>
          <w:szCs w:val="22"/>
        </w:rPr>
      </w:pPr>
      <w:r w:rsidRPr="000B3E3E">
        <w:rPr>
          <w:rFonts w:asciiTheme="minorHAnsi" w:hAnsiTheme="minorHAnsi" w:cstheme="minorHAnsi"/>
          <w:spacing w:val="2"/>
          <w:sz w:val="22"/>
          <w:szCs w:val="22"/>
        </w:rPr>
        <w:t>PIL is the Python Imaging Library which provides the python interpreter with image editing capabilities. The </w:t>
      </w:r>
      <w:r w:rsidRPr="000B3E3E">
        <w:rPr>
          <w:rStyle w:val="HTMLCode"/>
          <w:rFonts w:asciiTheme="minorHAnsi" w:hAnsiTheme="minorHAnsi" w:cstheme="minorHAnsi"/>
          <w:spacing w:val="2"/>
          <w:sz w:val="22"/>
          <w:szCs w:val="22"/>
          <w:bdr w:val="none" w:sz="0" w:space="0" w:color="auto" w:frame="1"/>
        </w:rPr>
        <w:t>Image</w:t>
      </w:r>
      <w:r w:rsidRPr="000B3E3E">
        <w:rPr>
          <w:rFonts w:asciiTheme="minorHAnsi" w:hAnsiTheme="minorHAnsi" w:cstheme="minorHAnsi"/>
          <w:spacing w:val="2"/>
          <w:sz w:val="22"/>
          <w:szCs w:val="22"/>
        </w:rPr>
        <w:t> module provides a class with the same name which is used to represent a PIL image. The module also provides a number of factory functions, including functions to load images from files, and to create new images.</w:t>
      </w:r>
    </w:p>
    <w:p w14:paraId="1853B7DF" w14:textId="77777777" w:rsidR="000B3E3E" w:rsidRPr="000B3E3E" w:rsidRDefault="000B3E3E" w:rsidP="000B3E3E">
      <w:pPr>
        <w:pStyle w:val="NormalWeb"/>
        <w:numPr>
          <w:ilvl w:val="0"/>
          <w:numId w:val="3"/>
        </w:numPr>
        <w:spacing w:before="0" w:beforeAutospacing="0" w:after="0" w:afterAutospacing="0"/>
        <w:textAlignment w:val="baseline"/>
        <w:rPr>
          <w:rFonts w:asciiTheme="minorHAnsi" w:hAnsiTheme="minorHAnsi" w:cstheme="minorHAnsi"/>
          <w:spacing w:val="2"/>
          <w:sz w:val="22"/>
          <w:szCs w:val="22"/>
        </w:rPr>
      </w:pPr>
      <w:proofErr w:type="spellStart"/>
      <w:r w:rsidRPr="000B3E3E">
        <w:rPr>
          <w:rStyle w:val="Strong"/>
          <w:rFonts w:asciiTheme="minorHAnsi" w:hAnsiTheme="minorHAnsi" w:cstheme="minorHAnsi"/>
          <w:spacing w:val="2"/>
          <w:sz w:val="22"/>
          <w:szCs w:val="22"/>
          <w:bdr w:val="none" w:sz="0" w:space="0" w:color="auto" w:frame="1"/>
        </w:rPr>
        <w:t>Image.save</w:t>
      </w:r>
      <w:proofErr w:type="spellEnd"/>
      <w:r w:rsidRPr="000B3E3E">
        <w:rPr>
          <w:rStyle w:val="Strong"/>
          <w:rFonts w:asciiTheme="minorHAnsi" w:hAnsiTheme="minorHAnsi" w:cstheme="minorHAnsi"/>
          <w:spacing w:val="2"/>
          <w:sz w:val="22"/>
          <w:szCs w:val="22"/>
          <w:bdr w:val="none" w:sz="0" w:space="0" w:color="auto" w:frame="1"/>
        </w:rPr>
        <w:t>()</w:t>
      </w:r>
      <w:r w:rsidRPr="000B3E3E">
        <w:rPr>
          <w:rFonts w:asciiTheme="minorHAnsi" w:hAnsiTheme="minorHAnsi" w:cstheme="minorHAnsi"/>
          <w:spacing w:val="2"/>
          <w:sz w:val="22"/>
          <w:szCs w:val="22"/>
        </w:rPr>
        <w:t> Saves this image under the given filename. If no format is specified, the format to use is determined from the filename extension, if possible.</w:t>
      </w:r>
    </w:p>
    <w:p w14:paraId="5EC1A972" w14:textId="77777777" w:rsidR="000B3E3E" w:rsidRPr="000B3E3E" w:rsidRDefault="000B3E3E" w:rsidP="000B3E3E">
      <w:pPr>
        <w:pStyle w:val="NormalWeb"/>
        <w:numPr>
          <w:ilvl w:val="0"/>
          <w:numId w:val="3"/>
        </w:numPr>
        <w:spacing w:before="0" w:beforeAutospacing="0" w:after="150" w:afterAutospacing="0"/>
        <w:textAlignment w:val="baseline"/>
        <w:rPr>
          <w:rFonts w:asciiTheme="minorHAnsi" w:hAnsiTheme="minorHAnsi" w:cstheme="minorHAnsi"/>
          <w:spacing w:val="2"/>
          <w:sz w:val="22"/>
          <w:szCs w:val="22"/>
        </w:rPr>
      </w:pPr>
      <w:r w:rsidRPr="000B3E3E">
        <w:rPr>
          <w:rFonts w:asciiTheme="minorHAnsi" w:hAnsiTheme="minorHAnsi" w:cstheme="minorHAnsi"/>
          <w:spacing w:val="2"/>
          <w:sz w:val="22"/>
          <w:szCs w:val="22"/>
        </w:rPr>
        <w:t>Keyword options can be used to provide additional instructions to the writer. If a writer doesn’t recognise an option, it is silently ignored. The available options are described in the image format documentation for each writer.</w:t>
      </w:r>
    </w:p>
    <w:p w14:paraId="00000007" w14:textId="186220A1" w:rsidR="00C43BA9" w:rsidRPr="00BB2899" w:rsidRDefault="00000000" w:rsidP="00BB2899">
      <w:pPr>
        <w:pStyle w:val="ListParagraph"/>
        <w:numPr>
          <w:ilvl w:val="0"/>
          <w:numId w:val="2"/>
        </w:numPr>
        <w:spacing w:before="220"/>
        <w:rPr>
          <w:b/>
          <w:bCs/>
          <w:color w:val="FF0000"/>
        </w:rPr>
      </w:pPr>
      <w:r w:rsidRPr="00BB2899">
        <w:rPr>
          <w:b/>
          <w:bCs/>
          <w:color w:val="FF0000"/>
        </w:rPr>
        <w:t>What module contains Pillow’s shape-drawing code?</w:t>
      </w:r>
    </w:p>
    <w:p w14:paraId="71C6A674" w14:textId="678D31EC" w:rsidR="00BB2899" w:rsidRPr="00BB2899" w:rsidRDefault="00BB2899" w:rsidP="00BB2899">
      <w:pPr>
        <w:pStyle w:val="NormalWeb"/>
        <w:spacing w:before="120" w:beforeAutospacing="0" w:after="144" w:afterAutospacing="0"/>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T</w:t>
      </w:r>
      <w:r w:rsidRPr="00BB2899">
        <w:rPr>
          <w:rFonts w:asciiTheme="minorHAnsi" w:hAnsiTheme="minorHAnsi" w:cstheme="minorHAnsi"/>
          <w:color w:val="000000"/>
          <w:sz w:val="22"/>
          <w:szCs w:val="22"/>
        </w:rPr>
        <w:t>he </w:t>
      </w:r>
      <w:r w:rsidRPr="00BB2899">
        <w:rPr>
          <w:rFonts w:asciiTheme="minorHAnsi" w:hAnsiTheme="minorHAnsi" w:cstheme="minorHAnsi"/>
          <w:b/>
          <w:bCs/>
          <w:color w:val="000000"/>
          <w:sz w:val="22"/>
          <w:szCs w:val="22"/>
        </w:rPr>
        <w:t>‘</w:t>
      </w:r>
      <w:proofErr w:type="spellStart"/>
      <w:r w:rsidRPr="00BB2899">
        <w:rPr>
          <w:rFonts w:asciiTheme="minorHAnsi" w:hAnsiTheme="minorHAnsi" w:cstheme="minorHAnsi"/>
          <w:b/>
          <w:bCs/>
          <w:color w:val="000000"/>
          <w:sz w:val="22"/>
          <w:szCs w:val="22"/>
        </w:rPr>
        <w:t>ImageDraw</w:t>
      </w:r>
      <w:proofErr w:type="spellEnd"/>
      <w:r w:rsidRPr="00BB2899">
        <w:rPr>
          <w:rFonts w:asciiTheme="minorHAnsi" w:hAnsiTheme="minorHAnsi" w:cstheme="minorHAnsi"/>
          <w:b/>
          <w:bCs/>
          <w:color w:val="000000"/>
          <w:sz w:val="22"/>
          <w:szCs w:val="22"/>
        </w:rPr>
        <w:t>’</w:t>
      </w:r>
      <w:r w:rsidRPr="00BB2899">
        <w:rPr>
          <w:rFonts w:asciiTheme="minorHAnsi" w:hAnsiTheme="minorHAnsi" w:cstheme="minorHAnsi"/>
          <w:color w:val="000000"/>
          <w:sz w:val="22"/>
          <w:szCs w:val="22"/>
        </w:rPr>
        <w:t> module provides simple 2D graphics support for Image Object. Generally, we use this module to create new images, annotate or retouch existing images and to generate graphics on the fly for web use.</w:t>
      </w:r>
    </w:p>
    <w:p w14:paraId="6CEC98F7" w14:textId="77777777" w:rsidR="00BB2899" w:rsidRPr="00BB2899" w:rsidRDefault="00BB2899" w:rsidP="00BB2899">
      <w:pPr>
        <w:pStyle w:val="NormalWeb"/>
        <w:spacing w:before="120" w:beforeAutospacing="0" w:after="144" w:afterAutospacing="0"/>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The graphics commands support the drawing of shapes and annotation of text.</w:t>
      </w:r>
    </w:p>
    <w:p w14:paraId="4BB51A11" w14:textId="77777777" w:rsidR="00BB2899" w:rsidRPr="00BB2899" w:rsidRDefault="00BB2899" w:rsidP="00BB2899">
      <w:pPr>
        <w:pStyle w:val="NormalWeb"/>
        <w:numPr>
          <w:ilvl w:val="0"/>
          <w:numId w:val="4"/>
        </w:numPr>
        <w:spacing w:before="0" w:beforeAutospacing="0" w:after="0" w:afterAutospacing="0"/>
        <w:ind w:left="1395"/>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 xml:space="preserve">An image can be well-thought-out to be a two-dimensional array of pixels (picture elements). A pixel is the smallest dot of </w:t>
      </w:r>
      <w:proofErr w:type="spellStart"/>
      <w:r w:rsidRPr="00BB2899">
        <w:rPr>
          <w:rFonts w:asciiTheme="minorHAnsi" w:hAnsiTheme="minorHAnsi" w:cstheme="minorHAnsi"/>
          <w:color w:val="000000"/>
          <w:sz w:val="22"/>
          <w:szCs w:val="22"/>
        </w:rPr>
        <w:t>color</w:t>
      </w:r>
      <w:proofErr w:type="spellEnd"/>
      <w:r w:rsidRPr="00BB2899">
        <w:rPr>
          <w:rFonts w:asciiTheme="minorHAnsi" w:hAnsiTheme="minorHAnsi" w:cstheme="minorHAnsi"/>
          <w:color w:val="000000"/>
          <w:sz w:val="22"/>
          <w:szCs w:val="22"/>
        </w:rPr>
        <w:t xml:space="preserve"> being supported.</w:t>
      </w:r>
    </w:p>
    <w:p w14:paraId="7DB5CC06" w14:textId="77777777" w:rsidR="00BB2899" w:rsidRPr="00BB2899" w:rsidRDefault="00BB2899" w:rsidP="00BB2899">
      <w:pPr>
        <w:pStyle w:val="NormalWeb"/>
        <w:numPr>
          <w:ilvl w:val="0"/>
          <w:numId w:val="4"/>
        </w:numPr>
        <w:spacing w:before="0" w:beforeAutospacing="0" w:after="0" w:afterAutospacing="0"/>
        <w:ind w:left="1395"/>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 xml:space="preserve">The origin of the two-dimensional co-ordinate system used by </w:t>
      </w:r>
      <w:proofErr w:type="spellStart"/>
      <w:r w:rsidRPr="00BB2899">
        <w:rPr>
          <w:rFonts w:asciiTheme="minorHAnsi" w:hAnsiTheme="minorHAnsi" w:cstheme="minorHAnsi"/>
          <w:color w:val="000000"/>
          <w:sz w:val="22"/>
          <w:szCs w:val="22"/>
        </w:rPr>
        <w:t>ImageDraw</w:t>
      </w:r>
      <w:proofErr w:type="spellEnd"/>
      <w:r w:rsidRPr="00BB2899">
        <w:rPr>
          <w:rFonts w:asciiTheme="minorHAnsi" w:hAnsiTheme="minorHAnsi" w:cstheme="minorHAnsi"/>
          <w:color w:val="000000"/>
          <w:sz w:val="22"/>
          <w:szCs w:val="22"/>
        </w:rPr>
        <w:t>, is in the </w:t>
      </w:r>
      <w:r w:rsidRPr="00BB2899">
        <w:rPr>
          <w:rFonts w:asciiTheme="minorHAnsi" w:hAnsiTheme="minorHAnsi" w:cstheme="minorHAnsi"/>
          <w:b/>
          <w:bCs/>
          <w:color w:val="000000"/>
          <w:sz w:val="22"/>
          <w:szCs w:val="22"/>
        </w:rPr>
        <w:t>upper left corner</w:t>
      </w:r>
      <w:r w:rsidRPr="00BB2899">
        <w:rPr>
          <w:rFonts w:asciiTheme="minorHAnsi" w:hAnsiTheme="minorHAnsi" w:cstheme="minorHAnsi"/>
          <w:color w:val="000000"/>
          <w:sz w:val="22"/>
          <w:szCs w:val="22"/>
        </w:rPr>
        <w:t> of the image.</w:t>
      </w:r>
    </w:p>
    <w:p w14:paraId="4260F7D1" w14:textId="77777777" w:rsidR="00BB2899" w:rsidRPr="00BB2899" w:rsidRDefault="00BB2899" w:rsidP="00BB2899">
      <w:pPr>
        <w:pStyle w:val="NormalWeb"/>
        <w:numPr>
          <w:ilvl w:val="0"/>
          <w:numId w:val="4"/>
        </w:numPr>
        <w:spacing w:before="0" w:beforeAutospacing="0" w:after="0" w:afterAutospacing="0"/>
        <w:ind w:left="1395"/>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 xml:space="preserve">The pillow </w:t>
      </w:r>
      <w:proofErr w:type="spellStart"/>
      <w:r w:rsidRPr="00BB2899">
        <w:rPr>
          <w:rFonts w:asciiTheme="minorHAnsi" w:hAnsiTheme="minorHAnsi" w:cstheme="minorHAnsi"/>
          <w:color w:val="000000"/>
          <w:sz w:val="22"/>
          <w:szCs w:val="22"/>
        </w:rPr>
        <w:t>color</w:t>
      </w:r>
      <w:proofErr w:type="spellEnd"/>
      <w:r w:rsidRPr="00BB2899">
        <w:rPr>
          <w:rFonts w:asciiTheme="minorHAnsi" w:hAnsiTheme="minorHAnsi" w:cstheme="minorHAnsi"/>
          <w:color w:val="000000"/>
          <w:sz w:val="22"/>
          <w:szCs w:val="22"/>
        </w:rPr>
        <w:t xml:space="preserve"> schemes we use is RGB. The </w:t>
      </w:r>
      <w:proofErr w:type="spellStart"/>
      <w:r w:rsidRPr="00BB2899">
        <w:rPr>
          <w:rFonts w:asciiTheme="minorHAnsi" w:hAnsiTheme="minorHAnsi" w:cstheme="minorHAnsi"/>
          <w:color w:val="000000"/>
          <w:sz w:val="22"/>
          <w:szCs w:val="22"/>
        </w:rPr>
        <w:t>color</w:t>
      </w:r>
      <w:proofErr w:type="spellEnd"/>
      <w:r w:rsidRPr="00BB2899">
        <w:rPr>
          <w:rFonts w:asciiTheme="minorHAnsi" w:hAnsiTheme="minorHAnsi" w:cstheme="minorHAnsi"/>
          <w:color w:val="000000"/>
          <w:sz w:val="22"/>
          <w:szCs w:val="22"/>
        </w:rPr>
        <w:t xml:space="preserve"> RGB representation and support is provided by the module </w:t>
      </w:r>
      <w:proofErr w:type="spellStart"/>
      <w:r w:rsidRPr="00BB2899">
        <w:rPr>
          <w:rFonts w:asciiTheme="minorHAnsi" w:hAnsiTheme="minorHAnsi" w:cstheme="minorHAnsi"/>
          <w:b/>
          <w:bCs/>
          <w:color w:val="000000"/>
          <w:sz w:val="22"/>
          <w:szCs w:val="22"/>
        </w:rPr>
        <w:t>ImageColor</w:t>
      </w:r>
      <w:proofErr w:type="spellEnd"/>
      <w:r w:rsidRPr="00BB2899">
        <w:rPr>
          <w:rFonts w:asciiTheme="minorHAnsi" w:hAnsiTheme="minorHAnsi" w:cstheme="minorHAnsi"/>
          <w:color w:val="000000"/>
          <w:sz w:val="22"/>
          <w:szCs w:val="22"/>
        </w:rPr>
        <w:t>.</w:t>
      </w:r>
    </w:p>
    <w:p w14:paraId="1D0FEDA9" w14:textId="77777777" w:rsidR="00BB2899" w:rsidRPr="00BB2899" w:rsidRDefault="00BB2899" w:rsidP="00BB2899">
      <w:pPr>
        <w:pStyle w:val="NormalWeb"/>
        <w:numPr>
          <w:ilvl w:val="0"/>
          <w:numId w:val="4"/>
        </w:numPr>
        <w:spacing w:before="0" w:beforeAutospacing="0" w:after="0" w:afterAutospacing="0"/>
        <w:ind w:left="1395"/>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bitmap, OpenType or TrueType are the acceptable fonts for text annotations.</w:t>
      </w:r>
    </w:p>
    <w:p w14:paraId="071D32FB" w14:textId="77777777" w:rsidR="00BB2899" w:rsidRPr="00BB2899" w:rsidRDefault="00BB2899" w:rsidP="00BB2899">
      <w:pPr>
        <w:pStyle w:val="NormalWeb"/>
        <w:numPr>
          <w:ilvl w:val="0"/>
          <w:numId w:val="4"/>
        </w:numPr>
        <w:spacing w:before="0" w:beforeAutospacing="0" w:after="0" w:afterAutospacing="0"/>
        <w:ind w:left="1395"/>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Most of the drawing commands may require a bounding box parameter that specifies the area on the image to which the command is to be applied.</w:t>
      </w:r>
    </w:p>
    <w:p w14:paraId="06397EB6" w14:textId="77777777" w:rsidR="00BB2899" w:rsidRPr="00BB2899" w:rsidRDefault="00BB2899" w:rsidP="00BB2899">
      <w:pPr>
        <w:pStyle w:val="NormalWeb"/>
        <w:numPr>
          <w:ilvl w:val="0"/>
          <w:numId w:val="4"/>
        </w:numPr>
        <w:spacing w:before="0" w:beforeAutospacing="0" w:after="0" w:afterAutospacing="0"/>
        <w:ind w:left="1395"/>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A sequence of co-ordinates can be represented as [ (x0, y0), (x1, y1</w:t>
      </w:r>
      <w:proofErr w:type="gramStart"/>
      <w:r w:rsidRPr="00BB2899">
        <w:rPr>
          <w:rFonts w:asciiTheme="minorHAnsi" w:hAnsiTheme="minorHAnsi" w:cstheme="minorHAnsi"/>
          <w:color w:val="000000"/>
          <w:sz w:val="22"/>
          <w:szCs w:val="22"/>
        </w:rPr>
        <w:t>),…</w:t>
      </w:r>
      <w:proofErr w:type="gramEnd"/>
      <w:r w:rsidRPr="00BB2899">
        <w:rPr>
          <w:rFonts w:asciiTheme="minorHAnsi" w:hAnsiTheme="minorHAnsi" w:cstheme="minorHAnsi"/>
          <w:color w:val="000000"/>
          <w:sz w:val="22"/>
          <w:szCs w:val="22"/>
        </w:rPr>
        <w:t>(</w:t>
      </w:r>
      <w:proofErr w:type="spellStart"/>
      <w:r w:rsidRPr="00BB2899">
        <w:rPr>
          <w:rFonts w:asciiTheme="minorHAnsi" w:hAnsiTheme="minorHAnsi" w:cstheme="minorHAnsi"/>
          <w:color w:val="000000"/>
          <w:sz w:val="22"/>
          <w:szCs w:val="22"/>
        </w:rPr>
        <w:t>xn</w:t>
      </w:r>
      <w:proofErr w:type="spellEnd"/>
      <w:r w:rsidRPr="00BB2899">
        <w:rPr>
          <w:rFonts w:asciiTheme="minorHAnsi" w:hAnsiTheme="minorHAnsi" w:cstheme="minorHAnsi"/>
          <w:color w:val="000000"/>
          <w:sz w:val="22"/>
          <w:szCs w:val="22"/>
        </w:rPr>
        <w:t xml:space="preserve">, </w:t>
      </w:r>
      <w:proofErr w:type="spellStart"/>
      <w:r w:rsidRPr="00BB2899">
        <w:rPr>
          <w:rFonts w:asciiTheme="minorHAnsi" w:hAnsiTheme="minorHAnsi" w:cstheme="minorHAnsi"/>
          <w:color w:val="000000"/>
          <w:sz w:val="22"/>
          <w:szCs w:val="22"/>
        </w:rPr>
        <w:t>yn</w:t>
      </w:r>
      <w:proofErr w:type="spellEnd"/>
      <w:r w:rsidRPr="00BB2899">
        <w:rPr>
          <w:rFonts w:asciiTheme="minorHAnsi" w:hAnsiTheme="minorHAnsi" w:cstheme="minorHAnsi"/>
          <w:color w:val="000000"/>
          <w:sz w:val="22"/>
          <w:szCs w:val="22"/>
        </w:rPr>
        <w:t>)].</w:t>
      </w:r>
    </w:p>
    <w:p w14:paraId="66BEB015" w14:textId="77777777" w:rsidR="00BB2899" w:rsidRPr="00BB2899" w:rsidRDefault="00BB2899" w:rsidP="00BB2899">
      <w:pPr>
        <w:pStyle w:val="NormalWeb"/>
        <w:numPr>
          <w:ilvl w:val="0"/>
          <w:numId w:val="4"/>
        </w:numPr>
        <w:spacing w:before="0" w:beforeAutospacing="0" w:after="0" w:afterAutospacing="0"/>
        <w:ind w:left="1395"/>
        <w:jc w:val="both"/>
        <w:rPr>
          <w:rFonts w:asciiTheme="minorHAnsi" w:hAnsiTheme="minorHAnsi" w:cstheme="minorHAnsi"/>
          <w:color w:val="000000"/>
          <w:sz w:val="22"/>
          <w:szCs w:val="22"/>
        </w:rPr>
      </w:pPr>
      <w:r w:rsidRPr="00BB2899">
        <w:rPr>
          <w:rFonts w:asciiTheme="minorHAnsi" w:hAnsiTheme="minorHAnsi" w:cstheme="minorHAnsi"/>
          <w:color w:val="000000"/>
          <w:sz w:val="22"/>
          <w:szCs w:val="22"/>
        </w:rPr>
        <w:t>For some drawing commands, we require angle values.</w:t>
      </w:r>
    </w:p>
    <w:p w14:paraId="00000008" w14:textId="20E3FA70" w:rsidR="00C43BA9" w:rsidRPr="004E404E" w:rsidRDefault="00BB2899">
      <w:pPr>
        <w:spacing w:before="220"/>
        <w:rPr>
          <w:b/>
          <w:bCs/>
          <w:color w:val="FF0000"/>
        </w:rPr>
      </w:pPr>
      <w:r>
        <w:rPr>
          <w:b/>
          <w:bCs/>
          <w:color w:val="FF0000"/>
        </w:rPr>
        <w:t>9</w:t>
      </w:r>
      <w:r w:rsidR="00000000" w:rsidRPr="004E404E">
        <w:rPr>
          <w:b/>
          <w:bCs/>
          <w:color w:val="FF0000"/>
        </w:rPr>
        <w:t>. Image objects do not have drawing methods. What kind of object does? How do you get this kind of object?</w:t>
      </w:r>
    </w:p>
    <w:p w14:paraId="3FC87FB7" w14:textId="77777777" w:rsidR="00BB2899" w:rsidRPr="00921FC7" w:rsidRDefault="00BB2899" w:rsidP="00921FC7">
      <w:pPr>
        <w:pStyle w:val="NormalWeb"/>
        <w:spacing w:before="0" w:beforeAutospacing="0" w:after="0" w:afterAutospacing="0"/>
        <w:rPr>
          <w:rFonts w:asciiTheme="minorHAnsi" w:hAnsiTheme="minorHAnsi" w:cstheme="minorHAnsi"/>
          <w:sz w:val="22"/>
          <w:szCs w:val="22"/>
        </w:rPr>
      </w:pPr>
      <w:r w:rsidRPr="00921FC7">
        <w:rPr>
          <w:rFonts w:asciiTheme="minorHAnsi" w:hAnsiTheme="minorHAnsi" w:cstheme="minorHAnsi"/>
          <w:sz w:val="22"/>
          <w:szCs w:val="22"/>
        </w:rPr>
        <w:t>A </w:t>
      </w:r>
      <w:hyperlink r:id="rId8" w:history="1">
        <w:r w:rsidRPr="00921FC7">
          <w:rPr>
            <w:rStyle w:val="Hyperlink"/>
            <w:rFonts w:asciiTheme="minorHAnsi" w:hAnsiTheme="minorHAnsi" w:cstheme="minorHAnsi"/>
            <w:color w:val="auto"/>
            <w:sz w:val="22"/>
            <w:szCs w:val="22"/>
          </w:rPr>
          <w:t>Drawing</w:t>
        </w:r>
      </w:hyperlink>
      <w:r w:rsidRPr="00921FC7">
        <w:rPr>
          <w:rFonts w:asciiTheme="minorHAnsi" w:hAnsiTheme="minorHAnsi" w:cstheme="minorHAnsi"/>
          <w:sz w:val="22"/>
          <w:szCs w:val="22"/>
        </w:rPr>
        <w:t> object describes visible content, such as a shape, bitmap, video, or a line of text. Different types of drawings describe different types of content. The following is a list of the different types of drawing objects.</w:t>
      </w:r>
    </w:p>
    <w:p w14:paraId="09D869C6" w14:textId="77777777" w:rsidR="00BB2899" w:rsidRPr="00921FC7" w:rsidRDefault="00BB2899" w:rsidP="00921FC7">
      <w:pPr>
        <w:pStyle w:val="NormalWeb"/>
        <w:numPr>
          <w:ilvl w:val="0"/>
          <w:numId w:val="5"/>
        </w:numPr>
        <w:spacing w:before="0" w:beforeAutospacing="0" w:after="0" w:afterAutospacing="0"/>
        <w:ind w:left="1290"/>
        <w:rPr>
          <w:rFonts w:asciiTheme="minorHAnsi" w:hAnsiTheme="minorHAnsi" w:cstheme="minorHAnsi"/>
          <w:sz w:val="22"/>
          <w:szCs w:val="22"/>
        </w:rPr>
      </w:pPr>
      <w:hyperlink r:id="rId9" w:history="1">
        <w:proofErr w:type="spellStart"/>
        <w:r w:rsidRPr="00921FC7">
          <w:rPr>
            <w:rStyle w:val="Hyperlink"/>
            <w:rFonts w:asciiTheme="minorHAnsi" w:hAnsiTheme="minorHAnsi" w:cstheme="minorHAnsi"/>
            <w:color w:val="auto"/>
            <w:sz w:val="22"/>
            <w:szCs w:val="22"/>
          </w:rPr>
          <w:t>GeometryDrawing</w:t>
        </w:r>
        <w:proofErr w:type="spellEnd"/>
      </w:hyperlink>
      <w:r w:rsidRPr="00921FC7">
        <w:rPr>
          <w:rFonts w:asciiTheme="minorHAnsi" w:hAnsiTheme="minorHAnsi" w:cstheme="minorHAnsi"/>
          <w:sz w:val="22"/>
          <w:szCs w:val="22"/>
        </w:rPr>
        <w:t> – Draws a shape.</w:t>
      </w:r>
    </w:p>
    <w:p w14:paraId="4E5E7FAF" w14:textId="77777777" w:rsidR="00BB2899" w:rsidRPr="00921FC7" w:rsidRDefault="00BB2899" w:rsidP="00921FC7">
      <w:pPr>
        <w:pStyle w:val="NormalWeb"/>
        <w:numPr>
          <w:ilvl w:val="0"/>
          <w:numId w:val="5"/>
        </w:numPr>
        <w:spacing w:before="0" w:beforeAutospacing="0" w:after="0" w:afterAutospacing="0"/>
        <w:ind w:left="1290"/>
        <w:rPr>
          <w:rFonts w:asciiTheme="minorHAnsi" w:hAnsiTheme="minorHAnsi" w:cstheme="minorHAnsi"/>
          <w:sz w:val="22"/>
          <w:szCs w:val="22"/>
        </w:rPr>
      </w:pPr>
      <w:hyperlink r:id="rId10" w:history="1">
        <w:proofErr w:type="spellStart"/>
        <w:r w:rsidRPr="00921FC7">
          <w:rPr>
            <w:rStyle w:val="Hyperlink"/>
            <w:rFonts w:asciiTheme="minorHAnsi" w:hAnsiTheme="minorHAnsi" w:cstheme="minorHAnsi"/>
            <w:color w:val="auto"/>
            <w:sz w:val="22"/>
            <w:szCs w:val="22"/>
          </w:rPr>
          <w:t>ImageDrawing</w:t>
        </w:r>
        <w:proofErr w:type="spellEnd"/>
      </w:hyperlink>
      <w:r w:rsidRPr="00921FC7">
        <w:rPr>
          <w:rFonts w:asciiTheme="minorHAnsi" w:hAnsiTheme="minorHAnsi" w:cstheme="minorHAnsi"/>
          <w:sz w:val="22"/>
          <w:szCs w:val="22"/>
        </w:rPr>
        <w:t> – Draws an image.</w:t>
      </w:r>
    </w:p>
    <w:p w14:paraId="1A55439A" w14:textId="77777777" w:rsidR="00BB2899" w:rsidRPr="00921FC7" w:rsidRDefault="00BB2899" w:rsidP="00921FC7">
      <w:pPr>
        <w:pStyle w:val="NormalWeb"/>
        <w:numPr>
          <w:ilvl w:val="0"/>
          <w:numId w:val="5"/>
        </w:numPr>
        <w:spacing w:before="0" w:beforeAutospacing="0" w:after="0" w:afterAutospacing="0"/>
        <w:ind w:left="1290"/>
        <w:rPr>
          <w:rFonts w:asciiTheme="minorHAnsi" w:hAnsiTheme="minorHAnsi" w:cstheme="minorHAnsi"/>
          <w:sz w:val="22"/>
          <w:szCs w:val="22"/>
        </w:rPr>
      </w:pPr>
      <w:hyperlink r:id="rId11" w:history="1">
        <w:proofErr w:type="spellStart"/>
        <w:r w:rsidRPr="00921FC7">
          <w:rPr>
            <w:rStyle w:val="Hyperlink"/>
            <w:rFonts w:asciiTheme="minorHAnsi" w:hAnsiTheme="minorHAnsi" w:cstheme="minorHAnsi"/>
            <w:color w:val="auto"/>
            <w:sz w:val="22"/>
            <w:szCs w:val="22"/>
          </w:rPr>
          <w:t>GlyphRunDrawing</w:t>
        </w:r>
        <w:proofErr w:type="spellEnd"/>
      </w:hyperlink>
      <w:r w:rsidRPr="00921FC7">
        <w:rPr>
          <w:rFonts w:asciiTheme="minorHAnsi" w:hAnsiTheme="minorHAnsi" w:cstheme="minorHAnsi"/>
          <w:sz w:val="22"/>
          <w:szCs w:val="22"/>
        </w:rPr>
        <w:t> – Draws text.</w:t>
      </w:r>
    </w:p>
    <w:p w14:paraId="540F3B6B" w14:textId="77777777" w:rsidR="00BB2899" w:rsidRPr="00921FC7" w:rsidRDefault="00BB2899" w:rsidP="00921FC7">
      <w:pPr>
        <w:pStyle w:val="NormalWeb"/>
        <w:numPr>
          <w:ilvl w:val="0"/>
          <w:numId w:val="5"/>
        </w:numPr>
        <w:spacing w:before="0" w:beforeAutospacing="0" w:after="0" w:afterAutospacing="0"/>
        <w:ind w:left="1290"/>
        <w:rPr>
          <w:rFonts w:asciiTheme="minorHAnsi" w:hAnsiTheme="minorHAnsi" w:cstheme="minorHAnsi"/>
          <w:sz w:val="22"/>
          <w:szCs w:val="22"/>
        </w:rPr>
      </w:pPr>
      <w:hyperlink r:id="rId12" w:history="1">
        <w:proofErr w:type="spellStart"/>
        <w:r w:rsidRPr="00921FC7">
          <w:rPr>
            <w:rStyle w:val="Hyperlink"/>
            <w:rFonts w:asciiTheme="minorHAnsi" w:hAnsiTheme="minorHAnsi" w:cstheme="minorHAnsi"/>
            <w:color w:val="auto"/>
            <w:sz w:val="22"/>
            <w:szCs w:val="22"/>
          </w:rPr>
          <w:t>VideoDrawing</w:t>
        </w:r>
        <w:proofErr w:type="spellEnd"/>
      </w:hyperlink>
      <w:r w:rsidRPr="00921FC7">
        <w:rPr>
          <w:rFonts w:asciiTheme="minorHAnsi" w:hAnsiTheme="minorHAnsi" w:cstheme="minorHAnsi"/>
          <w:sz w:val="22"/>
          <w:szCs w:val="22"/>
        </w:rPr>
        <w:t> – Plays an audio or video file.</w:t>
      </w:r>
    </w:p>
    <w:p w14:paraId="676754DB" w14:textId="77777777" w:rsidR="00BB2899" w:rsidRPr="00921FC7" w:rsidRDefault="00BB2899" w:rsidP="00921FC7">
      <w:pPr>
        <w:pStyle w:val="NormalWeb"/>
        <w:numPr>
          <w:ilvl w:val="0"/>
          <w:numId w:val="5"/>
        </w:numPr>
        <w:spacing w:before="0" w:beforeAutospacing="0" w:after="0" w:afterAutospacing="0"/>
        <w:ind w:left="1290"/>
        <w:rPr>
          <w:rFonts w:asciiTheme="minorHAnsi" w:hAnsiTheme="minorHAnsi" w:cstheme="minorHAnsi"/>
          <w:sz w:val="22"/>
          <w:szCs w:val="22"/>
        </w:rPr>
      </w:pPr>
      <w:hyperlink r:id="rId13" w:history="1">
        <w:proofErr w:type="spellStart"/>
        <w:r w:rsidRPr="00921FC7">
          <w:rPr>
            <w:rStyle w:val="Hyperlink"/>
            <w:rFonts w:asciiTheme="minorHAnsi" w:hAnsiTheme="minorHAnsi" w:cstheme="minorHAnsi"/>
            <w:color w:val="auto"/>
            <w:sz w:val="22"/>
            <w:szCs w:val="22"/>
          </w:rPr>
          <w:t>DrawingGroup</w:t>
        </w:r>
        <w:proofErr w:type="spellEnd"/>
      </w:hyperlink>
      <w:r w:rsidRPr="00921FC7">
        <w:rPr>
          <w:rFonts w:asciiTheme="minorHAnsi" w:hAnsiTheme="minorHAnsi" w:cstheme="minorHAnsi"/>
          <w:sz w:val="22"/>
          <w:szCs w:val="22"/>
        </w:rPr>
        <w:t> – Draws other drawings. Use a drawing group to combine other drawings into a single composite drawing.</w:t>
      </w:r>
    </w:p>
    <w:p w14:paraId="022F3F5D" w14:textId="77777777" w:rsidR="00BB2899" w:rsidRPr="00921FC7" w:rsidRDefault="00BB2899" w:rsidP="00921FC7">
      <w:pPr>
        <w:pStyle w:val="NormalWeb"/>
        <w:spacing w:before="0" w:beforeAutospacing="0" w:after="0" w:afterAutospacing="0"/>
        <w:rPr>
          <w:rFonts w:asciiTheme="minorHAnsi" w:hAnsiTheme="minorHAnsi" w:cstheme="minorHAnsi"/>
          <w:sz w:val="22"/>
          <w:szCs w:val="22"/>
        </w:rPr>
      </w:pPr>
      <w:hyperlink r:id="rId14" w:history="1">
        <w:r w:rsidRPr="00921FC7">
          <w:rPr>
            <w:rStyle w:val="Hyperlink"/>
            <w:rFonts w:asciiTheme="minorHAnsi" w:hAnsiTheme="minorHAnsi" w:cstheme="minorHAnsi"/>
            <w:color w:val="auto"/>
            <w:sz w:val="22"/>
            <w:szCs w:val="22"/>
          </w:rPr>
          <w:t>Drawing</w:t>
        </w:r>
      </w:hyperlink>
      <w:r w:rsidRPr="00921FC7">
        <w:rPr>
          <w:rFonts w:asciiTheme="minorHAnsi" w:hAnsiTheme="minorHAnsi" w:cstheme="minorHAnsi"/>
          <w:sz w:val="22"/>
          <w:szCs w:val="22"/>
        </w:rPr>
        <w:t> objects are versatile; there are many ways you can use a </w:t>
      </w:r>
      <w:hyperlink r:id="rId15" w:history="1">
        <w:r w:rsidRPr="00921FC7">
          <w:rPr>
            <w:rStyle w:val="Hyperlink"/>
            <w:rFonts w:asciiTheme="minorHAnsi" w:hAnsiTheme="minorHAnsi" w:cstheme="minorHAnsi"/>
            <w:color w:val="auto"/>
            <w:sz w:val="22"/>
            <w:szCs w:val="22"/>
          </w:rPr>
          <w:t>Drawing</w:t>
        </w:r>
      </w:hyperlink>
      <w:r w:rsidRPr="00921FC7">
        <w:rPr>
          <w:rFonts w:asciiTheme="minorHAnsi" w:hAnsiTheme="minorHAnsi" w:cstheme="minorHAnsi"/>
          <w:sz w:val="22"/>
          <w:szCs w:val="22"/>
        </w:rPr>
        <w:t> object.</w:t>
      </w:r>
    </w:p>
    <w:p w14:paraId="699E722E" w14:textId="77777777" w:rsidR="00BB2899" w:rsidRPr="00921FC7" w:rsidRDefault="00BB2899" w:rsidP="00921FC7">
      <w:pPr>
        <w:pStyle w:val="NormalWeb"/>
        <w:numPr>
          <w:ilvl w:val="0"/>
          <w:numId w:val="6"/>
        </w:numPr>
        <w:spacing w:before="0" w:beforeAutospacing="0" w:after="0" w:afterAutospacing="0"/>
        <w:ind w:left="1290"/>
        <w:rPr>
          <w:rFonts w:asciiTheme="minorHAnsi" w:hAnsiTheme="minorHAnsi" w:cstheme="minorHAnsi"/>
          <w:sz w:val="22"/>
          <w:szCs w:val="22"/>
        </w:rPr>
      </w:pPr>
      <w:r w:rsidRPr="00921FC7">
        <w:rPr>
          <w:rFonts w:asciiTheme="minorHAnsi" w:hAnsiTheme="minorHAnsi" w:cstheme="minorHAnsi"/>
          <w:sz w:val="22"/>
          <w:szCs w:val="22"/>
        </w:rPr>
        <w:t>You can display it as an image by using a </w:t>
      </w:r>
      <w:proofErr w:type="spellStart"/>
      <w:r w:rsidRPr="00921FC7">
        <w:rPr>
          <w:rFonts w:asciiTheme="minorHAnsi" w:hAnsiTheme="minorHAnsi" w:cstheme="minorHAnsi"/>
          <w:sz w:val="22"/>
          <w:szCs w:val="22"/>
        </w:rPr>
        <w:fldChar w:fldCharType="begin"/>
      </w:r>
      <w:r w:rsidRPr="00921FC7">
        <w:rPr>
          <w:rFonts w:asciiTheme="minorHAnsi" w:hAnsiTheme="minorHAnsi" w:cstheme="minorHAnsi"/>
          <w:sz w:val="22"/>
          <w:szCs w:val="22"/>
        </w:rPr>
        <w:instrText xml:space="preserve"> HYPERLINK "https://learn.microsoft.com/en-us/dotnet/api/system.windows.media.drawingimage" </w:instrText>
      </w:r>
      <w:r w:rsidRPr="00921FC7">
        <w:rPr>
          <w:rFonts w:asciiTheme="minorHAnsi" w:hAnsiTheme="minorHAnsi" w:cstheme="minorHAnsi"/>
          <w:sz w:val="22"/>
          <w:szCs w:val="22"/>
        </w:rPr>
        <w:fldChar w:fldCharType="separate"/>
      </w:r>
      <w:r w:rsidRPr="00921FC7">
        <w:rPr>
          <w:rStyle w:val="Hyperlink"/>
          <w:rFonts w:asciiTheme="minorHAnsi" w:hAnsiTheme="minorHAnsi" w:cstheme="minorHAnsi"/>
          <w:color w:val="auto"/>
          <w:sz w:val="22"/>
          <w:szCs w:val="22"/>
        </w:rPr>
        <w:t>DrawingImage</w:t>
      </w:r>
      <w:proofErr w:type="spellEnd"/>
      <w:r w:rsidRPr="00921FC7">
        <w:rPr>
          <w:rFonts w:asciiTheme="minorHAnsi" w:hAnsiTheme="minorHAnsi" w:cstheme="minorHAnsi"/>
          <w:sz w:val="22"/>
          <w:szCs w:val="22"/>
        </w:rPr>
        <w:fldChar w:fldCharType="end"/>
      </w:r>
      <w:r w:rsidRPr="00921FC7">
        <w:rPr>
          <w:rFonts w:asciiTheme="minorHAnsi" w:hAnsiTheme="minorHAnsi" w:cstheme="minorHAnsi"/>
          <w:sz w:val="22"/>
          <w:szCs w:val="22"/>
        </w:rPr>
        <w:t> and an </w:t>
      </w:r>
      <w:hyperlink r:id="rId16" w:history="1">
        <w:r w:rsidRPr="00921FC7">
          <w:rPr>
            <w:rStyle w:val="Hyperlink"/>
            <w:rFonts w:asciiTheme="minorHAnsi" w:hAnsiTheme="minorHAnsi" w:cstheme="minorHAnsi"/>
            <w:color w:val="auto"/>
            <w:sz w:val="22"/>
            <w:szCs w:val="22"/>
          </w:rPr>
          <w:t>Image</w:t>
        </w:r>
      </w:hyperlink>
      <w:r w:rsidRPr="00921FC7">
        <w:rPr>
          <w:rFonts w:asciiTheme="minorHAnsi" w:hAnsiTheme="minorHAnsi" w:cstheme="minorHAnsi"/>
          <w:sz w:val="22"/>
          <w:szCs w:val="22"/>
        </w:rPr>
        <w:t> control.</w:t>
      </w:r>
    </w:p>
    <w:p w14:paraId="7E8F2CAB" w14:textId="77777777" w:rsidR="00BB2899" w:rsidRPr="00921FC7" w:rsidRDefault="00BB2899" w:rsidP="00921FC7">
      <w:pPr>
        <w:pStyle w:val="NormalWeb"/>
        <w:numPr>
          <w:ilvl w:val="0"/>
          <w:numId w:val="6"/>
        </w:numPr>
        <w:spacing w:before="0" w:beforeAutospacing="0" w:after="0" w:afterAutospacing="0"/>
        <w:ind w:left="1290"/>
        <w:rPr>
          <w:rFonts w:asciiTheme="minorHAnsi" w:hAnsiTheme="minorHAnsi" w:cstheme="minorHAnsi"/>
          <w:sz w:val="22"/>
          <w:szCs w:val="22"/>
        </w:rPr>
      </w:pPr>
      <w:r w:rsidRPr="00921FC7">
        <w:rPr>
          <w:rFonts w:asciiTheme="minorHAnsi" w:hAnsiTheme="minorHAnsi" w:cstheme="minorHAnsi"/>
          <w:sz w:val="22"/>
          <w:szCs w:val="22"/>
        </w:rPr>
        <w:t>You can use it with a </w:t>
      </w:r>
      <w:proofErr w:type="spellStart"/>
      <w:r w:rsidRPr="00921FC7">
        <w:rPr>
          <w:rFonts w:asciiTheme="minorHAnsi" w:hAnsiTheme="minorHAnsi" w:cstheme="minorHAnsi"/>
          <w:sz w:val="22"/>
          <w:szCs w:val="22"/>
        </w:rPr>
        <w:fldChar w:fldCharType="begin"/>
      </w:r>
      <w:r w:rsidRPr="00921FC7">
        <w:rPr>
          <w:rFonts w:asciiTheme="minorHAnsi" w:hAnsiTheme="minorHAnsi" w:cstheme="minorHAnsi"/>
          <w:sz w:val="22"/>
          <w:szCs w:val="22"/>
        </w:rPr>
        <w:instrText xml:space="preserve"> HYPERLINK "https://learn.microsoft.com/en-us/dotnet/api/system.windows.media.drawingbrush" </w:instrText>
      </w:r>
      <w:r w:rsidRPr="00921FC7">
        <w:rPr>
          <w:rFonts w:asciiTheme="minorHAnsi" w:hAnsiTheme="minorHAnsi" w:cstheme="minorHAnsi"/>
          <w:sz w:val="22"/>
          <w:szCs w:val="22"/>
        </w:rPr>
        <w:fldChar w:fldCharType="separate"/>
      </w:r>
      <w:r w:rsidRPr="00921FC7">
        <w:rPr>
          <w:rStyle w:val="Hyperlink"/>
          <w:rFonts w:asciiTheme="minorHAnsi" w:hAnsiTheme="minorHAnsi" w:cstheme="minorHAnsi"/>
          <w:color w:val="auto"/>
          <w:sz w:val="22"/>
          <w:szCs w:val="22"/>
        </w:rPr>
        <w:t>DrawingBrush</w:t>
      </w:r>
      <w:proofErr w:type="spellEnd"/>
      <w:r w:rsidRPr="00921FC7">
        <w:rPr>
          <w:rFonts w:asciiTheme="minorHAnsi" w:hAnsiTheme="minorHAnsi" w:cstheme="minorHAnsi"/>
          <w:sz w:val="22"/>
          <w:szCs w:val="22"/>
        </w:rPr>
        <w:fldChar w:fldCharType="end"/>
      </w:r>
      <w:r w:rsidRPr="00921FC7">
        <w:rPr>
          <w:rFonts w:asciiTheme="minorHAnsi" w:hAnsiTheme="minorHAnsi" w:cstheme="minorHAnsi"/>
          <w:sz w:val="22"/>
          <w:szCs w:val="22"/>
        </w:rPr>
        <w:t> to paint an object, such as the </w:t>
      </w:r>
      <w:hyperlink r:id="rId17" w:history="1">
        <w:r w:rsidRPr="00921FC7">
          <w:rPr>
            <w:rStyle w:val="Hyperlink"/>
            <w:rFonts w:asciiTheme="minorHAnsi" w:hAnsiTheme="minorHAnsi" w:cstheme="minorHAnsi"/>
            <w:color w:val="auto"/>
            <w:sz w:val="22"/>
            <w:szCs w:val="22"/>
          </w:rPr>
          <w:t>Background</w:t>
        </w:r>
      </w:hyperlink>
      <w:r w:rsidRPr="00921FC7">
        <w:rPr>
          <w:rFonts w:asciiTheme="minorHAnsi" w:hAnsiTheme="minorHAnsi" w:cstheme="minorHAnsi"/>
          <w:sz w:val="22"/>
          <w:szCs w:val="22"/>
        </w:rPr>
        <w:t> of a </w:t>
      </w:r>
      <w:hyperlink r:id="rId18" w:history="1">
        <w:r w:rsidRPr="00921FC7">
          <w:rPr>
            <w:rStyle w:val="Hyperlink"/>
            <w:rFonts w:asciiTheme="minorHAnsi" w:hAnsiTheme="minorHAnsi" w:cstheme="minorHAnsi"/>
            <w:color w:val="auto"/>
            <w:sz w:val="22"/>
            <w:szCs w:val="22"/>
          </w:rPr>
          <w:t>Page</w:t>
        </w:r>
      </w:hyperlink>
      <w:r w:rsidRPr="00921FC7">
        <w:rPr>
          <w:rFonts w:asciiTheme="minorHAnsi" w:hAnsiTheme="minorHAnsi" w:cstheme="minorHAnsi"/>
          <w:sz w:val="22"/>
          <w:szCs w:val="22"/>
        </w:rPr>
        <w:t>.</w:t>
      </w:r>
    </w:p>
    <w:p w14:paraId="55B1AAC9" w14:textId="77777777" w:rsidR="00BB2899" w:rsidRPr="00921FC7" w:rsidRDefault="00BB2899" w:rsidP="00921FC7">
      <w:pPr>
        <w:pStyle w:val="NormalWeb"/>
        <w:numPr>
          <w:ilvl w:val="0"/>
          <w:numId w:val="6"/>
        </w:numPr>
        <w:spacing w:before="0" w:beforeAutospacing="0" w:after="0" w:afterAutospacing="0"/>
        <w:ind w:left="1290"/>
        <w:rPr>
          <w:rFonts w:asciiTheme="minorHAnsi" w:hAnsiTheme="minorHAnsi" w:cstheme="minorHAnsi"/>
          <w:sz w:val="22"/>
          <w:szCs w:val="22"/>
        </w:rPr>
      </w:pPr>
      <w:r w:rsidRPr="00921FC7">
        <w:rPr>
          <w:rFonts w:asciiTheme="minorHAnsi" w:hAnsiTheme="minorHAnsi" w:cstheme="minorHAnsi"/>
          <w:sz w:val="22"/>
          <w:szCs w:val="22"/>
        </w:rPr>
        <w:t>You can use it to describe the appearance of a </w:t>
      </w:r>
      <w:proofErr w:type="spellStart"/>
      <w:r w:rsidRPr="00921FC7">
        <w:rPr>
          <w:rFonts w:asciiTheme="minorHAnsi" w:hAnsiTheme="minorHAnsi" w:cstheme="minorHAnsi"/>
          <w:sz w:val="22"/>
          <w:szCs w:val="22"/>
        </w:rPr>
        <w:fldChar w:fldCharType="begin"/>
      </w:r>
      <w:r w:rsidRPr="00921FC7">
        <w:rPr>
          <w:rFonts w:asciiTheme="minorHAnsi" w:hAnsiTheme="minorHAnsi" w:cstheme="minorHAnsi"/>
          <w:sz w:val="22"/>
          <w:szCs w:val="22"/>
        </w:rPr>
        <w:instrText xml:space="preserve"> HYPERLINK "https://learn.microsoft.com/en-us/dotnet/api/system.windows.media.drawingvisual" </w:instrText>
      </w:r>
      <w:r w:rsidRPr="00921FC7">
        <w:rPr>
          <w:rFonts w:asciiTheme="minorHAnsi" w:hAnsiTheme="minorHAnsi" w:cstheme="minorHAnsi"/>
          <w:sz w:val="22"/>
          <w:szCs w:val="22"/>
        </w:rPr>
        <w:fldChar w:fldCharType="separate"/>
      </w:r>
      <w:r w:rsidRPr="00921FC7">
        <w:rPr>
          <w:rStyle w:val="Hyperlink"/>
          <w:rFonts w:asciiTheme="minorHAnsi" w:hAnsiTheme="minorHAnsi" w:cstheme="minorHAnsi"/>
          <w:color w:val="auto"/>
          <w:sz w:val="22"/>
          <w:szCs w:val="22"/>
        </w:rPr>
        <w:t>DrawingVisual</w:t>
      </w:r>
      <w:proofErr w:type="spellEnd"/>
      <w:r w:rsidRPr="00921FC7">
        <w:rPr>
          <w:rFonts w:asciiTheme="minorHAnsi" w:hAnsiTheme="minorHAnsi" w:cstheme="minorHAnsi"/>
          <w:sz w:val="22"/>
          <w:szCs w:val="22"/>
        </w:rPr>
        <w:fldChar w:fldCharType="end"/>
      </w:r>
      <w:r w:rsidRPr="00921FC7">
        <w:rPr>
          <w:rFonts w:asciiTheme="minorHAnsi" w:hAnsiTheme="minorHAnsi" w:cstheme="minorHAnsi"/>
          <w:sz w:val="22"/>
          <w:szCs w:val="22"/>
        </w:rPr>
        <w:t>.</w:t>
      </w:r>
    </w:p>
    <w:p w14:paraId="1BF1B4DE" w14:textId="77777777" w:rsidR="00BB2899" w:rsidRPr="00921FC7" w:rsidRDefault="00BB2899" w:rsidP="00921FC7">
      <w:pPr>
        <w:pStyle w:val="NormalWeb"/>
        <w:numPr>
          <w:ilvl w:val="0"/>
          <w:numId w:val="6"/>
        </w:numPr>
        <w:spacing w:before="0" w:beforeAutospacing="0" w:after="0" w:afterAutospacing="0"/>
        <w:ind w:left="1290"/>
        <w:rPr>
          <w:rFonts w:asciiTheme="minorHAnsi" w:hAnsiTheme="minorHAnsi" w:cstheme="minorHAnsi"/>
          <w:sz w:val="22"/>
          <w:szCs w:val="22"/>
        </w:rPr>
      </w:pPr>
      <w:r w:rsidRPr="00921FC7">
        <w:rPr>
          <w:rFonts w:asciiTheme="minorHAnsi" w:hAnsiTheme="minorHAnsi" w:cstheme="minorHAnsi"/>
          <w:sz w:val="22"/>
          <w:szCs w:val="22"/>
        </w:rPr>
        <w:t>You can use it to enumerate the contents of a </w:t>
      </w:r>
      <w:hyperlink r:id="rId19" w:history="1">
        <w:r w:rsidRPr="00921FC7">
          <w:rPr>
            <w:rStyle w:val="Hyperlink"/>
            <w:rFonts w:asciiTheme="minorHAnsi" w:hAnsiTheme="minorHAnsi" w:cstheme="minorHAnsi"/>
            <w:color w:val="auto"/>
            <w:sz w:val="22"/>
            <w:szCs w:val="22"/>
          </w:rPr>
          <w:t>Visual</w:t>
        </w:r>
      </w:hyperlink>
      <w:r w:rsidRPr="00921FC7">
        <w:rPr>
          <w:rFonts w:asciiTheme="minorHAnsi" w:hAnsiTheme="minorHAnsi" w:cstheme="minorHAnsi"/>
          <w:sz w:val="22"/>
          <w:szCs w:val="22"/>
        </w:rPr>
        <w:t>.</w:t>
      </w:r>
    </w:p>
    <w:p w14:paraId="00000009" w14:textId="77777777" w:rsidR="00C43BA9" w:rsidRPr="004E404E" w:rsidRDefault="00C43BA9">
      <w:pPr>
        <w:rPr>
          <w:b/>
          <w:bCs/>
          <w:color w:val="FF0000"/>
        </w:rPr>
      </w:pPr>
    </w:p>
    <w:sectPr w:rsidR="00C43BA9" w:rsidRPr="004E404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6862"/>
    <w:multiLevelType w:val="multilevel"/>
    <w:tmpl w:val="8742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2405A"/>
    <w:multiLevelType w:val="hybridMultilevel"/>
    <w:tmpl w:val="D98665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4654B58"/>
    <w:multiLevelType w:val="multilevel"/>
    <w:tmpl w:val="67C6907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450EC"/>
    <w:multiLevelType w:val="multilevel"/>
    <w:tmpl w:val="44D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E0D91"/>
    <w:multiLevelType w:val="hybridMultilevel"/>
    <w:tmpl w:val="76FE78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E5B7848"/>
    <w:multiLevelType w:val="multilevel"/>
    <w:tmpl w:val="7296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862079">
    <w:abstractNumId w:val="4"/>
  </w:num>
  <w:num w:numId="2" w16cid:durableId="229930941">
    <w:abstractNumId w:val="2"/>
  </w:num>
  <w:num w:numId="3" w16cid:durableId="481310971">
    <w:abstractNumId w:val="1"/>
  </w:num>
  <w:num w:numId="4" w16cid:durableId="498541131">
    <w:abstractNumId w:val="0"/>
  </w:num>
  <w:num w:numId="5" w16cid:durableId="1907908916">
    <w:abstractNumId w:val="5"/>
  </w:num>
  <w:num w:numId="6" w16cid:durableId="1527136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BA9"/>
    <w:rsid w:val="000B3E3E"/>
    <w:rsid w:val="004E404E"/>
    <w:rsid w:val="00564D01"/>
    <w:rsid w:val="00921FC7"/>
    <w:rsid w:val="00A17B21"/>
    <w:rsid w:val="00AB7B85"/>
    <w:rsid w:val="00BB2899"/>
    <w:rsid w:val="00C43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732D"/>
  <w15:docId w15:val="{D1B177C9-1FD4-4FFB-801F-5F5539D1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404E"/>
    <w:pPr>
      <w:ind w:left="720"/>
      <w:contextualSpacing/>
    </w:pPr>
  </w:style>
  <w:style w:type="paragraph" w:styleId="NormalWeb">
    <w:name w:val="Normal (Web)"/>
    <w:basedOn w:val="Normal"/>
    <w:uiPriority w:val="99"/>
    <w:semiHidden/>
    <w:unhideWhenUsed/>
    <w:rsid w:val="004E40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4E404E"/>
  </w:style>
  <w:style w:type="character" w:styleId="Hyperlink">
    <w:name w:val="Hyperlink"/>
    <w:basedOn w:val="DefaultParagraphFont"/>
    <w:uiPriority w:val="99"/>
    <w:semiHidden/>
    <w:unhideWhenUsed/>
    <w:rsid w:val="004E404E"/>
    <w:rPr>
      <w:color w:val="0000FF"/>
      <w:u w:val="single"/>
    </w:rPr>
  </w:style>
  <w:style w:type="character" w:customStyle="1" w:styleId="std">
    <w:name w:val="std"/>
    <w:basedOn w:val="DefaultParagraphFont"/>
    <w:rsid w:val="004E404E"/>
  </w:style>
  <w:style w:type="character" w:styleId="Strong">
    <w:name w:val="Strong"/>
    <w:basedOn w:val="DefaultParagraphFont"/>
    <w:uiPriority w:val="22"/>
    <w:qFormat/>
    <w:rsid w:val="004E404E"/>
    <w:rPr>
      <w:b/>
      <w:bCs/>
    </w:rPr>
  </w:style>
  <w:style w:type="paragraph" w:styleId="HTMLPreformatted">
    <w:name w:val="HTML Preformatted"/>
    <w:basedOn w:val="Normal"/>
    <w:link w:val="HTMLPreformattedChar"/>
    <w:uiPriority w:val="99"/>
    <w:unhideWhenUsed/>
    <w:rsid w:val="004E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40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3E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0768">
      <w:bodyDiv w:val="1"/>
      <w:marLeft w:val="0"/>
      <w:marRight w:val="0"/>
      <w:marTop w:val="0"/>
      <w:marBottom w:val="0"/>
      <w:divBdr>
        <w:top w:val="none" w:sz="0" w:space="0" w:color="auto"/>
        <w:left w:val="none" w:sz="0" w:space="0" w:color="auto"/>
        <w:bottom w:val="none" w:sz="0" w:space="0" w:color="auto"/>
        <w:right w:val="none" w:sz="0" w:space="0" w:color="auto"/>
      </w:divBdr>
    </w:div>
    <w:div w:id="357119101">
      <w:bodyDiv w:val="1"/>
      <w:marLeft w:val="0"/>
      <w:marRight w:val="0"/>
      <w:marTop w:val="0"/>
      <w:marBottom w:val="0"/>
      <w:divBdr>
        <w:top w:val="none" w:sz="0" w:space="0" w:color="auto"/>
        <w:left w:val="none" w:sz="0" w:space="0" w:color="auto"/>
        <w:bottom w:val="none" w:sz="0" w:space="0" w:color="auto"/>
        <w:right w:val="none" w:sz="0" w:space="0" w:color="auto"/>
      </w:divBdr>
    </w:div>
    <w:div w:id="1101799228">
      <w:bodyDiv w:val="1"/>
      <w:marLeft w:val="0"/>
      <w:marRight w:val="0"/>
      <w:marTop w:val="0"/>
      <w:marBottom w:val="0"/>
      <w:divBdr>
        <w:top w:val="none" w:sz="0" w:space="0" w:color="auto"/>
        <w:left w:val="none" w:sz="0" w:space="0" w:color="auto"/>
        <w:bottom w:val="none" w:sz="0" w:space="0" w:color="auto"/>
        <w:right w:val="none" w:sz="0" w:space="0" w:color="auto"/>
      </w:divBdr>
    </w:div>
    <w:div w:id="1612778285">
      <w:bodyDiv w:val="1"/>
      <w:marLeft w:val="0"/>
      <w:marRight w:val="0"/>
      <w:marTop w:val="0"/>
      <w:marBottom w:val="0"/>
      <w:divBdr>
        <w:top w:val="none" w:sz="0" w:space="0" w:color="auto"/>
        <w:left w:val="none" w:sz="0" w:space="0" w:color="auto"/>
        <w:bottom w:val="none" w:sz="0" w:space="0" w:color="auto"/>
        <w:right w:val="none" w:sz="0" w:space="0" w:color="auto"/>
      </w:divBdr>
    </w:div>
    <w:div w:id="1678534192">
      <w:bodyDiv w:val="1"/>
      <w:marLeft w:val="0"/>
      <w:marRight w:val="0"/>
      <w:marTop w:val="0"/>
      <w:marBottom w:val="0"/>
      <w:divBdr>
        <w:top w:val="none" w:sz="0" w:space="0" w:color="auto"/>
        <w:left w:val="none" w:sz="0" w:space="0" w:color="auto"/>
        <w:bottom w:val="none" w:sz="0" w:space="0" w:color="auto"/>
        <w:right w:val="none" w:sz="0" w:space="0" w:color="auto"/>
      </w:divBdr>
    </w:div>
    <w:div w:id="1746490394">
      <w:bodyDiv w:val="1"/>
      <w:marLeft w:val="0"/>
      <w:marRight w:val="0"/>
      <w:marTop w:val="0"/>
      <w:marBottom w:val="0"/>
      <w:divBdr>
        <w:top w:val="none" w:sz="0" w:space="0" w:color="auto"/>
        <w:left w:val="none" w:sz="0" w:space="0" w:color="auto"/>
        <w:bottom w:val="none" w:sz="0" w:space="0" w:color="auto"/>
        <w:right w:val="none" w:sz="0" w:space="0" w:color="auto"/>
      </w:divBdr>
    </w:div>
    <w:div w:id="182959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system.windows.media.drawing" TargetMode="External"/><Relationship Id="rId13" Type="http://schemas.openxmlformats.org/officeDocument/2006/relationships/hyperlink" Target="https://learn.microsoft.com/en-us/dotnet/api/system.windows.media.drawinggroup" TargetMode="External"/><Relationship Id="rId18" Type="http://schemas.openxmlformats.org/officeDocument/2006/relationships/hyperlink" Target="https://learn.microsoft.com/en-us/dotnet/api/system.windows.controls.p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lua.org/pil/2.5.html" TargetMode="External"/><Relationship Id="rId12" Type="http://schemas.openxmlformats.org/officeDocument/2006/relationships/hyperlink" Target="https://learn.microsoft.com/en-us/dotnet/api/system.windows.media.videodrawing" TargetMode="External"/><Relationship Id="rId17" Type="http://schemas.openxmlformats.org/officeDocument/2006/relationships/hyperlink" Target="https://learn.microsoft.com/en-us/dotnet/api/system.windows.controls.page.background" TargetMode="External"/><Relationship Id="rId2" Type="http://schemas.openxmlformats.org/officeDocument/2006/relationships/numbering" Target="numbering.xml"/><Relationship Id="rId16" Type="http://schemas.openxmlformats.org/officeDocument/2006/relationships/hyperlink" Target="https://learn.microsoft.com/en-us/dotnet/api/system.windows.controls.im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arantool.io/en/doc/latest/concepts/data_model/value_store/" TargetMode="External"/><Relationship Id="rId11" Type="http://schemas.openxmlformats.org/officeDocument/2006/relationships/hyperlink" Target="https://learn.microsoft.com/en-us/dotnet/api/system.windows.media.glyphrundrawing" TargetMode="External"/><Relationship Id="rId5" Type="http://schemas.openxmlformats.org/officeDocument/2006/relationships/webSettings" Target="webSettings.xml"/><Relationship Id="rId15" Type="http://schemas.openxmlformats.org/officeDocument/2006/relationships/hyperlink" Target="https://learn.microsoft.com/en-us/dotnet/api/system.windows.media.drawing" TargetMode="External"/><Relationship Id="rId10" Type="http://schemas.openxmlformats.org/officeDocument/2006/relationships/hyperlink" Target="https://learn.microsoft.com/en-us/dotnet/api/system.windows.media.imagedrawing" TargetMode="External"/><Relationship Id="rId19" Type="http://schemas.openxmlformats.org/officeDocument/2006/relationships/hyperlink" Target="https://learn.microsoft.com/en-us/dotnet/api/system.windows.media.visual" TargetMode="External"/><Relationship Id="rId4" Type="http://schemas.openxmlformats.org/officeDocument/2006/relationships/settings" Target="settings.xml"/><Relationship Id="rId9" Type="http://schemas.openxmlformats.org/officeDocument/2006/relationships/hyperlink" Target="https://learn.microsoft.com/en-us/dotnet/api/system.windows.media.geometrydrawing" TargetMode="External"/><Relationship Id="rId14" Type="http://schemas.openxmlformats.org/officeDocument/2006/relationships/hyperlink" Target="https://learn.microsoft.com/en-us/dotnet/api/system.windows.media.dra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VINEEL POBBATHI</cp:lastModifiedBy>
  <cp:revision>5</cp:revision>
  <dcterms:created xsi:type="dcterms:W3CDTF">2021-03-02T22:45:00Z</dcterms:created>
  <dcterms:modified xsi:type="dcterms:W3CDTF">2022-12-09T07:33:00Z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