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 for WhatsApp and Coffee Machine</w:t>
      </w:r>
    </w:p>
    <w:p>
      <w:pPr>
        <w:pStyle w:val="Heading1"/>
      </w:pPr>
      <w:r>
        <w:t>1. Test Plan: WhatsApp</w:t>
      </w:r>
    </w:p>
    <w:p>
      <w:pPr>
        <w:pStyle w:val="Heading2"/>
      </w:pPr>
      <w:r>
        <w:t>1.1 Objective</w:t>
      </w:r>
    </w:p>
    <w:p>
      <w:r>
        <w:t>To ensure the core functionalities of WhatsApp — messaging, calling, profile management, and media sharing — work as expected on supported devices.</w:t>
      </w:r>
    </w:p>
    <w:p>
      <w:pPr>
        <w:pStyle w:val="Heading2"/>
      </w:pPr>
      <w:r>
        <w:t>1.2 Scope</w:t>
      </w:r>
    </w:p>
    <w:p>
      <w:r>
        <w:t>In Scope:</w:t>
        <w:br/>
        <w:t>- User login and verification</w:t>
        <w:br/>
        <w:t>- Sending/receiving text, voice messages, and media</w:t>
        <w:br/>
        <w:t>- Voice and video calling</w:t>
        <w:br/>
        <w:t>- Contact management</w:t>
        <w:br/>
        <w:t>- Profile and settings</w:t>
        <w:br/>
        <w:t>- UI responsiveness on Android and iOS</w:t>
      </w:r>
    </w:p>
    <w:p>
      <w:r>
        <w:t>Out of Scope:</w:t>
        <w:br/>
        <w:t>- Backend server and encryption-level testing</w:t>
        <w:br/>
        <w:t>- Performance under extreme load</w:t>
        <w:br/>
        <w:t>- Security testing</w:t>
      </w:r>
    </w:p>
    <w:p>
      <w:pPr>
        <w:pStyle w:val="Heading2"/>
      </w:pPr>
      <w:r>
        <w:t>1.3 Approach</w:t>
      </w:r>
    </w:p>
    <w:p>
      <w:r>
        <w:t>Manual functional testing using Android and iOS devices. Includes positive and negative test scenarios, exploratory testing for usability issues, and cross-platform UI validation.</w:t>
      </w:r>
    </w:p>
    <w:p>
      <w:pPr>
        <w:pStyle w:val="Heading2"/>
      </w:pPr>
      <w:r>
        <w:t>1.4 Entry Criteria</w:t>
      </w:r>
    </w:p>
    <w:p>
      <w:r>
        <w:t>• App is installed on test devices</w:t>
        <w:br/>
        <w:t>• Stable internet connection</w:t>
        <w:br/>
        <w:t>• Access to valid and invalid test numbers</w:t>
      </w:r>
    </w:p>
    <w:p>
      <w:pPr>
        <w:pStyle w:val="Heading2"/>
      </w:pPr>
      <w:r>
        <w:t>1.5 Exit Criteria</w:t>
      </w:r>
    </w:p>
    <w:p>
      <w:r>
        <w:t>• All critical and high-priority test cases executed</w:t>
        <w:br/>
        <w:t>• No show-stopper defects open</w:t>
        <w:br/>
        <w:t>• Test summary report is reviewed</w:t>
      </w:r>
    </w:p>
    <w:p>
      <w:pPr>
        <w:pStyle w:val="Heading2"/>
      </w:pPr>
      <w:r>
        <w:t>1.6 Deliverables</w:t>
      </w:r>
    </w:p>
    <w:p>
      <w:r>
        <w:t>• Test Plan Document</w:t>
        <w:br/>
        <w:t>• Test Cases Document</w:t>
        <w:br/>
        <w:t>• Defect Reports (via Excel or bug tool like Jira)</w:t>
        <w:br/>
        <w:t>• Test Summary Report</w:t>
      </w:r>
    </w:p>
    <w:p>
      <w:pPr>
        <w:pStyle w:val="Heading2"/>
      </w:pPr>
      <w:r>
        <w:t>1.7 Tools Used</w:t>
      </w:r>
    </w:p>
    <w:p>
      <w:r>
        <w:t>• Devices: Android/iOS smartphones</w:t>
        <w:br/>
        <w:t>• Reporting: Excel/Jira</w:t>
        <w:br/>
        <w:t>• Screenshots/Videos for defect proof</w:t>
      </w:r>
    </w:p>
    <w:p>
      <w:pPr>
        <w:pStyle w:val="Heading1"/>
      </w:pPr>
      <w:r>
        <w:t>2. Test Plan: Coffee Machine</w:t>
      </w:r>
    </w:p>
    <w:p>
      <w:pPr>
        <w:pStyle w:val="Heading2"/>
      </w:pPr>
      <w:r>
        <w:t>2.1 Objective</w:t>
      </w:r>
    </w:p>
    <w:p>
      <w:r>
        <w:t>To validate the core operational features of the Coffee Machine, including brewing, water level detection, safety mechanisms, and button interface functionality.</w:t>
      </w:r>
    </w:p>
    <w:p>
      <w:pPr>
        <w:pStyle w:val="Heading2"/>
      </w:pPr>
      <w:r>
        <w:t>2.2 Scope</w:t>
      </w:r>
    </w:p>
    <w:p>
      <w:r>
        <w:t>In Scope:</w:t>
        <w:br/>
        <w:t>- Brewing espresso, cappuccino, latte</w:t>
        <w:br/>
        <w:t>- Display messages (e.g., 'add water', 'clean required')</w:t>
        <w:br/>
        <w:t>- Refill actions (water, beans, milk)</w:t>
        <w:br/>
        <w:t>- Error conditions (door open, low water)</w:t>
      </w:r>
    </w:p>
    <w:p>
      <w:r>
        <w:t>Out of Scope:</w:t>
        <w:br/>
        <w:t>- Long-term durability</w:t>
        <w:br/>
        <w:t>- Internal component stress testing</w:t>
      </w:r>
    </w:p>
    <w:p>
      <w:pPr>
        <w:pStyle w:val="Heading2"/>
      </w:pPr>
      <w:r>
        <w:t>2.3 Approach</w:t>
      </w:r>
    </w:p>
    <w:p>
      <w:r>
        <w:t>Manual physical testing based on user manual. Execute tests for each button, mode, and safety feature. Includes both normal and incorrect operations (e.g., start without water).</w:t>
      </w:r>
    </w:p>
    <w:p>
      <w:pPr>
        <w:pStyle w:val="Heading2"/>
      </w:pPr>
      <w:r>
        <w:t>2.4 Entry Criteria</w:t>
      </w:r>
    </w:p>
    <w:p>
      <w:r>
        <w:t>• Machine powered on and setup complete</w:t>
        <w:br/>
        <w:t>• Required materials available (water, beans, milk)</w:t>
      </w:r>
    </w:p>
    <w:p>
      <w:pPr>
        <w:pStyle w:val="Heading2"/>
      </w:pPr>
      <w:r>
        <w:t>2.5 Exit Criteria</w:t>
      </w:r>
    </w:p>
    <w:p>
      <w:r>
        <w:t>• All key functions tested at least once</w:t>
        <w:br/>
        <w:t>• All identified defects logged and reviewed</w:t>
      </w:r>
    </w:p>
    <w:p>
      <w:pPr>
        <w:pStyle w:val="Heading2"/>
      </w:pPr>
      <w:r>
        <w:t>2.6 Deliverables</w:t>
      </w:r>
    </w:p>
    <w:p>
      <w:r>
        <w:t>• Test Scenarios &amp; Test Case Document</w:t>
        <w:br/>
        <w:t>• Defect Log</w:t>
        <w:br/>
        <w:t>• Final Summary of Results</w:t>
      </w:r>
    </w:p>
    <w:p>
      <w:pPr>
        <w:pStyle w:val="Heading2"/>
      </w:pPr>
      <w:r>
        <w:t>2.7 Tools Used</w:t>
      </w:r>
    </w:p>
    <w:p>
      <w:r>
        <w:t>• Stopwatch (for brew timing)</w:t>
        <w:br/>
        <w:t>• Manual observation &amp; logs</w:t>
        <w:br/>
        <w:t>• Spreadsheet for test case 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