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7F5" w:rsidRDefault="00A254FE">
      <w:pPr>
        <w:jc w:val="center"/>
      </w:pPr>
      <w:r>
        <w:rPr>
          <w:b/>
          <w:sz w:val="32"/>
        </w:rPr>
        <w:t>RENUGADEVI S</w:t>
      </w:r>
      <w:r>
        <w:rPr>
          <w:b/>
          <w:sz w:val="32"/>
        </w:rPr>
        <w:br/>
      </w:r>
      <w:r>
        <w:rPr>
          <w:sz w:val="20"/>
        </w:rPr>
        <w:t>ETL Developer – Data Migration Consultant (Informatica Cloud)</w:t>
      </w:r>
      <w:r>
        <w:rPr>
          <w:sz w:val="20"/>
        </w:rPr>
        <w:br/>
      </w:r>
      <w:r>
        <w:rPr>
          <w:sz w:val="18"/>
        </w:rPr>
        <w:t>Bangalore, India | +91 7397134993 | renusankar3499@gmail</w:t>
      </w:r>
      <w:r>
        <w:rPr>
          <w:sz w:val="18"/>
        </w:rPr>
        <w:t xml:space="preserve">.com | </w:t>
      </w:r>
      <w:hyperlink r:id="rId6" w:history="1">
        <w:r w:rsidR="005054BC" w:rsidRPr="005054BC">
          <w:rPr>
            <w:rStyle w:val="Hyperlink"/>
            <w:rFonts w:ascii="Arial" w:hAnsi="Arial" w:cs="Arial"/>
            <w:color w:val="1155CC"/>
            <w:sz w:val="20"/>
            <w:szCs w:val="20"/>
          </w:rPr>
          <w:t>LinkedIn</w:t>
        </w:r>
      </w:hyperlink>
    </w:p>
    <w:p w:rsidR="007B27F5" w:rsidRDefault="00A254FE">
      <w:pPr>
        <w:pStyle w:val="Heading2"/>
      </w:pPr>
      <w:r>
        <w:t>Professional Summary</w:t>
      </w:r>
    </w:p>
    <w:p w:rsidR="007B27F5" w:rsidRDefault="00A254FE">
      <w:r>
        <w:t xml:space="preserve">ETL Developer with 3.4 years of </w:t>
      </w:r>
      <w:r>
        <w:t>experience in data migration, transformation, and integration using Informatica Data Management Cloud (IDMC). Specialized in de</w:t>
      </w:r>
      <w:r w:rsidR="005054BC">
        <w:t>livering projects across E-commerce</w:t>
      </w:r>
      <w:r>
        <w:t>, healthcare, and railway domains, ensuring data accuracy, efficiency, and scalability. Proficien</w:t>
      </w:r>
      <w:r>
        <w:t xml:space="preserve">t in </w:t>
      </w:r>
      <w:proofErr w:type="spellStart"/>
      <w:r>
        <w:t>Informatic</w:t>
      </w:r>
      <w:r w:rsidR="005054BC">
        <w:t>a</w:t>
      </w:r>
      <w:proofErr w:type="spellEnd"/>
      <w:r w:rsidR="005054BC">
        <w:t xml:space="preserve"> </w:t>
      </w:r>
      <w:proofErr w:type="spellStart"/>
      <w:r w:rsidR="005054BC">
        <w:t>PowerCenter</w:t>
      </w:r>
      <w:proofErr w:type="spellEnd"/>
      <w:r w:rsidR="005054BC">
        <w:t>, IICS,</w:t>
      </w:r>
      <w:r>
        <w:t xml:space="preserve"> with expertise in Oracle, SQL Server, and Snowflake databases. A collaborative professional experienced in Agile environments with strong troubleshooting, workflow design, and data validation capabilities.</w:t>
      </w:r>
    </w:p>
    <w:p w:rsidR="007B27F5" w:rsidRDefault="00A254FE">
      <w:pPr>
        <w:pStyle w:val="Heading2"/>
      </w:pPr>
      <w:r>
        <w:t>Ex</w:t>
      </w:r>
      <w:r>
        <w:t>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7B27F5">
        <w:tc>
          <w:tcPr>
            <w:tcW w:w="4320" w:type="dxa"/>
          </w:tcPr>
          <w:p w:rsidR="007B27F5" w:rsidRDefault="00A254FE">
            <w:r>
              <w:rPr>
                <w:b/>
              </w:rPr>
              <w:t>NorthCap Technologies Pvt. Ltd., Hyderabad, Telangana</w:t>
            </w:r>
          </w:p>
        </w:tc>
        <w:tc>
          <w:tcPr>
            <w:tcW w:w="4320" w:type="dxa"/>
          </w:tcPr>
          <w:p w:rsidR="007B27F5" w:rsidRDefault="00A254FE">
            <w:pPr>
              <w:jc w:val="right"/>
            </w:pPr>
            <w:r>
              <w:t>Mar 2022 – Nov 2024</w:t>
            </w:r>
          </w:p>
        </w:tc>
      </w:tr>
    </w:tbl>
    <w:p w:rsidR="007B27F5" w:rsidRDefault="00A254FE">
      <w:r>
        <w:t>ETL Developer &amp; Data Migration Consultant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7B27F5">
        <w:tc>
          <w:tcPr>
            <w:tcW w:w="4320" w:type="dxa"/>
          </w:tcPr>
          <w:p w:rsidR="007B27F5" w:rsidRDefault="00A254FE">
            <w:r>
              <w:rPr>
                <w:b/>
              </w:rPr>
              <w:t>Amtrak Migration Project</w:t>
            </w:r>
          </w:p>
        </w:tc>
        <w:tc>
          <w:tcPr>
            <w:tcW w:w="4320" w:type="dxa"/>
          </w:tcPr>
          <w:p w:rsidR="007B27F5" w:rsidRDefault="00A254FE">
            <w:pPr>
              <w:jc w:val="right"/>
            </w:pPr>
            <w:r>
              <w:t>Jul 2023 – Nov 2024</w:t>
            </w:r>
          </w:p>
        </w:tc>
      </w:tr>
    </w:tbl>
    <w:p w:rsidR="007B27F5" w:rsidRDefault="00A254FE">
      <w:pPr>
        <w:pStyle w:val="ListBullet"/>
      </w:pPr>
      <w:r>
        <w:t>Transitioned existing ETL workflows and Mapping Configuration Tasks (MCTs) from Powe</w:t>
      </w:r>
      <w:r>
        <w:t>rCenter to IICS (Cloud).</w:t>
      </w:r>
    </w:p>
    <w:p w:rsidR="007B27F5" w:rsidRDefault="00A254FE">
      <w:pPr>
        <w:pStyle w:val="ListBullet"/>
      </w:pPr>
      <w:r>
        <w:t>Migrated data from Amazon Redshift and Flat Files to Redshift targets, ensuring data integrity and performance.</w:t>
      </w:r>
    </w:p>
    <w:p w:rsidR="007B27F5" w:rsidRDefault="00A254FE">
      <w:pPr>
        <w:pStyle w:val="ListBullet"/>
      </w:pPr>
      <w:r>
        <w:t>Resolved mapping validation errors, implemented error-handling mechanisms, and ensured smooth production execution.</w:t>
      </w:r>
    </w:p>
    <w:p w:rsidR="007B27F5" w:rsidRDefault="00A254FE">
      <w:pPr>
        <w:pStyle w:val="ListBullet"/>
      </w:pPr>
      <w:r>
        <w:t>Sup</w:t>
      </w:r>
      <w:r>
        <w:t>ported end-to-end migration testing and coordinated with QA and business teams for validation.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7B27F5">
        <w:tc>
          <w:tcPr>
            <w:tcW w:w="4320" w:type="dxa"/>
          </w:tcPr>
          <w:p w:rsidR="007B27F5" w:rsidRDefault="00A254FE">
            <w:r>
              <w:rPr>
                <w:b/>
              </w:rPr>
              <w:t>QVC Data Integration Project</w:t>
            </w:r>
          </w:p>
        </w:tc>
        <w:tc>
          <w:tcPr>
            <w:tcW w:w="4320" w:type="dxa"/>
          </w:tcPr>
          <w:p w:rsidR="007B27F5" w:rsidRDefault="00A254FE">
            <w:pPr>
              <w:jc w:val="right"/>
            </w:pPr>
            <w:r>
              <w:t>Feb 2024 – Aug 2024</w:t>
            </w:r>
          </w:p>
        </w:tc>
      </w:tr>
    </w:tbl>
    <w:p w:rsidR="007B27F5" w:rsidRDefault="00A254FE">
      <w:pPr>
        <w:pStyle w:val="ListBullet"/>
      </w:pPr>
      <w:r>
        <w:t>Integrated Clara Bridge and CWMS data into the enterprise data warehouse for centralized analytics and reportin</w:t>
      </w:r>
      <w:r>
        <w:t>g.</w:t>
      </w:r>
    </w:p>
    <w:p w:rsidR="007B27F5" w:rsidRDefault="00A254FE">
      <w:pPr>
        <w:pStyle w:val="ListBullet"/>
      </w:pPr>
      <w:r>
        <w:t>Designed reusable ETL components and developed Teradata FastLoad and TPT scripts for improved efficiency.</w:t>
      </w:r>
    </w:p>
    <w:p w:rsidR="007B27F5" w:rsidRDefault="00A254FE">
      <w:pPr>
        <w:pStyle w:val="ListBullet"/>
      </w:pPr>
      <w:r>
        <w:t xml:space="preserve">Extracted, transformed, and loaded data from Oracle, DB2, and GCP into Teradata </w:t>
      </w:r>
      <w:r w:rsidR="005054BC">
        <w:t xml:space="preserve">using </w:t>
      </w:r>
      <w:proofErr w:type="spellStart"/>
      <w:r w:rsidR="005054BC">
        <w:t>Informatica</w:t>
      </w:r>
      <w:proofErr w:type="spellEnd"/>
      <w:r w:rsidR="005054BC">
        <w:t xml:space="preserve"> </w:t>
      </w:r>
      <w:proofErr w:type="spellStart"/>
      <w:r w:rsidR="005054BC">
        <w:t>PowerCenter</w:t>
      </w:r>
      <w:proofErr w:type="spellEnd"/>
      <w:r>
        <w:t>.</w:t>
      </w:r>
    </w:p>
    <w:p w:rsidR="007B27F5" w:rsidRDefault="00A254FE">
      <w:pPr>
        <w:pStyle w:val="ListBullet"/>
      </w:pPr>
      <w:r>
        <w:t xml:space="preserve">Worked under Agile methodology </w:t>
      </w:r>
      <w:r>
        <w:t>and scheduled ETL j</w:t>
      </w:r>
      <w:r w:rsidR="00411A20">
        <w:t>obs.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7B27F5">
        <w:tc>
          <w:tcPr>
            <w:tcW w:w="4320" w:type="dxa"/>
          </w:tcPr>
          <w:p w:rsidR="007B27F5" w:rsidRDefault="00A254FE">
            <w:r>
              <w:rPr>
                <w:b/>
              </w:rPr>
              <w:t>AbbVie Migration Project</w:t>
            </w:r>
          </w:p>
        </w:tc>
        <w:tc>
          <w:tcPr>
            <w:tcW w:w="4320" w:type="dxa"/>
          </w:tcPr>
          <w:p w:rsidR="007B27F5" w:rsidRDefault="00A254FE">
            <w:pPr>
              <w:jc w:val="right"/>
            </w:pPr>
            <w:r>
              <w:t>Mar 2022 – Jun 2023</w:t>
            </w:r>
          </w:p>
        </w:tc>
      </w:tr>
    </w:tbl>
    <w:p w:rsidR="007B27F5" w:rsidRDefault="00A254FE">
      <w:pPr>
        <w:pStyle w:val="ListBullet"/>
      </w:pPr>
      <w:r>
        <w:t>Migrated ETL workflows and sessions from Informatica PowerCenter to IDMC, including database repointing activities.</w:t>
      </w:r>
    </w:p>
    <w:p w:rsidR="007B27F5" w:rsidRDefault="00A254FE">
      <w:pPr>
        <w:pStyle w:val="ListBullet"/>
      </w:pPr>
      <w:r>
        <w:lastRenderedPageBreak/>
        <w:t xml:space="preserve">Transferred data from Teradata and Oracle </w:t>
      </w:r>
      <w:r>
        <w:t>to Snowflake and SQL Server targets with optimized ETL design.</w:t>
      </w:r>
    </w:p>
    <w:p w:rsidR="007B27F5" w:rsidRDefault="00A254FE">
      <w:pPr>
        <w:pStyle w:val="ListBullet"/>
      </w:pPr>
      <w:r>
        <w:t>Monitored job performance, troubleshot execution failures, and supported User Acceptance Testing (UAT).</w:t>
      </w:r>
    </w:p>
    <w:p w:rsidR="007B27F5" w:rsidRDefault="00A254FE">
      <w:pPr>
        <w:pStyle w:val="Heading2"/>
      </w:pPr>
      <w:r>
        <w:t>Skills</w:t>
      </w:r>
    </w:p>
    <w:p w:rsidR="007B27F5" w:rsidRDefault="00A254FE">
      <w:r>
        <w:t xml:space="preserve">ETL Tools: Informatica </w:t>
      </w:r>
      <w:proofErr w:type="spellStart"/>
      <w:r>
        <w:t>PowerCenter</w:t>
      </w:r>
      <w:proofErr w:type="spellEnd"/>
      <w:r>
        <w:t xml:space="preserve">, </w:t>
      </w:r>
      <w:proofErr w:type="spellStart"/>
      <w:r>
        <w:t>Infor</w:t>
      </w:r>
      <w:r w:rsidR="005054BC">
        <w:t>matica</w:t>
      </w:r>
      <w:proofErr w:type="spellEnd"/>
      <w:r w:rsidR="005054BC">
        <w:t xml:space="preserve"> Cloud (IDMC/IICS)</w:t>
      </w:r>
    </w:p>
    <w:p w:rsidR="007B27F5" w:rsidRDefault="00A254FE">
      <w:r>
        <w:t>Database</w:t>
      </w:r>
      <w:r>
        <w:t>s: Oracle, SQL Server, Snowflake, Amazon Redshift, Teradata, DB2</w:t>
      </w:r>
    </w:p>
    <w:p w:rsidR="007B27F5" w:rsidRDefault="00A254FE">
      <w:r>
        <w:t>T</w:t>
      </w:r>
      <w:r w:rsidR="005054BC">
        <w:t xml:space="preserve">ransformations: </w:t>
      </w:r>
      <w:proofErr w:type="gramStart"/>
      <w:r w:rsidR="005054BC">
        <w:t xml:space="preserve">Source </w:t>
      </w:r>
      <w:r>
        <w:t>,</w:t>
      </w:r>
      <w:proofErr w:type="gramEnd"/>
      <w:r>
        <w:t xml:space="preserve"> Sorter, Filter, Expression, Aggregator, Router, Lookup, Sequence Generator, Union</w:t>
      </w:r>
    </w:p>
    <w:p w:rsidR="007B27F5" w:rsidRDefault="00A254FE">
      <w:r>
        <w:t>Other Tools: Unix/Linux, AWS,</w:t>
      </w:r>
      <w:r w:rsidR="0063265A">
        <w:t xml:space="preserve"> </w:t>
      </w:r>
      <w:proofErr w:type="spellStart"/>
      <w:r w:rsidR="0063265A">
        <w:t>WinSCP</w:t>
      </w:r>
      <w:proofErr w:type="spellEnd"/>
      <w:r w:rsidR="0063265A">
        <w:t>,</w:t>
      </w:r>
      <w:r>
        <w:t xml:space="preserve"> </w:t>
      </w:r>
      <w:proofErr w:type="spellStart"/>
      <w:r>
        <w:t>DBeaver</w:t>
      </w:r>
      <w:proofErr w:type="spellEnd"/>
      <w:r>
        <w:t xml:space="preserve">, Teradata </w:t>
      </w:r>
      <w:bookmarkStart w:id="0" w:name="_GoBack"/>
      <w:bookmarkEnd w:id="0"/>
    </w:p>
    <w:p w:rsidR="007B27F5" w:rsidRDefault="00A254FE">
      <w:r>
        <w:t>Expertise: Data Migration, Workflow Design, ETL Debugging, Error Handling, Agile Methodology</w:t>
      </w:r>
    </w:p>
    <w:p w:rsidR="007B27F5" w:rsidRDefault="00A254FE">
      <w:pPr>
        <w:pStyle w:val="Heading2"/>
      </w:pPr>
      <w:r>
        <w:t>Certifications</w:t>
      </w:r>
    </w:p>
    <w:p w:rsidR="007B27F5" w:rsidRDefault="00A254FE" w:rsidP="00411A20">
      <w:pPr>
        <w:pStyle w:val="ListBullet"/>
        <w:jc w:val="both"/>
      </w:pPr>
      <w:r>
        <w:t>Cloud Data Integration (CDI) Modernization Certification – Informatica</w:t>
      </w:r>
    </w:p>
    <w:p w:rsidR="007B27F5" w:rsidRDefault="00A254FE" w:rsidP="00411A20">
      <w:pPr>
        <w:pStyle w:val="ListBullet"/>
        <w:jc w:val="both"/>
      </w:pPr>
      <w:r>
        <w:t>Cloud Data Integration (CDI) Implementation Series</w:t>
      </w:r>
      <w:r>
        <w:t xml:space="preserve"> Certification – Informatica</w:t>
      </w:r>
    </w:p>
    <w:p w:rsidR="007B27F5" w:rsidRDefault="00A254FE">
      <w:pPr>
        <w:pStyle w:val="Heading2"/>
      </w:pPr>
      <w:r>
        <w:t>Education</w:t>
      </w:r>
      <w:r w:rsidR="00411A20">
        <w:t xml:space="preserve">                                                                                           </w:t>
      </w:r>
      <w:r w:rsidR="00411A20" w:rsidRPr="00411A20">
        <w:rPr>
          <w:rFonts w:asciiTheme="minorHAnsi" w:hAnsiTheme="minorHAnsi"/>
          <w:b w:val="0"/>
          <w:color w:val="auto"/>
          <w:sz w:val="22"/>
          <w:szCs w:val="22"/>
        </w:rPr>
        <w:t>Aug 2016 –</w:t>
      </w:r>
      <w:r w:rsidR="00411A20">
        <w:rPr>
          <w:rFonts w:asciiTheme="minorHAnsi" w:hAnsiTheme="minorHAnsi"/>
          <w:b w:val="0"/>
          <w:color w:val="auto"/>
          <w:sz w:val="22"/>
          <w:szCs w:val="22"/>
        </w:rPr>
        <w:t xml:space="preserve"> O</w:t>
      </w:r>
      <w:r w:rsidR="00411A20" w:rsidRPr="00411A20">
        <w:rPr>
          <w:rFonts w:asciiTheme="minorHAnsi" w:hAnsiTheme="minorHAnsi"/>
          <w:b w:val="0"/>
          <w:color w:val="auto"/>
          <w:sz w:val="22"/>
          <w:szCs w:val="22"/>
        </w:rPr>
        <w:t>ct 2020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88"/>
        <w:gridCol w:w="1552"/>
      </w:tblGrid>
      <w:tr w:rsidR="007B27F5" w:rsidTr="00411A20">
        <w:trPr>
          <w:trHeight w:val="828"/>
        </w:trPr>
        <w:tc>
          <w:tcPr>
            <w:tcW w:w="7088" w:type="dxa"/>
          </w:tcPr>
          <w:p w:rsidR="00411A20" w:rsidRDefault="002B3E7F" w:rsidP="00411A20">
            <w:proofErr w:type="spellStart"/>
            <w:r>
              <w:t>Vivekanandha</w:t>
            </w:r>
            <w:proofErr w:type="spellEnd"/>
            <w:r>
              <w:t xml:space="preserve"> College of Engineering for Women, </w:t>
            </w:r>
            <w:proofErr w:type="spellStart"/>
            <w:r>
              <w:t>Namakkal</w:t>
            </w:r>
            <w:proofErr w:type="spellEnd"/>
            <w:r>
              <w:t>, Tamil Nadu</w:t>
            </w:r>
            <w:r>
              <w:br/>
            </w:r>
            <w:proofErr w:type="spellStart"/>
            <w:r>
              <w:t>B.Tech</w:t>
            </w:r>
            <w:proofErr w:type="spellEnd"/>
            <w:r>
              <w:t xml:space="preserve"> in Info</w:t>
            </w:r>
            <w:r>
              <w:t>rmation Technology</w:t>
            </w:r>
            <w:r w:rsidR="00411A20">
              <w:t xml:space="preserve">      </w:t>
            </w:r>
          </w:p>
          <w:p w:rsidR="007B27F5" w:rsidRDefault="00411A20" w:rsidP="00411A20">
            <w:r>
              <w:t xml:space="preserve">CGPA: 7.7/10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552" w:type="dxa"/>
          </w:tcPr>
          <w:p w:rsidR="007B27F5" w:rsidRDefault="007B27F5" w:rsidP="00411A20">
            <w:pPr>
              <w:jc w:val="right"/>
            </w:pPr>
          </w:p>
        </w:tc>
      </w:tr>
    </w:tbl>
    <w:p w:rsidR="007B27F5" w:rsidRDefault="00A254FE">
      <w:pPr>
        <w:pStyle w:val="Heading2"/>
      </w:pPr>
      <w:r>
        <w:t>Declaration</w:t>
      </w:r>
    </w:p>
    <w:p w:rsidR="007B27F5" w:rsidRDefault="00A254FE">
      <w:r>
        <w:t xml:space="preserve">I hereby declare that the information provided above is true and </w:t>
      </w:r>
      <w:r>
        <w:t>correct to the best of my knowledge.</w:t>
      </w:r>
      <w:r>
        <w:br/>
      </w:r>
      <w:r>
        <w:br/>
        <w:t>Place: Bangalore</w:t>
      </w:r>
      <w:r>
        <w:tab/>
      </w:r>
      <w:r>
        <w:tab/>
      </w:r>
      <w:r>
        <w:tab/>
      </w:r>
      <w:r>
        <w:tab/>
      </w:r>
      <w:r w:rsidR="005054BC">
        <w:t xml:space="preserve">                                                           </w:t>
      </w:r>
      <w:r>
        <w:t>(</w:t>
      </w:r>
      <w:proofErr w:type="spellStart"/>
      <w:r>
        <w:t>Renugadevi</w:t>
      </w:r>
      <w:proofErr w:type="spellEnd"/>
      <w:r>
        <w:t xml:space="preserve"> S)</w:t>
      </w:r>
    </w:p>
    <w:sectPr w:rsidR="007B27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DDA"/>
    <w:rsid w:val="0015074B"/>
    <w:rsid w:val="0029639D"/>
    <w:rsid w:val="002B3E7F"/>
    <w:rsid w:val="00326F90"/>
    <w:rsid w:val="00411A20"/>
    <w:rsid w:val="005054BC"/>
    <w:rsid w:val="0063265A"/>
    <w:rsid w:val="007B27F5"/>
    <w:rsid w:val="00A254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95CE18"/>
  <w14:defaultImageDpi w14:val="300"/>
  <w15:docId w15:val="{445BC814-D7EA-4E15-AE71-F31BB3DB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5054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feed/?trk=seo-authwall-base_sign-in-subm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32ABFD-F51F-4E0F-8582-5EA59221A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2025-10-29T06:51:00Z</dcterms:created>
  <dcterms:modified xsi:type="dcterms:W3CDTF">2025-10-29T07:49:00Z</dcterms:modified>
  <cp:category/>
</cp:coreProperties>
</file>