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0A988" w14:textId="1BBC5A9C" w:rsidR="00782EDC" w:rsidRDefault="00EF2447">
      <w:r>
        <w:t>CREATING HTML REPORT:</w:t>
      </w:r>
    </w:p>
    <w:p w14:paraId="23ECD06A" w14:textId="20B8D87E" w:rsidR="00EF2447" w:rsidRDefault="00EF2447">
      <w:r>
        <w:rPr>
          <w:noProof/>
        </w:rPr>
        <w:drawing>
          <wp:inline distT="0" distB="0" distL="0" distR="0" wp14:anchorId="13A3FC3E" wp14:editId="16E7112C">
            <wp:extent cx="5731510" cy="30054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B143FE" wp14:editId="11F3E4C1">
            <wp:extent cx="5731510" cy="13068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145A3B" wp14:editId="6DDBB4ED">
            <wp:extent cx="5731510" cy="19481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1EEE" w14:textId="232FA2E9" w:rsidR="00EF2447" w:rsidRDefault="00EF2447">
      <w:r>
        <w:rPr>
          <w:noProof/>
        </w:rPr>
        <w:lastRenderedPageBreak/>
        <w:drawing>
          <wp:inline distT="0" distB="0" distL="0" distR="0" wp14:anchorId="7A4D39B8" wp14:editId="6B383459">
            <wp:extent cx="5731510" cy="18599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319224" wp14:editId="5191BE6A">
            <wp:extent cx="5731510" cy="807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50ECA" wp14:editId="226B1C5F">
            <wp:extent cx="5731510" cy="17297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BF920D" wp14:editId="756ABA57">
            <wp:extent cx="5731510" cy="30022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FF6FB" wp14:editId="129F6241">
            <wp:extent cx="5731510" cy="21875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C936D8" wp14:editId="0789180E">
            <wp:extent cx="4282811" cy="310160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48913C" wp14:editId="2C5CCC05">
            <wp:extent cx="5731510" cy="1593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97D5D" wp14:editId="7BBE284F">
            <wp:extent cx="5731510" cy="2600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47"/>
    <w:rsid w:val="00782EDC"/>
    <w:rsid w:val="00E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4A2A"/>
  <w15:chartTrackingRefBased/>
  <w15:docId w15:val="{DED178AC-C5C2-439D-BFC4-0E70BE0B1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sona.20ubm154@mariancollege.org</dc:creator>
  <cp:keywords/>
  <dc:description/>
  <cp:lastModifiedBy>sona.20ubm154@mariancollege.org</cp:lastModifiedBy>
  <cp:revision>1</cp:revision>
  <dcterms:created xsi:type="dcterms:W3CDTF">2021-11-16T05:30:00Z</dcterms:created>
  <dcterms:modified xsi:type="dcterms:W3CDTF">2021-11-16T05:34:00Z</dcterms:modified>
</cp:coreProperties>
</file>