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D95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3F68AEF" w14:textId="77777777" w:rsidR="000E22B2" w:rsidRPr="0037002C" w:rsidRDefault="000E22B2" w:rsidP="000E22B2">
      <w:pPr>
        <w:spacing w:after="0"/>
        <w:rPr>
          <w:b/>
          <w:bCs/>
        </w:rPr>
      </w:pPr>
    </w:p>
    <w:p w14:paraId="343CC77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ABE105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8635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1EE3D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6CE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BF0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106FB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5A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D1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5263B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16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9D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9CDC2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6A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3E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E8B26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2F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01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41852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2A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4E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54667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3A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32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22B34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12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1C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B61E3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CB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7C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7ADF4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11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E9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AE416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E7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48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D7FD6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65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AD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58AE5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9A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97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B7B3C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56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86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B6EBC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E1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62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835E7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98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BE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702407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C6F8F9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EE53C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3D73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783E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033E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8161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7BFF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F788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2961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8410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7D49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87C1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210F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694E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02A6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CBF3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55B1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97CD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C10E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59B4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6910C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B5769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C933F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D9FDBE7" wp14:editId="48C3E50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B81A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6AA094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432132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0158168" w14:textId="3824C83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62273DF" w14:textId="49FA3E6E" w:rsidR="00017A17" w:rsidRDefault="00017A17" w:rsidP="00017A17">
      <w:pPr>
        <w:autoSpaceDE w:val="0"/>
        <w:autoSpaceDN w:val="0"/>
        <w:adjustRightInd w:val="0"/>
        <w:spacing w:after="0"/>
      </w:pPr>
      <w:r>
        <w:t>Ans. (I) Inter quartile range (IQR) = 12-5 =7</w:t>
      </w:r>
    </w:p>
    <w:p w14:paraId="2039ECD0" w14:textId="0447D391" w:rsidR="009D5F23" w:rsidRDefault="009D5F23" w:rsidP="00017A17">
      <w:pPr>
        <w:autoSpaceDE w:val="0"/>
        <w:autoSpaceDN w:val="0"/>
        <w:adjustRightInd w:val="0"/>
        <w:spacing w:after="0"/>
      </w:pPr>
      <w:r>
        <w:tab/>
        <w:t>The median is at 7.</w:t>
      </w:r>
    </w:p>
    <w:p w14:paraId="2A55C278" w14:textId="73A13CA1" w:rsidR="00017A17" w:rsidRDefault="00017A17" w:rsidP="00017A17">
      <w:pPr>
        <w:autoSpaceDE w:val="0"/>
        <w:autoSpaceDN w:val="0"/>
        <w:adjustRightInd w:val="0"/>
        <w:spacing w:after="0"/>
      </w:pPr>
      <w:r>
        <w:tab/>
      </w:r>
      <w:r w:rsidR="009D5F23">
        <w:t>50% of the datapoints lie between 5 to 12.</w:t>
      </w:r>
    </w:p>
    <w:p w14:paraId="77CD2DCA" w14:textId="7C6F6679" w:rsidR="00B03661" w:rsidRDefault="00B03661" w:rsidP="00017A17">
      <w:pPr>
        <w:autoSpaceDE w:val="0"/>
        <w:autoSpaceDN w:val="0"/>
        <w:adjustRightInd w:val="0"/>
        <w:spacing w:after="0"/>
      </w:pPr>
      <w:r>
        <w:t xml:space="preserve">         (ii) This data is right skewed i.e outliers lies on the right tail.</w:t>
      </w:r>
    </w:p>
    <w:p w14:paraId="58BB21B2" w14:textId="4F4A83D3" w:rsidR="001F00BE" w:rsidRDefault="001F00BE" w:rsidP="00017A17">
      <w:pPr>
        <w:autoSpaceDE w:val="0"/>
        <w:autoSpaceDN w:val="0"/>
        <w:adjustRightInd w:val="0"/>
        <w:spacing w:after="0"/>
      </w:pPr>
      <w:r>
        <w:t xml:space="preserve">          (iii) If the data point with value of 25 is actually 2.5, then the distribution will have no outliers.</w:t>
      </w:r>
    </w:p>
    <w:p w14:paraId="5E9E0663" w14:textId="4ACB98D9" w:rsidR="00B03661" w:rsidRDefault="00B03661" w:rsidP="001F00BE">
      <w:pPr>
        <w:autoSpaceDE w:val="0"/>
        <w:autoSpaceDN w:val="0"/>
        <w:adjustRightInd w:val="0"/>
        <w:spacing w:after="0"/>
      </w:pPr>
    </w:p>
    <w:p w14:paraId="44123C2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A99DDE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BE218C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E368C59" wp14:editId="2DB2F26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D061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3FC0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DC228C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CA391C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A1CEC5D" w14:textId="5B80247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E02CD9A" w14:textId="25C3DB5A" w:rsidR="009D5F23" w:rsidRDefault="009D5F23" w:rsidP="009D5F23">
      <w:pPr>
        <w:autoSpaceDE w:val="0"/>
        <w:autoSpaceDN w:val="0"/>
        <w:adjustRightInd w:val="0"/>
        <w:spacing w:after="0"/>
        <w:ind w:left="360"/>
      </w:pPr>
      <w:r>
        <w:t>Ans (i) Mode lies at 5.5</w:t>
      </w:r>
    </w:p>
    <w:p w14:paraId="22A4A0E6" w14:textId="0F198E87" w:rsidR="000E22B2" w:rsidRDefault="009D5F23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(ii) The data is right skewed with large outliers on the right tail.</w:t>
      </w:r>
      <w:r w:rsidR="00196DD5">
        <w:t xml:space="preserve"> Most of the data is concentrated on the left side of the mean</w:t>
      </w:r>
    </w:p>
    <w:p w14:paraId="627D8F3B" w14:textId="418AE7B4" w:rsidR="00196DD5" w:rsidRDefault="00196DD5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  <w:t xml:space="preserve">    (iii) Both graphs give an idea about distribution of the data, whether data is normally distributed</w:t>
      </w:r>
      <w:r w:rsidR="00BA08EA">
        <w:t xml:space="preserve"> or not</w:t>
      </w:r>
      <w:r>
        <w:t>, skewness of data. Both graphs indicate about the outliers</w:t>
      </w:r>
      <w:r w:rsidR="00EF5BAC">
        <w:t>.</w:t>
      </w:r>
    </w:p>
    <w:p w14:paraId="20BD6DB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E2727B4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F2AE1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B1B00A4" w14:textId="5F88843A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9DEBE4C" w14:textId="77777777" w:rsidR="00ED3919" w:rsidRDefault="00ED3919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EA13ED9" w14:textId="32E2979A" w:rsidR="00686864" w:rsidRDefault="00686864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Sol.  Let E be the event that a call is misdirected.</w:t>
      </w:r>
    </w:p>
    <w:p w14:paraId="72E405F5" w14:textId="4379D6F1" w:rsidR="00B05EAA" w:rsidRDefault="005A2E90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</w:t>
      </w:r>
      <w:r w:rsidR="00B05EAA">
        <w:rPr>
          <w:rFonts w:cs="BaskervilleBE-Regular"/>
        </w:rPr>
        <w:t>P(E) = 1/200</w:t>
      </w:r>
    </w:p>
    <w:p w14:paraId="3437B11F" w14:textId="5D086F2B" w:rsidR="007231E7" w:rsidRDefault="007231E7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Then, the probability that the call is not misdirected</w:t>
      </w:r>
      <w:r w:rsidR="007372A3">
        <w:rPr>
          <w:rFonts w:cs="BaskervilleBE-Regular"/>
        </w:rPr>
        <w:t xml:space="preserve"> = </w:t>
      </w:r>
      <w:r>
        <w:rPr>
          <w:rFonts w:cs="BaskervilleBE-Regular"/>
        </w:rPr>
        <w:t xml:space="preserve">  1-1/200 = 199/200</w:t>
      </w:r>
    </w:p>
    <w:p w14:paraId="279DAD73" w14:textId="419D363C" w:rsidR="00D855D3" w:rsidRDefault="00D855D3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No. of calls = 5</w:t>
      </w:r>
    </w:p>
    <w:p w14:paraId="473665AD" w14:textId="4AC75CF9" w:rsidR="00D855D3" w:rsidRPr="00731590" w:rsidRDefault="00D855D3" w:rsidP="00686864">
      <w:pPr>
        <w:autoSpaceDE w:val="0"/>
        <w:autoSpaceDN w:val="0"/>
        <w:adjustRightInd w:val="0"/>
        <w:spacing w:after="0"/>
        <w:rPr>
          <w:rFonts w:cs="BaskervilleBE-Regular"/>
          <w:sz w:val="28"/>
          <w:szCs w:val="28"/>
          <w:vertAlign w:val="superscript"/>
        </w:rPr>
      </w:pPr>
      <w:r>
        <w:rPr>
          <w:rFonts w:cs="BaskervilleBE-Regular"/>
        </w:rPr>
        <w:t xml:space="preserve">       </w:t>
      </w:r>
      <w:r w:rsidRPr="00731590">
        <w:rPr>
          <w:rFonts w:cs="BaskervilleBE-Regular"/>
          <w:sz w:val="28"/>
          <w:szCs w:val="28"/>
        </w:rPr>
        <w:t>P(X) =</w:t>
      </w:r>
      <w:r w:rsidR="00731590" w:rsidRPr="00731590">
        <w:rPr>
          <w:rFonts w:cs="BaskervilleBE-Regular"/>
          <w:sz w:val="28"/>
          <w:szCs w:val="28"/>
        </w:rPr>
        <w:t xml:space="preserve"> </w:t>
      </w:r>
      <w:r w:rsidRPr="00731590">
        <w:rPr>
          <w:rFonts w:cs="BaskervilleBE-Regular"/>
          <w:sz w:val="28"/>
          <w:szCs w:val="28"/>
        </w:rPr>
        <w:t xml:space="preserve"> </w:t>
      </w:r>
      <w:r w:rsidR="00731590" w:rsidRPr="00731590">
        <w:rPr>
          <w:rFonts w:cs="BaskervilleBE-Regular"/>
          <w:sz w:val="28"/>
          <w:szCs w:val="28"/>
          <w:vertAlign w:val="superscript"/>
        </w:rPr>
        <w:t>n</w:t>
      </w:r>
      <w:r w:rsidRPr="00731590">
        <w:rPr>
          <w:rFonts w:cs="BaskervilleBE-Regular"/>
          <w:sz w:val="28"/>
          <w:szCs w:val="28"/>
        </w:rPr>
        <w:t xml:space="preserve"> </w:t>
      </w:r>
      <w:r w:rsidR="00731590" w:rsidRPr="00731590">
        <w:rPr>
          <w:rFonts w:cs="BaskervilleBE-Regular"/>
          <w:sz w:val="28"/>
          <w:szCs w:val="28"/>
        </w:rPr>
        <w:t>C</w:t>
      </w:r>
      <w:r w:rsidRPr="00731590">
        <w:rPr>
          <w:rFonts w:cs="BaskervilleBE-Regular"/>
          <w:sz w:val="28"/>
          <w:szCs w:val="28"/>
          <w:vertAlign w:val="subscript"/>
        </w:rPr>
        <w:t>x</w:t>
      </w:r>
      <w:r w:rsidRPr="00731590">
        <w:rPr>
          <w:rFonts w:cs="BaskervilleBE-Regular"/>
          <w:sz w:val="28"/>
          <w:szCs w:val="28"/>
        </w:rPr>
        <w:t xml:space="preserve"> </w:t>
      </w:r>
      <w:r w:rsidR="00731590" w:rsidRPr="00731590">
        <w:rPr>
          <w:rFonts w:cs="BaskervilleBE-Regular"/>
          <w:sz w:val="28"/>
          <w:szCs w:val="28"/>
        </w:rPr>
        <w:t>* p</w:t>
      </w:r>
      <w:r w:rsidR="00731590" w:rsidRPr="00731590">
        <w:rPr>
          <w:rFonts w:cs="BaskervilleBE-Regular"/>
          <w:sz w:val="28"/>
          <w:szCs w:val="28"/>
          <w:vertAlign w:val="superscript"/>
        </w:rPr>
        <w:t>x</w:t>
      </w:r>
      <w:r w:rsidR="00731590" w:rsidRPr="00731590">
        <w:rPr>
          <w:rFonts w:cs="BaskervilleBE-Regular"/>
          <w:sz w:val="28"/>
          <w:szCs w:val="28"/>
        </w:rPr>
        <w:t xml:space="preserve"> * </w:t>
      </w:r>
      <w:r w:rsidRPr="00731590">
        <w:rPr>
          <w:rFonts w:cs="BaskervilleBE-Regular"/>
          <w:sz w:val="28"/>
          <w:szCs w:val="28"/>
        </w:rPr>
        <w:t>q</w:t>
      </w:r>
      <w:r w:rsidRPr="00731590">
        <w:rPr>
          <w:rFonts w:cs="BaskervilleBE-Regular"/>
          <w:sz w:val="28"/>
          <w:szCs w:val="28"/>
          <w:vertAlign w:val="superscript"/>
        </w:rPr>
        <w:t>n-x</w:t>
      </w:r>
    </w:p>
    <w:p w14:paraId="176EB761" w14:textId="3921CC40" w:rsidR="00D855D3" w:rsidRDefault="00D855D3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n = 5</w:t>
      </w:r>
    </w:p>
    <w:p w14:paraId="60A5775C" w14:textId="11DDB9F9" w:rsidR="00D855D3" w:rsidRDefault="00D855D3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p = 1/200</w:t>
      </w:r>
    </w:p>
    <w:p w14:paraId="02343856" w14:textId="3C93DC9D" w:rsidR="00D855D3" w:rsidRDefault="00D855D3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q = 199/200</w:t>
      </w:r>
    </w:p>
    <w:p w14:paraId="0F834CCD" w14:textId="1309E94E" w:rsidR="00D855D3" w:rsidRDefault="00D855D3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At least 1 in 5 calls reaches wrong number    = 1 – none of the calls reaches wrong number.</w:t>
      </w:r>
    </w:p>
    <w:p w14:paraId="7F4311EC" w14:textId="670C8CCE" w:rsidR="00D855D3" w:rsidRDefault="00D855D3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  <w:t>= 1 – P(0)</w:t>
      </w:r>
    </w:p>
    <w:p w14:paraId="67829B7E" w14:textId="2C43636F" w:rsidR="00D855D3" w:rsidRPr="00731590" w:rsidRDefault="00D855D3" w:rsidP="00686864">
      <w:pPr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 w:rsidRPr="00731590">
        <w:rPr>
          <w:rFonts w:cs="BaskervilleBE-Regular"/>
          <w:sz w:val="24"/>
          <w:szCs w:val="24"/>
        </w:rPr>
        <w:t xml:space="preserve">= 1 – </w:t>
      </w:r>
      <w:r w:rsidRPr="00731590">
        <w:rPr>
          <w:rFonts w:cs="BaskervilleBE-Regular"/>
          <w:sz w:val="24"/>
          <w:szCs w:val="24"/>
          <w:vertAlign w:val="superscript"/>
        </w:rPr>
        <w:t>5</w:t>
      </w:r>
      <w:r w:rsidRPr="00731590">
        <w:rPr>
          <w:rFonts w:cs="BaskervilleBE-Regular"/>
          <w:sz w:val="24"/>
          <w:szCs w:val="24"/>
        </w:rPr>
        <w:t>C</w:t>
      </w:r>
      <w:r w:rsidRPr="00731590">
        <w:rPr>
          <w:rFonts w:cs="BaskervilleBE-Regular"/>
          <w:sz w:val="24"/>
          <w:szCs w:val="24"/>
          <w:vertAlign w:val="subscript"/>
        </w:rPr>
        <w:t>0</w:t>
      </w:r>
      <w:r w:rsidRPr="00731590">
        <w:rPr>
          <w:rFonts w:cs="BaskervilleBE-Regular"/>
          <w:sz w:val="24"/>
          <w:szCs w:val="24"/>
        </w:rPr>
        <w:t xml:space="preserve"> (1/200)</w:t>
      </w:r>
      <w:r w:rsidRPr="00731590">
        <w:rPr>
          <w:rFonts w:cs="BaskervilleBE-Regular"/>
          <w:sz w:val="24"/>
          <w:szCs w:val="24"/>
          <w:vertAlign w:val="superscript"/>
        </w:rPr>
        <w:t>0</w:t>
      </w:r>
      <w:r w:rsidRPr="00731590">
        <w:rPr>
          <w:rFonts w:cs="BaskervilleBE-Regular"/>
          <w:sz w:val="24"/>
          <w:szCs w:val="24"/>
        </w:rPr>
        <w:t xml:space="preserve"> (199/200)</w:t>
      </w:r>
      <w:r w:rsidRPr="00731590">
        <w:rPr>
          <w:rFonts w:cs="BaskervilleBE-Regular"/>
          <w:sz w:val="24"/>
          <w:szCs w:val="24"/>
          <w:vertAlign w:val="superscript"/>
        </w:rPr>
        <w:t>5-0</w:t>
      </w:r>
      <w:r w:rsidRPr="00731590">
        <w:rPr>
          <w:rFonts w:cs="BaskervilleBE-Regular"/>
          <w:sz w:val="24"/>
          <w:szCs w:val="24"/>
        </w:rPr>
        <w:t xml:space="preserve"> </w:t>
      </w:r>
    </w:p>
    <w:p w14:paraId="13AEC5AF" w14:textId="20F27652" w:rsidR="00ED3919" w:rsidRDefault="00D855D3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  <w:t>= 1 – (199/200)</w:t>
      </w:r>
      <w:r w:rsidRPr="002A6EC6">
        <w:rPr>
          <w:rFonts w:cs="BaskervilleBE-Regular"/>
          <w:vertAlign w:val="superscript"/>
        </w:rPr>
        <w:t>5</w:t>
      </w:r>
    </w:p>
    <w:p w14:paraId="10B1EADA" w14:textId="402E0C4C" w:rsidR="00D855D3" w:rsidRDefault="00D855D3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  <w:t>= 0.02475</w:t>
      </w:r>
    </w:p>
    <w:p w14:paraId="4E1E2932" w14:textId="20AFB9DC" w:rsidR="00B05EAA" w:rsidRDefault="00B05EAA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904864F" w14:textId="77777777" w:rsidR="004F282E" w:rsidRDefault="004F282E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Therefore, </w:t>
      </w:r>
      <w:r w:rsidRPr="0037002C">
        <w:rPr>
          <w:rFonts w:cs="BaskervilleBE-Regular"/>
        </w:rPr>
        <w:t>the probability that at least one in five attempted telephone calls reaches the wrong</w:t>
      </w:r>
    </w:p>
    <w:p w14:paraId="107A027E" w14:textId="663AA6AC" w:rsidR="004F282E" w:rsidRDefault="004F282E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</w:t>
      </w:r>
      <w:r w:rsidRPr="0037002C">
        <w:rPr>
          <w:rFonts w:cs="BaskervilleBE-Regular"/>
        </w:rPr>
        <w:t>Number</w:t>
      </w:r>
      <w:r>
        <w:rPr>
          <w:rFonts w:cs="BaskervilleBE-Regular"/>
        </w:rPr>
        <w:t xml:space="preserve"> is 0.02475</w:t>
      </w:r>
    </w:p>
    <w:p w14:paraId="2A5C9F8B" w14:textId="77777777" w:rsidR="00B05EAA" w:rsidRPr="00686864" w:rsidRDefault="00B05EAA" w:rsidP="00686864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5F44C1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0F88C77" w14:textId="77777777" w:rsidTr="00BB3C58">
        <w:trPr>
          <w:trHeight w:val="276"/>
          <w:jc w:val="center"/>
        </w:trPr>
        <w:tc>
          <w:tcPr>
            <w:tcW w:w="2078" w:type="dxa"/>
          </w:tcPr>
          <w:p w14:paraId="28174D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0F563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31DAE6D" w14:textId="77777777" w:rsidTr="00BB3C58">
        <w:trPr>
          <w:trHeight w:val="276"/>
          <w:jc w:val="center"/>
        </w:trPr>
        <w:tc>
          <w:tcPr>
            <w:tcW w:w="2078" w:type="dxa"/>
          </w:tcPr>
          <w:p w14:paraId="5A3150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0F787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1D1C964" w14:textId="77777777" w:rsidTr="00BB3C58">
        <w:trPr>
          <w:trHeight w:val="276"/>
          <w:jc w:val="center"/>
        </w:trPr>
        <w:tc>
          <w:tcPr>
            <w:tcW w:w="2078" w:type="dxa"/>
          </w:tcPr>
          <w:p w14:paraId="44B961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6E2B1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93DC977" w14:textId="77777777" w:rsidTr="00BB3C58">
        <w:trPr>
          <w:trHeight w:val="276"/>
          <w:jc w:val="center"/>
        </w:trPr>
        <w:tc>
          <w:tcPr>
            <w:tcW w:w="2078" w:type="dxa"/>
          </w:tcPr>
          <w:p w14:paraId="3827BC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77547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DA84840" w14:textId="77777777" w:rsidTr="00BB3C58">
        <w:trPr>
          <w:trHeight w:val="276"/>
          <w:jc w:val="center"/>
        </w:trPr>
        <w:tc>
          <w:tcPr>
            <w:tcW w:w="2078" w:type="dxa"/>
          </w:tcPr>
          <w:p w14:paraId="7266A8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7539C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57F298F" w14:textId="77777777" w:rsidTr="00BB3C58">
        <w:trPr>
          <w:trHeight w:val="276"/>
          <w:jc w:val="center"/>
        </w:trPr>
        <w:tc>
          <w:tcPr>
            <w:tcW w:w="2078" w:type="dxa"/>
          </w:tcPr>
          <w:p w14:paraId="0BE87F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182E4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77BD96C" w14:textId="77777777" w:rsidTr="00BB3C58">
        <w:trPr>
          <w:trHeight w:val="276"/>
          <w:jc w:val="center"/>
        </w:trPr>
        <w:tc>
          <w:tcPr>
            <w:tcW w:w="2078" w:type="dxa"/>
          </w:tcPr>
          <w:p w14:paraId="3A6A3D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8BD76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550D8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813AC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DB9436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75CA9F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8F0CB10" w14:textId="4A90AB7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B0E53A3" w14:textId="1642CA30" w:rsidR="00BE2764" w:rsidRDefault="00BE2764" w:rsidP="00BE2764">
      <w:pPr>
        <w:autoSpaceDE w:val="0"/>
        <w:autoSpaceDN w:val="0"/>
        <w:adjustRightInd w:val="0"/>
        <w:spacing w:after="0"/>
        <w:ind w:left="720"/>
      </w:pPr>
      <w:r>
        <w:t>Ans.</w:t>
      </w:r>
    </w:p>
    <w:p w14:paraId="1B53498A" w14:textId="68D00235" w:rsidR="00BE2764" w:rsidRDefault="00BE2764" w:rsidP="00BE27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Most likely monetary outcome of the business venture</w:t>
      </w:r>
      <w:r w:rsidR="009D18B1">
        <w:t xml:space="preserve"> is </w:t>
      </w:r>
      <w:r>
        <w:t>$2000 because it has the highest probability of 0.3</w:t>
      </w:r>
    </w:p>
    <w:p w14:paraId="760ED21E" w14:textId="2D29EA9E" w:rsidR="00BE2764" w:rsidRDefault="008C6630" w:rsidP="00910D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Yes, t</w:t>
      </w:r>
      <w:r w:rsidR="00910DB4">
        <w:t xml:space="preserve">he venture is likely to be successful coz </w:t>
      </w:r>
      <w:r>
        <w:t>P(X) &gt; 0.6 (0.2+0.3+0.1)</w:t>
      </w:r>
    </w:p>
    <w:p w14:paraId="3C1A8C16" w14:textId="77777777" w:rsidR="008C6630" w:rsidRPr="0037002C" w:rsidRDefault="008C6630" w:rsidP="008C6630">
      <w:pPr>
        <w:pStyle w:val="ListParagraph"/>
        <w:autoSpaceDE w:val="0"/>
        <w:autoSpaceDN w:val="0"/>
        <w:adjustRightInd w:val="0"/>
        <w:spacing w:after="0"/>
        <w:ind w:left="14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3101"/>
      </w:tblGrid>
      <w:tr w:rsidR="00202EA6" w14:paraId="420C3849" w14:textId="40E00BE7" w:rsidTr="00202EA6">
        <w:trPr>
          <w:trHeight w:val="276"/>
          <w:jc w:val="center"/>
        </w:trPr>
        <w:tc>
          <w:tcPr>
            <w:tcW w:w="2078" w:type="dxa"/>
          </w:tcPr>
          <w:p w14:paraId="7029D0A8" w14:textId="70AC22E1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E(x)</w:t>
            </w:r>
          </w:p>
        </w:tc>
        <w:tc>
          <w:tcPr>
            <w:tcW w:w="2072" w:type="dxa"/>
          </w:tcPr>
          <w:p w14:paraId="0F36BD63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3101" w:type="dxa"/>
          </w:tcPr>
          <w:p w14:paraId="6E3579C0" w14:textId="5AA59375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E(X)*P(X)</w:t>
            </w:r>
          </w:p>
        </w:tc>
      </w:tr>
      <w:tr w:rsidR="00202EA6" w14:paraId="0835EFA0" w14:textId="148CBCFA" w:rsidTr="00202EA6">
        <w:trPr>
          <w:trHeight w:val="276"/>
          <w:jc w:val="center"/>
        </w:trPr>
        <w:tc>
          <w:tcPr>
            <w:tcW w:w="2078" w:type="dxa"/>
          </w:tcPr>
          <w:p w14:paraId="69D820A2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368D812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3101" w:type="dxa"/>
          </w:tcPr>
          <w:p w14:paraId="763A90F8" w14:textId="33FD6502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-2000 * .1 = -200</w:t>
            </w:r>
          </w:p>
        </w:tc>
      </w:tr>
      <w:tr w:rsidR="00202EA6" w14:paraId="49075154" w14:textId="3FD8653E" w:rsidTr="00202EA6">
        <w:trPr>
          <w:trHeight w:val="276"/>
          <w:jc w:val="center"/>
        </w:trPr>
        <w:tc>
          <w:tcPr>
            <w:tcW w:w="2078" w:type="dxa"/>
          </w:tcPr>
          <w:p w14:paraId="183692BC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0A80653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3101" w:type="dxa"/>
          </w:tcPr>
          <w:p w14:paraId="6BB0CBC5" w14:textId="184266D1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-1000 * 0.1 = -100</w:t>
            </w:r>
          </w:p>
        </w:tc>
      </w:tr>
      <w:tr w:rsidR="00202EA6" w14:paraId="43512726" w14:textId="78863302" w:rsidTr="00202EA6">
        <w:trPr>
          <w:trHeight w:val="276"/>
          <w:jc w:val="center"/>
        </w:trPr>
        <w:tc>
          <w:tcPr>
            <w:tcW w:w="2078" w:type="dxa"/>
          </w:tcPr>
          <w:p w14:paraId="38C7DFAE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6DCE52F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3101" w:type="dxa"/>
          </w:tcPr>
          <w:p w14:paraId="4F5FCA0A" w14:textId="5ABD3CE3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 * 0.2 = 0</w:t>
            </w:r>
          </w:p>
        </w:tc>
      </w:tr>
      <w:tr w:rsidR="00202EA6" w14:paraId="7E4F87CE" w14:textId="28D6B448" w:rsidTr="00202EA6">
        <w:trPr>
          <w:trHeight w:val="276"/>
          <w:jc w:val="center"/>
        </w:trPr>
        <w:tc>
          <w:tcPr>
            <w:tcW w:w="2078" w:type="dxa"/>
          </w:tcPr>
          <w:p w14:paraId="1B57A5F0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C85A675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3101" w:type="dxa"/>
          </w:tcPr>
          <w:p w14:paraId="4FCEEF0B" w14:textId="01CA8674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 * 0.2 = 200</w:t>
            </w:r>
          </w:p>
        </w:tc>
      </w:tr>
      <w:tr w:rsidR="00202EA6" w14:paraId="0FC5CF7F" w14:textId="50B55E60" w:rsidTr="00202EA6">
        <w:trPr>
          <w:trHeight w:val="276"/>
          <w:jc w:val="center"/>
        </w:trPr>
        <w:tc>
          <w:tcPr>
            <w:tcW w:w="2078" w:type="dxa"/>
          </w:tcPr>
          <w:p w14:paraId="4C19D79B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6713332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3101" w:type="dxa"/>
          </w:tcPr>
          <w:p w14:paraId="58F2597F" w14:textId="21DDC9E4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 * 0.3 = 600</w:t>
            </w:r>
          </w:p>
        </w:tc>
      </w:tr>
      <w:tr w:rsidR="00202EA6" w14:paraId="6A6184A5" w14:textId="6460480F" w:rsidTr="00202EA6">
        <w:trPr>
          <w:trHeight w:val="276"/>
          <w:jc w:val="center"/>
        </w:trPr>
        <w:tc>
          <w:tcPr>
            <w:tcW w:w="2078" w:type="dxa"/>
          </w:tcPr>
          <w:p w14:paraId="32B5F5CF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9A3C24C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3101" w:type="dxa"/>
          </w:tcPr>
          <w:p w14:paraId="5CB94901" w14:textId="4025921D" w:rsidR="00202EA6" w:rsidRDefault="00202EA6" w:rsidP="00202EA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 * 0.1 = 300</w:t>
            </w:r>
          </w:p>
        </w:tc>
      </w:tr>
      <w:tr w:rsidR="00202EA6" w14:paraId="162B8B97" w14:textId="77777777" w:rsidTr="00202EA6">
        <w:trPr>
          <w:trHeight w:val="276"/>
          <w:jc w:val="center"/>
        </w:trPr>
        <w:tc>
          <w:tcPr>
            <w:tcW w:w="2078" w:type="dxa"/>
          </w:tcPr>
          <w:p w14:paraId="0E3D30D1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14:paraId="5C866EA8" w14:textId="77777777" w:rsidR="00202EA6" w:rsidRDefault="00202EA6" w:rsidP="00640F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3101" w:type="dxa"/>
          </w:tcPr>
          <w:p w14:paraId="2C500DBB" w14:textId="3B23BC55" w:rsidR="00202EA6" w:rsidRDefault="00202EA6" w:rsidP="00202EA6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Sum =  800</w:t>
            </w:r>
          </w:p>
        </w:tc>
      </w:tr>
    </w:tbl>
    <w:p w14:paraId="38AADAFD" w14:textId="0EACF067" w:rsidR="00ED4082" w:rsidRDefault="00516006" w:rsidP="00910DB4"/>
    <w:p w14:paraId="55FCDBEB" w14:textId="77777777" w:rsidR="00910DB4" w:rsidRDefault="00910DB4" w:rsidP="00910DB4">
      <w:pPr>
        <w:pStyle w:val="ListParagraph"/>
        <w:numPr>
          <w:ilvl w:val="0"/>
          <w:numId w:val="5"/>
        </w:numPr>
      </w:pPr>
      <w:r>
        <w:t>The long-term average earning of business ventures of this kind is the</w:t>
      </w:r>
    </w:p>
    <w:p w14:paraId="0D497A7D" w14:textId="51C2F925" w:rsidR="00910DB4" w:rsidRDefault="00910DB4" w:rsidP="00910DB4">
      <w:pPr>
        <w:pStyle w:val="ListParagraph"/>
        <w:ind w:left="1440"/>
      </w:pPr>
      <w:r>
        <w:t xml:space="preserve">expected value = Sum </w:t>
      </w:r>
      <w:r w:rsidR="00924425">
        <w:t>[</w:t>
      </w:r>
      <w:r>
        <w:t xml:space="preserve"> E(X) * P(X) </w:t>
      </w:r>
      <w:r w:rsidR="000C5614">
        <w:t>]</w:t>
      </w:r>
      <w:r>
        <w:t xml:space="preserve"> = $ 800</w:t>
      </w:r>
    </w:p>
    <w:p w14:paraId="19DB4722" w14:textId="2B577375" w:rsidR="000C5614" w:rsidRDefault="00AC68AF" w:rsidP="000C5614">
      <w:pPr>
        <w:pStyle w:val="ListParagraph"/>
        <w:numPr>
          <w:ilvl w:val="0"/>
          <w:numId w:val="5"/>
        </w:numPr>
      </w:pPr>
      <w:r>
        <w:t>Good measure of the risk involved in this venture is the Standard deviation</w:t>
      </w:r>
    </w:p>
    <w:sectPr w:rsidR="000C5614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65A4" w14:textId="77777777" w:rsidR="00516006" w:rsidRDefault="00516006">
      <w:pPr>
        <w:spacing w:after="0" w:line="240" w:lineRule="auto"/>
      </w:pPr>
      <w:r>
        <w:separator/>
      </w:r>
    </w:p>
  </w:endnote>
  <w:endnote w:type="continuationSeparator" w:id="0">
    <w:p w14:paraId="297FF040" w14:textId="77777777" w:rsidR="00516006" w:rsidRDefault="00516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A29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0C172C6" w14:textId="77777777" w:rsidR="00BD6EA9" w:rsidRDefault="00516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528F3" w14:textId="77777777" w:rsidR="00516006" w:rsidRDefault="00516006">
      <w:pPr>
        <w:spacing w:after="0" w:line="240" w:lineRule="auto"/>
      </w:pPr>
      <w:r>
        <w:separator/>
      </w:r>
    </w:p>
  </w:footnote>
  <w:footnote w:type="continuationSeparator" w:id="0">
    <w:p w14:paraId="3D6E6B6C" w14:textId="77777777" w:rsidR="00516006" w:rsidRDefault="00516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7CCA"/>
    <w:multiLevelType w:val="hybridMultilevel"/>
    <w:tmpl w:val="5508794A"/>
    <w:lvl w:ilvl="0" w:tplc="B62A0B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7A17"/>
    <w:rsid w:val="00071489"/>
    <w:rsid w:val="000C5614"/>
    <w:rsid w:val="000E22B2"/>
    <w:rsid w:val="00196DD5"/>
    <w:rsid w:val="001E7F07"/>
    <w:rsid w:val="001F00BE"/>
    <w:rsid w:val="00202EA6"/>
    <w:rsid w:val="002A6EC6"/>
    <w:rsid w:val="002F5CDE"/>
    <w:rsid w:val="00310065"/>
    <w:rsid w:val="003806A5"/>
    <w:rsid w:val="004F282E"/>
    <w:rsid w:val="00516006"/>
    <w:rsid w:val="00546187"/>
    <w:rsid w:val="005A2E90"/>
    <w:rsid w:val="005E3CF5"/>
    <w:rsid w:val="00614CA4"/>
    <w:rsid w:val="00686864"/>
    <w:rsid w:val="007231E7"/>
    <w:rsid w:val="00731590"/>
    <w:rsid w:val="007372A3"/>
    <w:rsid w:val="007436DE"/>
    <w:rsid w:val="00752F60"/>
    <w:rsid w:val="008072EA"/>
    <w:rsid w:val="008B5FFA"/>
    <w:rsid w:val="008C6630"/>
    <w:rsid w:val="00910DB4"/>
    <w:rsid w:val="00924425"/>
    <w:rsid w:val="009A4BA6"/>
    <w:rsid w:val="009C1EAE"/>
    <w:rsid w:val="009C1EFF"/>
    <w:rsid w:val="009D18B1"/>
    <w:rsid w:val="009D5F23"/>
    <w:rsid w:val="009F0D19"/>
    <w:rsid w:val="00AA22BD"/>
    <w:rsid w:val="00AC68AF"/>
    <w:rsid w:val="00AD2320"/>
    <w:rsid w:val="00AF65C6"/>
    <w:rsid w:val="00B03661"/>
    <w:rsid w:val="00B05EAA"/>
    <w:rsid w:val="00BA08EA"/>
    <w:rsid w:val="00BE2764"/>
    <w:rsid w:val="00D855D3"/>
    <w:rsid w:val="00ED3919"/>
    <w:rsid w:val="00EF5BAC"/>
    <w:rsid w:val="00FA0D64"/>
    <w:rsid w:val="00FA4B47"/>
    <w:rsid w:val="00FE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18D8"/>
  <w15:docId w15:val="{DF0E2AD3-458B-47AD-B3C3-9930B1C6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42</cp:revision>
  <dcterms:created xsi:type="dcterms:W3CDTF">2013-09-25T10:59:00Z</dcterms:created>
  <dcterms:modified xsi:type="dcterms:W3CDTF">2021-08-06T15:07:00Z</dcterms:modified>
</cp:coreProperties>
</file>