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288DD" w14:textId="7A552D65" w:rsidR="00896D34" w:rsidRDefault="00863871" w:rsidP="00863871">
      <w:pPr>
        <w:jc w:val="center"/>
        <w:rPr>
          <w:rFonts w:hint="eastAsia"/>
        </w:rPr>
      </w:pPr>
      <w:r>
        <w:rPr>
          <w:rFonts w:hint="eastAsia"/>
        </w:rPr>
        <w:t>结构化字段提取结果反馈</w:t>
      </w:r>
    </w:p>
    <w:p w14:paraId="1C993BC3" w14:textId="5110BDD9" w:rsidR="003B62D8" w:rsidRDefault="00863871" w:rsidP="003B62D8">
      <w:pPr>
        <w:pStyle w:val="a9"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ESG报告</w:t>
      </w:r>
    </w:p>
    <w:p w14:paraId="3E11C2D3" w14:textId="77777777" w:rsidR="003B62D8" w:rsidRDefault="003B62D8" w:rsidP="003B62D8">
      <w:pPr>
        <w:jc w:val="left"/>
        <w:rPr>
          <w:rFonts w:hint="eastAsia"/>
        </w:rPr>
      </w:pPr>
    </w:p>
    <w:p w14:paraId="10F351E1" w14:textId="08034D6B" w:rsidR="00356D86" w:rsidRPr="003B62D8" w:rsidRDefault="00356D86" w:rsidP="00863871">
      <w:pPr>
        <w:jc w:val="left"/>
        <w:rPr>
          <w:rFonts w:hint="eastAsia"/>
          <w:color w:val="2F5496" w:themeColor="accent1" w:themeShade="BF"/>
        </w:rPr>
      </w:pPr>
      <w:r w:rsidRPr="003B62D8">
        <w:rPr>
          <w:rFonts w:hint="eastAsia"/>
          <w:color w:val="2F5496" w:themeColor="accent1" w:themeShade="BF"/>
        </w:rPr>
        <w:t>-存在ESG奖项未提全或者奖项名称提错的情况</w:t>
      </w:r>
    </w:p>
    <w:p w14:paraId="39C466B4" w14:textId="1EC2362A" w:rsidR="00863871" w:rsidRDefault="00356D86" w:rsidP="00356D86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BA4B7A3" wp14:editId="34B7EA2B">
            <wp:extent cx="5168202" cy="2022013"/>
            <wp:effectExtent l="0" t="0" r="0" b="0"/>
            <wp:docPr id="1300032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32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8" cy="203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585B" w14:textId="15AB61D9" w:rsidR="00356D86" w:rsidRDefault="003B62D8" w:rsidP="00356D86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AD58411" wp14:editId="4F309946">
            <wp:extent cx="5274310" cy="488315"/>
            <wp:effectExtent l="0" t="0" r="2540" b="6985"/>
            <wp:docPr id="369280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80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01839" w14:textId="77777777" w:rsidR="003B62D8" w:rsidRDefault="003B62D8" w:rsidP="00356D86">
      <w:pPr>
        <w:widowControl/>
        <w:jc w:val="left"/>
        <w:rPr>
          <w:rFonts w:hint="eastAsia"/>
        </w:rPr>
      </w:pPr>
    </w:p>
    <w:p w14:paraId="17130A1F" w14:textId="7A39F417" w:rsidR="003B62D8" w:rsidRPr="00CC4A36" w:rsidRDefault="003B62D8" w:rsidP="00356D86">
      <w:pPr>
        <w:widowControl/>
        <w:jc w:val="left"/>
        <w:rPr>
          <w:rFonts w:hint="eastAsia"/>
          <w:color w:val="2F5496" w:themeColor="accent1" w:themeShade="BF"/>
        </w:rPr>
      </w:pPr>
      <w:r w:rsidRPr="00CC4A36">
        <w:rPr>
          <w:rFonts w:hint="eastAsia"/>
          <w:color w:val="2F5496" w:themeColor="accent1" w:themeShade="BF"/>
        </w:rPr>
        <w:t>-存在编制指引/编制依据未提全的情况</w:t>
      </w:r>
    </w:p>
    <w:p w14:paraId="2C47CDBC" w14:textId="61106205" w:rsidR="003B62D8" w:rsidRDefault="003B62D8" w:rsidP="00356D86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C8D4124" wp14:editId="0FCBC461">
            <wp:extent cx="5274310" cy="438785"/>
            <wp:effectExtent l="0" t="0" r="2540" b="0"/>
            <wp:docPr id="1434110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10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57D5" w14:textId="44414599" w:rsidR="003B62D8" w:rsidRDefault="003B62D8" w:rsidP="00356D86">
      <w:pPr>
        <w:widowControl/>
        <w:jc w:val="left"/>
        <w:rPr>
          <w:rFonts w:hint="eastAsia"/>
        </w:rPr>
      </w:pPr>
    </w:p>
    <w:p w14:paraId="25D09375" w14:textId="6247F4F7" w:rsidR="00CC4A36" w:rsidRDefault="00CC4A36" w:rsidP="00356D86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D8D92A6" wp14:editId="6ACBB844">
            <wp:extent cx="5274310" cy="1014730"/>
            <wp:effectExtent l="0" t="0" r="2540" b="0"/>
            <wp:docPr id="618567265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67265" name="图片 1" descr="图片包含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40DF" w14:textId="7B4EE11B" w:rsidR="00CC4A36" w:rsidRDefault="00CC4A36" w:rsidP="00356D86">
      <w:pPr>
        <w:widowControl/>
        <w:jc w:val="left"/>
        <w:rPr>
          <w:rFonts w:hint="eastAsia"/>
          <w:color w:val="2F5496" w:themeColor="accent1" w:themeShade="BF"/>
        </w:rPr>
      </w:pPr>
      <w:r>
        <w:rPr>
          <w:rFonts w:hint="eastAsia"/>
          <w:color w:val="2F5496" w:themeColor="accent1" w:themeShade="BF"/>
        </w:rPr>
        <w:t>-</w:t>
      </w:r>
      <w:r w:rsidRPr="00CC4A36">
        <w:rPr>
          <w:rFonts w:hint="eastAsia"/>
          <w:color w:val="2F5496" w:themeColor="accent1" w:themeShade="BF"/>
        </w:rPr>
        <w:t>目录提取不完整：</w:t>
      </w:r>
    </w:p>
    <w:p w14:paraId="1FD76846" w14:textId="11C9904C" w:rsidR="00676B00" w:rsidRPr="00CC4A36" w:rsidRDefault="00676B00" w:rsidP="00356D86">
      <w:pPr>
        <w:widowControl/>
        <w:jc w:val="left"/>
        <w:rPr>
          <w:rFonts w:hint="eastAsia"/>
          <w:color w:val="2F5496" w:themeColor="accent1" w:themeShade="BF"/>
        </w:rPr>
      </w:pPr>
      <w:r>
        <w:rPr>
          <w:noProof/>
        </w:rPr>
        <w:drawing>
          <wp:inline distT="0" distB="0" distL="0" distR="0" wp14:anchorId="7CB16AD4" wp14:editId="2FF1C2DE">
            <wp:extent cx="3530321" cy="2355956"/>
            <wp:effectExtent l="0" t="0" r="0" b="6350"/>
            <wp:docPr id="976985800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85800" name="图片 1" descr="日程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906" cy="235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5B2C" w14:textId="22BC186E" w:rsidR="00CC4A36" w:rsidRDefault="00676B00" w:rsidP="00356D86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501F3CD" wp14:editId="0D5E448B">
            <wp:extent cx="5274310" cy="191770"/>
            <wp:effectExtent l="0" t="0" r="2540" b="0"/>
            <wp:docPr id="670282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82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2D8F" w14:textId="1A3EEE76" w:rsidR="00CC4A36" w:rsidRDefault="00CC4A36" w:rsidP="00356D86">
      <w:pPr>
        <w:widowControl/>
        <w:jc w:val="left"/>
        <w:rPr>
          <w:rFonts w:hint="eastAsia"/>
          <w:color w:val="2F5496" w:themeColor="accent1" w:themeShade="BF"/>
        </w:rPr>
      </w:pPr>
      <w:r w:rsidRPr="00CC4A36">
        <w:rPr>
          <w:rFonts w:hint="eastAsia"/>
          <w:color w:val="2F5496" w:themeColor="accent1" w:themeShade="BF"/>
        </w:rPr>
        <w:lastRenderedPageBreak/>
        <w:t>需要精确到二级标题</w:t>
      </w:r>
    </w:p>
    <w:p w14:paraId="06751454" w14:textId="77777777" w:rsidR="004D25D3" w:rsidRDefault="004D25D3" w:rsidP="00356D86">
      <w:pPr>
        <w:widowControl/>
        <w:jc w:val="left"/>
        <w:rPr>
          <w:rFonts w:hint="eastAsia"/>
          <w:color w:val="2F5496" w:themeColor="accent1" w:themeShade="BF"/>
        </w:rPr>
      </w:pPr>
    </w:p>
    <w:p w14:paraId="1B7A6D1B" w14:textId="2B770B1E" w:rsidR="004D25D3" w:rsidRDefault="004D25D3" w:rsidP="004D25D3">
      <w:pPr>
        <w:pStyle w:val="a9"/>
        <w:widowControl/>
        <w:numPr>
          <w:ilvl w:val="0"/>
          <w:numId w:val="1"/>
        </w:numPr>
        <w:jc w:val="left"/>
        <w:rPr>
          <w:rFonts w:hint="eastAsia"/>
          <w:color w:val="000000" w:themeColor="text1"/>
        </w:rPr>
      </w:pPr>
      <w:r w:rsidRPr="004D25D3">
        <w:rPr>
          <w:rFonts w:hint="eastAsia"/>
          <w:color w:val="000000" w:themeColor="text1"/>
        </w:rPr>
        <w:t>治理制度</w:t>
      </w:r>
    </w:p>
    <w:p w14:paraId="320D5620" w14:textId="5BDEA6DB" w:rsidR="004D25D3" w:rsidRPr="00C934A4" w:rsidRDefault="00C934A4" w:rsidP="004D25D3">
      <w:pPr>
        <w:widowControl/>
        <w:jc w:val="left"/>
        <w:rPr>
          <w:rFonts w:hint="eastAsia"/>
          <w:color w:val="2F5496" w:themeColor="accent1" w:themeShade="BF"/>
        </w:rPr>
      </w:pPr>
      <w:r w:rsidRPr="00C934A4">
        <w:rPr>
          <w:rFonts w:hint="eastAsia"/>
          <w:color w:val="2F5496" w:themeColor="accent1" w:themeShade="BF"/>
        </w:rPr>
        <w:t>-关联公告应该是制度关联一则公告，不应该全部关联在同一个时间，同一个公司的制度分类里，图中全部葵花药业的制度关联到了“葵花药业：对外担保管理制度”，</w:t>
      </w:r>
    </w:p>
    <w:p w14:paraId="4F61BE1B" w14:textId="2561D762" w:rsidR="00C934A4" w:rsidRDefault="00C934A4" w:rsidP="004D25D3">
      <w:pPr>
        <w:widowControl/>
        <w:jc w:val="left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5907E4E" wp14:editId="7DA49E85">
            <wp:extent cx="5274310" cy="1363980"/>
            <wp:effectExtent l="0" t="0" r="2540" b="7620"/>
            <wp:docPr id="70300127" name="图片 1" descr="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127" name="图片 1" descr="信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F927" w14:textId="1B4E3223" w:rsidR="00C934A4" w:rsidRDefault="00C934A4" w:rsidP="004D25D3">
      <w:pPr>
        <w:widowControl/>
        <w:jc w:val="left"/>
        <w:rPr>
          <w:rFonts w:hint="eastAsia"/>
          <w:noProof/>
          <w:color w:val="000000" w:themeColor="text1"/>
        </w:rPr>
      </w:pPr>
      <w:r>
        <w:rPr>
          <w:noProof/>
        </w:rPr>
        <w:drawing>
          <wp:inline distT="0" distB="0" distL="0" distR="0" wp14:anchorId="3DCF63A0" wp14:editId="72F2F8A1">
            <wp:extent cx="5274310" cy="2043430"/>
            <wp:effectExtent l="0" t="0" r="2540" b="0"/>
            <wp:docPr id="53287210" name="图片 1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87210" name="图片 1" descr="文本, 表格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0493" w14:textId="07C2037B" w:rsidR="00C934A4" w:rsidRPr="00C934A4" w:rsidRDefault="00C934A4" w:rsidP="004D25D3">
      <w:pPr>
        <w:widowControl/>
        <w:jc w:val="left"/>
        <w:rPr>
          <w:rFonts w:hint="eastAsia"/>
          <w:noProof/>
          <w:color w:val="2F5496" w:themeColor="accent1" w:themeShade="BF"/>
        </w:rPr>
      </w:pPr>
      <w:r w:rsidRPr="00C934A4">
        <w:rPr>
          <w:rFonts w:hint="eastAsia"/>
          <w:noProof/>
          <w:color w:val="2F5496" w:themeColor="accent1" w:themeShade="BF"/>
        </w:rPr>
        <w:t>图中葵花药业未在10.10日发布关于修订xx的公告，应该绑定同日的决议公告。</w:t>
      </w:r>
    </w:p>
    <w:p w14:paraId="16864D71" w14:textId="5EEC17D1" w:rsidR="00C934A4" w:rsidRDefault="00C934A4" w:rsidP="004D25D3">
      <w:pPr>
        <w:widowControl/>
        <w:jc w:val="left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225A8857" wp14:editId="5F22D819">
            <wp:extent cx="3876190" cy="857143"/>
            <wp:effectExtent l="0" t="0" r="0" b="635"/>
            <wp:docPr id="1337248788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48788" name="图片 1" descr="手机屏幕截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0F7F" w14:textId="15414775" w:rsidR="00C934A4" w:rsidRPr="00C934A4" w:rsidRDefault="00C934A4" w:rsidP="004D25D3">
      <w:pPr>
        <w:widowControl/>
        <w:jc w:val="left"/>
        <w:rPr>
          <w:rFonts w:hint="eastAsia"/>
          <w:color w:val="2F5496" w:themeColor="accent1" w:themeShade="BF"/>
        </w:rPr>
      </w:pPr>
      <w:r w:rsidRPr="00C934A4">
        <w:rPr>
          <w:rFonts w:hint="eastAsia"/>
          <w:color w:val="2F5496" w:themeColor="accent1" w:themeShade="BF"/>
        </w:rPr>
        <w:t>然后依据公告里的数据来对应决策机构：这里应该全部是董事会</w:t>
      </w:r>
    </w:p>
    <w:p w14:paraId="23F9D714" w14:textId="481F7F62" w:rsidR="00C934A4" w:rsidRDefault="00C934A4" w:rsidP="004D25D3">
      <w:pPr>
        <w:widowControl/>
        <w:jc w:val="left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7B66B62E" wp14:editId="11067D04">
            <wp:extent cx="1279490" cy="1376258"/>
            <wp:effectExtent l="0" t="0" r="0" b="0"/>
            <wp:docPr id="135594750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47506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82095" cy="13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EBF6" w14:textId="77777777" w:rsidR="00236A38" w:rsidRDefault="00236A38" w:rsidP="004D25D3">
      <w:pPr>
        <w:widowControl/>
        <w:jc w:val="left"/>
        <w:rPr>
          <w:rFonts w:hint="eastAsia"/>
          <w:color w:val="000000" w:themeColor="text1"/>
        </w:rPr>
      </w:pPr>
    </w:p>
    <w:p w14:paraId="3C2C0EB1" w14:textId="33E895F7" w:rsidR="00236A38" w:rsidRPr="00A362F6" w:rsidRDefault="00A362F6" w:rsidP="00A362F6">
      <w:pPr>
        <w:pStyle w:val="a9"/>
        <w:widowControl/>
        <w:numPr>
          <w:ilvl w:val="0"/>
          <w:numId w:val="1"/>
        </w:numPr>
        <w:jc w:val="left"/>
        <w:rPr>
          <w:rFonts w:hint="eastAsia"/>
          <w:color w:val="000000" w:themeColor="text1"/>
        </w:rPr>
      </w:pPr>
      <w:r w:rsidRPr="00A362F6">
        <w:rPr>
          <w:rFonts w:hint="eastAsia"/>
          <w:color w:val="000000" w:themeColor="text1"/>
        </w:rPr>
        <w:t>问询函件</w:t>
      </w:r>
    </w:p>
    <w:p w14:paraId="1742B37D" w14:textId="77777777" w:rsidR="00A362F6" w:rsidRDefault="00A362F6" w:rsidP="004D25D3">
      <w:pPr>
        <w:widowControl/>
        <w:jc w:val="left"/>
        <w:rPr>
          <w:rFonts w:hint="eastAsia"/>
          <w:color w:val="000000" w:themeColor="text1"/>
        </w:rPr>
      </w:pPr>
    </w:p>
    <w:p w14:paraId="317E5417" w14:textId="63CF81BC" w:rsidR="00A362F6" w:rsidRDefault="00A362F6" w:rsidP="004D25D3">
      <w:pPr>
        <w:widowControl/>
        <w:jc w:val="left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-目录未提全，需要精确到二级分类</w:t>
      </w:r>
    </w:p>
    <w:p w14:paraId="00D1A243" w14:textId="4523B83C" w:rsidR="00A362F6" w:rsidRDefault="00A362F6" w:rsidP="004D25D3">
      <w:pPr>
        <w:widowControl/>
        <w:jc w:val="left"/>
        <w:rPr>
          <w:rFonts w:hint="eastAsia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065FB064" wp14:editId="77D5949E">
            <wp:extent cx="5274310" cy="4290695"/>
            <wp:effectExtent l="0" t="0" r="2540" b="0"/>
            <wp:docPr id="143561966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19660" name="图片 1" descr="文本, 信件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5DC2" w14:textId="77777777" w:rsidR="00A362F6" w:rsidRDefault="00A362F6" w:rsidP="004D25D3">
      <w:pPr>
        <w:widowControl/>
        <w:jc w:val="left"/>
        <w:rPr>
          <w:rFonts w:hint="eastAsia"/>
          <w:color w:val="000000" w:themeColor="text1"/>
        </w:rPr>
      </w:pPr>
    </w:p>
    <w:p w14:paraId="5F7F41F4" w14:textId="1A515766" w:rsidR="00A362F6" w:rsidRDefault="00A362F6" w:rsidP="004D25D3">
      <w:pPr>
        <w:widowControl/>
        <w:jc w:val="left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3D9292E3" wp14:editId="64B239BF">
            <wp:extent cx="5274310" cy="384810"/>
            <wp:effectExtent l="0" t="0" r="2540" b="0"/>
            <wp:docPr id="1088031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31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CBD2" w14:textId="4C1649B0" w:rsidR="00A362F6" w:rsidRDefault="00A362F6" w:rsidP="004D25D3">
      <w:pPr>
        <w:widowControl/>
        <w:jc w:val="left"/>
        <w:rPr>
          <w:rFonts w:hint="eastAsia"/>
          <w:color w:val="2F5496" w:themeColor="accent1" w:themeShade="BF"/>
        </w:rPr>
      </w:pPr>
      <w:r w:rsidRPr="00A362F6">
        <w:rPr>
          <w:rFonts w:hint="eastAsia"/>
          <w:color w:val="2F5496" w:themeColor="accent1" w:themeShade="BF"/>
        </w:rPr>
        <w:t>-问题类型分类标准缺失</w:t>
      </w:r>
      <w:r>
        <w:rPr>
          <w:rFonts w:hint="eastAsia"/>
          <w:color w:val="2F5496" w:themeColor="accent1" w:themeShade="BF"/>
        </w:rPr>
        <w:t>，可以先不提</w:t>
      </w:r>
    </w:p>
    <w:p w14:paraId="72D48F01" w14:textId="5F9E57D7" w:rsidR="00A362F6" w:rsidRDefault="00A362F6" w:rsidP="004D25D3">
      <w:pPr>
        <w:widowControl/>
        <w:jc w:val="left"/>
        <w:rPr>
          <w:rFonts w:hint="eastAsia"/>
          <w:color w:val="2F5496" w:themeColor="accent1" w:themeShade="BF"/>
        </w:rPr>
      </w:pPr>
      <w:r>
        <w:rPr>
          <w:rFonts w:hint="eastAsia"/>
          <w:color w:val="2F5496" w:themeColor="accent1" w:themeShade="BF"/>
        </w:rPr>
        <w:t>-关联函件未找出，选取的是回复函件，那么这里应该有发函方的函件关联</w:t>
      </w:r>
    </w:p>
    <w:p w14:paraId="12C2569E" w14:textId="6E367AE4" w:rsidR="00A362F6" w:rsidRDefault="00A362F6" w:rsidP="004D25D3">
      <w:pPr>
        <w:widowControl/>
        <w:jc w:val="left"/>
        <w:rPr>
          <w:rFonts w:hint="eastAsia"/>
          <w:color w:val="2F5496" w:themeColor="accent1" w:themeShade="BF"/>
        </w:rPr>
      </w:pPr>
      <w:r>
        <w:rPr>
          <w:noProof/>
        </w:rPr>
        <w:drawing>
          <wp:inline distT="0" distB="0" distL="0" distR="0" wp14:anchorId="3B158101" wp14:editId="496E3369">
            <wp:extent cx="3510116" cy="2563069"/>
            <wp:effectExtent l="0" t="0" r="0" b="8890"/>
            <wp:docPr id="191324268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42683" name="图片 1" descr="图形用户界面, 文本, 应用程序, 电子邮件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1205" cy="256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9BDC" w14:textId="218FC2EF" w:rsidR="00A362F6" w:rsidRDefault="00A362F6" w:rsidP="004D25D3">
      <w:pPr>
        <w:widowControl/>
        <w:jc w:val="left"/>
        <w:rPr>
          <w:rFonts w:hint="eastAsia"/>
          <w:color w:val="2F5496" w:themeColor="accent1" w:themeShade="BF"/>
        </w:rPr>
      </w:pPr>
      <w:r>
        <w:rPr>
          <w:noProof/>
        </w:rPr>
        <w:drawing>
          <wp:inline distT="0" distB="0" distL="0" distR="0" wp14:anchorId="2336086B" wp14:editId="1CB2D69D">
            <wp:extent cx="5274310" cy="219075"/>
            <wp:effectExtent l="0" t="0" r="2540" b="9525"/>
            <wp:docPr id="1237175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751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8223" w14:textId="77777777" w:rsidR="00A362F6" w:rsidRDefault="00A362F6" w:rsidP="004D25D3">
      <w:pPr>
        <w:widowControl/>
        <w:jc w:val="left"/>
        <w:rPr>
          <w:rFonts w:hint="eastAsia"/>
          <w:color w:val="2F5496" w:themeColor="accent1" w:themeShade="BF"/>
        </w:rPr>
      </w:pPr>
    </w:p>
    <w:p w14:paraId="3639A965" w14:textId="2ECEAD97" w:rsidR="00B31778" w:rsidRDefault="00A362F6" w:rsidP="00B31778">
      <w:pPr>
        <w:pStyle w:val="a9"/>
        <w:widowControl/>
        <w:numPr>
          <w:ilvl w:val="0"/>
          <w:numId w:val="1"/>
        </w:numPr>
        <w:jc w:val="left"/>
        <w:rPr>
          <w:rFonts w:hint="eastAsia"/>
        </w:rPr>
      </w:pPr>
      <w:proofErr w:type="gramStart"/>
      <w:r w:rsidRPr="00A362F6">
        <w:rPr>
          <w:rFonts w:hint="eastAsia"/>
        </w:rPr>
        <w:t>投关问答</w:t>
      </w:r>
      <w:proofErr w:type="gramEnd"/>
    </w:p>
    <w:p w14:paraId="24C69E18" w14:textId="0B107FEA" w:rsidR="00B31778" w:rsidRPr="00B31778" w:rsidRDefault="00B31778" w:rsidP="00B31778">
      <w:pPr>
        <w:widowControl/>
        <w:jc w:val="left"/>
        <w:rPr>
          <w:rFonts w:hint="eastAsia"/>
          <w:color w:val="2F5496" w:themeColor="accent1" w:themeShade="BF"/>
        </w:rPr>
      </w:pPr>
      <w:r w:rsidRPr="00B31778">
        <w:rPr>
          <w:rFonts w:hint="eastAsia"/>
          <w:color w:val="2F5496" w:themeColor="accent1" w:themeShade="BF"/>
        </w:rPr>
        <w:lastRenderedPageBreak/>
        <w:t>-关联内容比较随机，基本都是关联的自己本身，需要关联至公告</w:t>
      </w:r>
      <w:r>
        <w:rPr>
          <w:rFonts w:hint="eastAsia"/>
          <w:color w:val="2F5496" w:themeColor="accent1" w:themeShade="BF"/>
        </w:rPr>
        <w:t>。</w:t>
      </w:r>
    </w:p>
    <w:p w14:paraId="773D5C92" w14:textId="04A265CA" w:rsidR="00A362F6" w:rsidRDefault="00B31778" w:rsidP="00A362F6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65279D0B" wp14:editId="3AA4CAB0">
            <wp:extent cx="1229301" cy="2610464"/>
            <wp:effectExtent l="0" t="0" r="9525" b="0"/>
            <wp:docPr id="1146151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51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4910" cy="264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954E1" w14:textId="77777777" w:rsidR="00B31778" w:rsidRDefault="00B31778" w:rsidP="00A362F6">
      <w:pPr>
        <w:widowControl/>
        <w:jc w:val="left"/>
        <w:rPr>
          <w:rFonts w:hint="eastAsia"/>
        </w:rPr>
      </w:pPr>
    </w:p>
    <w:p w14:paraId="612B3C19" w14:textId="16E9991D" w:rsidR="00B31778" w:rsidRDefault="00B31778" w:rsidP="00B31778">
      <w:pPr>
        <w:pStyle w:val="a9"/>
        <w:widowControl/>
        <w:numPr>
          <w:ilvl w:val="0"/>
          <w:numId w:val="1"/>
        </w:numPr>
        <w:jc w:val="left"/>
        <w:rPr>
          <w:rFonts w:hint="eastAsia"/>
        </w:rPr>
      </w:pPr>
      <w:r>
        <w:rPr>
          <w:rFonts w:hint="eastAsia"/>
        </w:rPr>
        <w:t>会议资料</w:t>
      </w:r>
    </w:p>
    <w:p w14:paraId="40AE70AA" w14:textId="68741F9E" w:rsidR="00B31778" w:rsidRDefault="00B31778" w:rsidP="00B31778">
      <w:pPr>
        <w:widowControl/>
        <w:jc w:val="left"/>
        <w:rPr>
          <w:rFonts w:hint="eastAsia"/>
          <w:color w:val="538135" w:themeColor="accent6" w:themeShade="BF"/>
        </w:rPr>
      </w:pPr>
      <w:r w:rsidRPr="004B799C">
        <w:rPr>
          <w:rFonts w:hint="eastAsia"/>
          <w:color w:val="538135" w:themeColor="accent6" w:themeShade="BF"/>
        </w:rPr>
        <w:t>-</w:t>
      </w:r>
      <w:r w:rsidR="004B799C" w:rsidRPr="004B799C">
        <w:rPr>
          <w:rFonts w:hint="eastAsia"/>
          <w:color w:val="538135" w:themeColor="accent6" w:themeShade="BF"/>
        </w:rPr>
        <w:t>没有问题</w:t>
      </w:r>
    </w:p>
    <w:p w14:paraId="160DD79B" w14:textId="77777777" w:rsidR="004B799C" w:rsidRDefault="004B799C" w:rsidP="00B31778">
      <w:pPr>
        <w:widowControl/>
        <w:jc w:val="left"/>
        <w:rPr>
          <w:rFonts w:hint="eastAsia"/>
          <w:color w:val="538135" w:themeColor="accent6" w:themeShade="BF"/>
        </w:rPr>
      </w:pPr>
    </w:p>
    <w:p w14:paraId="3DD0DAC3" w14:textId="67962F5F" w:rsidR="004B799C" w:rsidRDefault="004B799C" w:rsidP="004B799C">
      <w:pPr>
        <w:pStyle w:val="a9"/>
        <w:widowControl/>
        <w:numPr>
          <w:ilvl w:val="0"/>
          <w:numId w:val="1"/>
        </w:numPr>
        <w:jc w:val="left"/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定期报告</w:t>
      </w:r>
    </w:p>
    <w:p w14:paraId="2B3B20DA" w14:textId="77777777" w:rsidR="0070662E" w:rsidRDefault="0070662E" w:rsidP="004B799C">
      <w:pPr>
        <w:widowControl/>
        <w:jc w:val="left"/>
        <w:rPr>
          <w:rFonts w:hint="eastAsia"/>
          <w:color w:val="000000" w:themeColor="text1"/>
        </w:rPr>
      </w:pPr>
    </w:p>
    <w:p w14:paraId="64A76BA4" w14:textId="27808DB7" w:rsidR="0070662E" w:rsidRPr="0070662E" w:rsidRDefault="0070662E" w:rsidP="004B799C">
      <w:pPr>
        <w:widowControl/>
        <w:jc w:val="left"/>
        <w:rPr>
          <w:rFonts w:hint="eastAsia"/>
          <w:color w:val="2F5496" w:themeColor="accent1" w:themeShade="BF"/>
        </w:rPr>
      </w:pPr>
      <w:r w:rsidRPr="0070662E">
        <w:rPr>
          <w:rFonts w:hint="eastAsia"/>
          <w:color w:val="2F5496" w:themeColor="accent1" w:themeShade="BF"/>
        </w:rPr>
        <w:t>-提取了负债合计和负债与所有者权益，需要依据两者算出资产负债率:</w:t>
      </w:r>
    </w:p>
    <w:p w14:paraId="69BFBE63" w14:textId="0E840085" w:rsidR="0070662E" w:rsidRDefault="0070662E" w:rsidP="004B799C">
      <w:pPr>
        <w:widowControl/>
        <w:jc w:val="left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7914967A" wp14:editId="6743B0D0">
            <wp:extent cx="5257143" cy="3142857"/>
            <wp:effectExtent l="0" t="0" r="1270" b="635"/>
            <wp:docPr id="3409850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5005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226B" w14:textId="4910B1C3" w:rsidR="0070662E" w:rsidRDefault="0070662E" w:rsidP="004B799C">
      <w:pPr>
        <w:widowControl/>
        <w:jc w:val="left"/>
        <w:rPr>
          <w:rFonts w:hint="eastAsia"/>
          <w:color w:val="000000" w:themeColor="text1"/>
        </w:rPr>
      </w:pPr>
      <w:r>
        <w:rPr>
          <w:noProof/>
        </w:rPr>
        <w:drawing>
          <wp:inline distT="0" distB="0" distL="0" distR="0" wp14:anchorId="20806201" wp14:editId="76BCE7C3">
            <wp:extent cx="5274310" cy="1006475"/>
            <wp:effectExtent l="0" t="0" r="2540" b="3175"/>
            <wp:docPr id="116347333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3334" name="图片 1" descr="图片包含 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96EA" w14:textId="76326D7A" w:rsidR="0070662E" w:rsidRDefault="0070662E" w:rsidP="004B799C">
      <w:pPr>
        <w:widowControl/>
        <w:jc w:val="left"/>
        <w:rPr>
          <w:rFonts w:hint="eastAsia"/>
          <w:color w:val="2F5496" w:themeColor="accent1" w:themeShade="BF"/>
        </w:rPr>
      </w:pPr>
      <w:r w:rsidRPr="0070662E">
        <w:rPr>
          <w:rFonts w:hint="eastAsia"/>
          <w:color w:val="2F5496" w:themeColor="accent1" w:themeShade="BF"/>
        </w:rPr>
        <w:lastRenderedPageBreak/>
        <w:t>-利润分配预案同理 需要依据三者内容进行拼凑输出</w:t>
      </w:r>
    </w:p>
    <w:p w14:paraId="763B980B" w14:textId="3211BBA9" w:rsidR="0070662E" w:rsidRDefault="0070662E" w:rsidP="004B799C">
      <w:pPr>
        <w:widowControl/>
        <w:jc w:val="left"/>
        <w:rPr>
          <w:rFonts w:hint="eastAsia"/>
          <w:color w:val="2F5496" w:themeColor="accent1" w:themeShade="BF"/>
        </w:rPr>
      </w:pPr>
      <w:r>
        <w:rPr>
          <w:noProof/>
        </w:rPr>
        <w:drawing>
          <wp:inline distT="0" distB="0" distL="0" distR="0" wp14:anchorId="6D59163D" wp14:editId="18962CA6">
            <wp:extent cx="5274310" cy="1174750"/>
            <wp:effectExtent l="0" t="0" r="2540" b="6350"/>
            <wp:docPr id="57705711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57110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6F456" w14:textId="4548ECF6" w:rsidR="0070662E" w:rsidRDefault="00A63DE9" w:rsidP="004B799C">
      <w:pPr>
        <w:widowControl/>
        <w:jc w:val="left"/>
        <w:rPr>
          <w:rFonts w:hint="eastAsia"/>
          <w:color w:val="2F5496" w:themeColor="accent1" w:themeShade="BF"/>
        </w:rPr>
      </w:pPr>
      <w:r>
        <w:rPr>
          <w:noProof/>
        </w:rPr>
        <w:drawing>
          <wp:inline distT="0" distB="0" distL="0" distR="0" wp14:anchorId="19B76F76" wp14:editId="37C78AE9">
            <wp:extent cx="5274310" cy="1021080"/>
            <wp:effectExtent l="0" t="0" r="2540" b="7620"/>
            <wp:docPr id="1376450014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450014" name="图片 1" descr="图片包含 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30C9" w14:textId="77777777" w:rsidR="00A63DE9" w:rsidRDefault="00A63DE9" w:rsidP="004B799C">
      <w:pPr>
        <w:widowControl/>
        <w:jc w:val="left"/>
        <w:rPr>
          <w:rFonts w:hint="eastAsia"/>
          <w:color w:val="2F5496" w:themeColor="accent1" w:themeShade="BF"/>
        </w:rPr>
      </w:pPr>
    </w:p>
    <w:p w14:paraId="6B3DBFE7" w14:textId="24B8658C" w:rsidR="00A63DE9" w:rsidRDefault="00A63DE9" w:rsidP="00A63DE9">
      <w:pPr>
        <w:pStyle w:val="a9"/>
        <w:widowControl/>
        <w:numPr>
          <w:ilvl w:val="0"/>
          <w:numId w:val="1"/>
        </w:numPr>
        <w:jc w:val="left"/>
        <w:rPr>
          <w:rFonts w:hint="eastAsia"/>
        </w:rPr>
      </w:pPr>
      <w:r w:rsidRPr="00A63DE9">
        <w:rPr>
          <w:rFonts w:hint="eastAsia"/>
        </w:rPr>
        <w:t>议案参考</w:t>
      </w:r>
    </w:p>
    <w:p w14:paraId="4B7635E7" w14:textId="77777777" w:rsidR="00A63DE9" w:rsidRDefault="00A63DE9" w:rsidP="00A63DE9">
      <w:pPr>
        <w:widowControl/>
        <w:jc w:val="left"/>
        <w:rPr>
          <w:rFonts w:hint="eastAsia"/>
        </w:rPr>
      </w:pPr>
    </w:p>
    <w:p w14:paraId="41DFB278" w14:textId="5808D8FF" w:rsidR="00A63DE9" w:rsidRDefault="00A63DE9" w:rsidP="00A63DE9">
      <w:pPr>
        <w:widowControl/>
        <w:jc w:val="left"/>
        <w:rPr>
          <w:rFonts w:hint="eastAsia"/>
        </w:rPr>
      </w:pPr>
      <w:r w:rsidRPr="00A63DE9">
        <w:rPr>
          <w:rFonts w:hint="eastAsia"/>
          <w:color w:val="2F5496" w:themeColor="accent1" w:themeShade="BF"/>
        </w:rPr>
        <w:t>-关联公告 应该关联议案中提到的公告数据，并不是关联自己本身</w:t>
      </w:r>
    </w:p>
    <w:p w14:paraId="0B5675FE" w14:textId="764FDE80" w:rsidR="00A63DE9" w:rsidRDefault="00A63DE9" w:rsidP="00A63DE9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7117DD8B" wp14:editId="16BFC87C">
            <wp:extent cx="4371429" cy="600000"/>
            <wp:effectExtent l="0" t="0" r="0" b="0"/>
            <wp:docPr id="1708699773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99773" name="图片 1" descr="图形用户界面, 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8951" w14:textId="544067CF" w:rsidR="00A63DE9" w:rsidRDefault="00A63DE9" w:rsidP="00A63DE9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5DB5713" wp14:editId="6077BE0D">
            <wp:extent cx="3889505" cy="4458929"/>
            <wp:effectExtent l="0" t="0" r="0" b="0"/>
            <wp:docPr id="19695007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0074" name="图片 1" descr="表格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2649" cy="44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F00C" w14:textId="66632345" w:rsidR="00A63DE9" w:rsidRDefault="00D154B8" w:rsidP="00A63DE9">
      <w:pPr>
        <w:widowControl/>
        <w:jc w:val="left"/>
        <w:rPr>
          <w:rFonts w:hint="eastAsia"/>
          <w:noProof/>
        </w:rPr>
      </w:pPr>
      <w:r>
        <w:rPr>
          <w:rFonts w:hint="eastAsia"/>
        </w:rPr>
        <w:lastRenderedPageBreak/>
        <w:t>-</w:t>
      </w:r>
      <w:r w:rsidRPr="00D154B8">
        <w:rPr>
          <w:noProof/>
        </w:rPr>
        <w:t xml:space="preserve"> </w:t>
      </w:r>
      <w:r>
        <w:rPr>
          <w:rFonts w:hint="eastAsia"/>
          <w:noProof/>
        </w:rPr>
        <w:t>字段全部融在一起了，理应是多个字段。</w:t>
      </w:r>
      <w:r>
        <w:rPr>
          <w:noProof/>
        </w:rPr>
        <w:drawing>
          <wp:inline distT="0" distB="0" distL="0" distR="0" wp14:anchorId="69FDDA75" wp14:editId="6CBB87DD">
            <wp:extent cx="5274310" cy="253365"/>
            <wp:effectExtent l="0" t="0" r="2540" b="0"/>
            <wp:docPr id="1513432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324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963B" w14:textId="0BAA5939" w:rsidR="00D154B8" w:rsidRDefault="00D154B8" w:rsidP="00A63DE9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12DA82A" wp14:editId="44145CC9">
            <wp:extent cx="5274310" cy="745490"/>
            <wp:effectExtent l="0" t="0" r="2540" b="0"/>
            <wp:docPr id="1194275725" name="图片 1" descr="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275725" name="图片 1" descr="散点图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76AB" w14:textId="3CAC11BE" w:rsidR="00D154B8" w:rsidRPr="00A63DE9" w:rsidRDefault="00D154B8" w:rsidP="00A63DE9">
      <w:pPr>
        <w:widowControl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0318269" wp14:editId="4901CFAF">
            <wp:extent cx="5274310" cy="624205"/>
            <wp:effectExtent l="0" t="0" r="2540" b="4445"/>
            <wp:docPr id="168968101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81013" name="图片 1" descr="表格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54B8" w:rsidRPr="00A63D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7CF21" w14:textId="77777777" w:rsidR="00E125ED" w:rsidRDefault="00E125ED" w:rsidP="00DA6F19">
      <w:pPr>
        <w:rPr>
          <w:rFonts w:hint="eastAsia"/>
        </w:rPr>
      </w:pPr>
      <w:r>
        <w:separator/>
      </w:r>
    </w:p>
  </w:endnote>
  <w:endnote w:type="continuationSeparator" w:id="0">
    <w:p w14:paraId="0A3CDBD8" w14:textId="77777777" w:rsidR="00E125ED" w:rsidRDefault="00E125ED" w:rsidP="00DA6F1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4567F" w14:textId="77777777" w:rsidR="00E125ED" w:rsidRDefault="00E125ED" w:rsidP="00DA6F19">
      <w:pPr>
        <w:rPr>
          <w:rFonts w:hint="eastAsia"/>
        </w:rPr>
      </w:pPr>
      <w:r>
        <w:separator/>
      </w:r>
    </w:p>
  </w:footnote>
  <w:footnote w:type="continuationSeparator" w:id="0">
    <w:p w14:paraId="0B46492B" w14:textId="77777777" w:rsidR="00E125ED" w:rsidRDefault="00E125ED" w:rsidP="00DA6F1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12427"/>
    <w:multiLevelType w:val="hybridMultilevel"/>
    <w:tmpl w:val="4208B7D8"/>
    <w:lvl w:ilvl="0" w:tplc="F43E8F20">
      <w:start w:val="7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438A489E"/>
    <w:multiLevelType w:val="hybridMultilevel"/>
    <w:tmpl w:val="0ABE9B46"/>
    <w:lvl w:ilvl="0" w:tplc="2EBC3B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AAD0885"/>
    <w:multiLevelType w:val="hybridMultilevel"/>
    <w:tmpl w:val="F028C44E"/>
    <w:lvl w:ilvl="0" w:tplc="6C464F20">
      <w:start w:val="7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66036742">
    <w:abstractNumId w:val="1"/>
  </w:num>
  <w:num w:numId="2" w16cid:durableId="1241408409">
    <w:abstractNumId w:val="2"/>
  </w:num>
  <w:num w:numId="3" w16cid:durableId="155434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557"/>
    <w:rsid w:val="00236A38"/>
    <w:rsid w:val="00283557"/>
    <w:rsid w:val="002F4BD2"/>
    <w:rsid w:val="00356D86"/>
    <w:rsid w:val="003B62D8"/>
    <w:rsid w:val="003E0D7F"/>
    <w:rsid w:val="00496160"/>
    <w:rsid w:val="004B799C"/>
    <w:rsid w:val="004C2697"/>
    <w:rsid w:val="004D25D3"/>
    <w:rsid w:val="00676B00"/>
    <w:rsid w:val="0070662E"/>
    <w:rsid w:val="00863871"/>
    <w:rsid w:val="00896D34"/>
    <w:rsid w:val="0093637E"/>
    <w:rsid w:val="0096112C"/>
    <w:rsid w:val="00A362F6"/>
    <w:rsid w:val="00A63DE9"/>
    <w:rsid w:val="00B31778"/>
    <w:rsid w:val="00BC14D1"/>
    <w:rsid w:val="00C934A4"/>
    <w:rsid w:val="00CC4A36"/>
    <w:rsid w:val="00D154B8"/>
    <w:rsid w:val="00DA6F19"/>
    <w:rsid w:val="00E125ED"/>
    <w:rsid w:val="00E83166"/>
    <w:rsid w:val="00F87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96999F"/>
  <w15:chartTrackingRefBased/>
  <w15:docId w15:val="{C8FF29B6-1812-459B-892C-23ABECB60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35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5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5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5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55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5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5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5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5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5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5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55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835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5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5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5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5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5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5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5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5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5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5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5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5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35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6F1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A6F1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A6F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A6F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6</Pages>
  <Words>440</Words>
  <Characters>456</Characters>
  <Application>Microsoft Office Word</Application>
  <DocSecurity>0</DocSecurity>
  <Lines>62</Lines>
  <Paragraphs>24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Bangyu</dc:creator>
  <cp:keywords/>
  <dc:description/>
  <cp:lastModifiedBy>Sun, Bangyu</cp:lastModifiedBy>
  <cp:revision>7</cp:revision>
  <dcterms:created xsi:type="dcterms:W3CDTF">2026-02-11T03:34:00Z</dcterms:created>
  <dcterms:modified xsi:type="dcterms:W3CDTF">2026-02-11T09:06:00Z</dcterms:modified>
</cp:coreProperties>
</file>