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52" w:rsidRDefault="00D73647" w:rsidP="00D7364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26143" cy="3381555"/>
            <wp:effectExtent l="133350" t="114300" r="151130" b="161925"/>
            <wp:docPr id="1" name="Picture 1" descr="C:\Users\abc\Documents\git_local\rw2017\data\RNA_JB6_Oct2017\shan_rna\P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cuments\git_local\rw2017\data\RNA_JB6_Oct2017\shan_rna\PCA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77" cy="3401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434642" cy="4614220"/>
            <wp:effectExtent l="133350" t="114300" r="128270" b="167640"/>
            <wp:docPr id="3" name="Picture 3" descr="C:\Users\abc\Documents\git_local\rw2017\data\RNA_JB6_Oct2017\shan_rna\hclu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ocuments\git_local\rw2017\data\RNA_JB6_Oct2017\shan_rna\hcluster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68" cy="462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C75D6" w:rsidRDefault="007C75D6" w:rsidP="00D73647">
      <w:pPr>
        <w:jc w:val="center"/>
      </w:pPr>
    </w:p>
    <w:p w:rsidR="007C75D6" w:rsidRDefault="007C75D6" w:rsidP="007C75D6">
      <w:r>
        <w:t>All data from RNA-</w:t>
      </w:r>
      <w:proofErr w:type="spellStart"/>
      <w:r>
        <w:t>seq</w:t>
      </w:r>
      <w:proofErr w:type="spellEnd"/>
      <w:r>
        <w:t xml:space="preserve"> done by BGI in 2017.</w:t>
      </w:r>
    </w:p>
    <w:sectPr w:rsidR="007C75D6" w:rsidSect="00D73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7"/>
    <w:rsid w:val="00690952"/>
    <w:rsid w:val="006C37B5"/>
    <w:rsid w:val="007C75D6"/>
    <w:rsid w:val="00B071FD"/>
    <w:rsid w:val="00D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E91A6-F752-4C67-A9EC-83CB0D30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 Wu</dc:creator>
  <cp:keywords/>
  <dc:description/>
  <cp:lastModifiedBy>Renyi Wu</cp:lastModifiedBy>
  <cp:revision>3</cp:revision>
  <dcterms:created xsi:type="dcterms:W3CDTF">2018-01-16T16:48:00Z</dcterms:created>
  <dcterms:modified xsi:type="dcterms:W3CDTF">2018-01-16T17:01:00Z</dcterms:modified>
</cp:coreProperties>
</file>