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828800" cy="446132"/>
            <wp:docPr id="1" name="Picture 1"/>
            <wp:cNvGraphicFramePr>
              <a:graphicFrameLocks noChangeAspect="1"/>
            </wp:cNvGraphicFramePr>
            <a:graphic>
              <a:graphicData uri="http://schemas.openxmlformats.org/drawingml/2006/picture">
                <pic:pic>
                  <pic:nvPicPr>
                    <pic:cNvPr id="0" name="outputlogo.png"/>
                    <pic:cNvPicPr/>
                  </pic:nvPicPr>
                  <pic:blipFill>
                    <a:blip r:embed="rId9"/>
                    <a:stretch>
                      <a:fillRect/>
                    </a:stretch>
                  </pic:blipFill>
                  <pic:spPr>
                    <a:xfrm>
                      <a:off x="0" y="0"/>
                      <a:ext cx="1828800" cy="446132"/>
                    </a:xfrm>
                    <a:prstGeom prst="rect"/>
                  </pic:spPr>
                </pic:pic>
              </a:graphicData>
            </a:graphic>
          </wp:inline>
        </w:drawing>
      </w:r>
    </w:p>
    <w:p>
      <w:pPr>
        <w:pStyle w:val="Heading1"/>
        <w:jc w:val="center"/>
      </w:pPr>
      <w:r>
        <w:rPr>
          <w:rFonts w:ascii="Times New Roman" w:hAnsi="Times New Roman" w:eastAsia="楷体"/>
        </w:rPr>
        <w:t>有理单变量表示分离元的选取</w:t>
        <w:br/>
      </w:r>
    </w:p>
    <w:p>
      <w:pPr>
        <w:pStyle w:val="Heading2"/>
        <w:spacing w:after="200"/>
      </w:pPr>
      <w:r>
        <w:rPr>
          <w:rFonts w:ascii="Times New Roman" w:hAnsi="Times New Roman" w:eastAsia="楷体"/>
        </w:rPr>
        <w:t>摘要</w:t>
      </w:r>
    </w:p>
    <w:p>
      <w:pPr>
        <w:ind w:firstLine="560"/>
        <w:jc w:val="both"/>
      </w:pPr>
      <w:r>
        <w:t>本研究旨在探讨有理单变量表示分离元在代数结构表征、代数表示理论和变星检测技术中的应用价值。通过综述国内外研究现状，本文构建了基于有理单变量表示分离元选取的理论框架，并提出了一种新的分离元选取方法。通过理论分析和实践案例验证，本文揭示了有理单变量表示分离元在解决复杂代数结构表征问题、拓展代数表示理论以及提升变星检测技术效果等方面的作用。研究结果表明，有理单变量表示分离元选取在相关领域具有广泛的应用前景，为解决实际问题提供了新的思路和方法。</w:t>
      </w:r>
    </w:p>
    <w:p>
      <w:pPr>
        <w:jc w:val="both"/>
      </w:pPr>
      <w:r>
        <w:rPr>
          <w:b/>
        </w:rPr>
        <w:t>关键词：</w:t>
      </w:r>
      <w:r>
        <w:t>有理单变量表示；分离元；代数结构表征；代数表示理论；变星检测技术</w:t>
      </w:r>
    </w:p>
    <w:p>
      <w:pPr>
        <w:pStyle w:val="Heading2"/>
        <w:spacing w:after="200"/>
      </w:pPr>
      <w:r>
        <w:rPr>
          <w:rFonts w:ascii="Times New Roman" w:hAnsi="Times New Roman" w:eastAsia="楷体"/>
        </w:rPr>
        <w:t>Abstract</w:t>
      </w:r>
    </w:p>
    <w:p>
      <w:pPr>
        <w:ind w:firstLine="560"/>
        <w:jc w:val="both"/>
      </w:pPr>
      <w:r>
        <w:t>The present study aims to investigate the application value of rational univariate representations as separators in the characterization of algebraic structures, algebraic representation theory, and variable star detection techniques. By reviewing the research status at home and abroad, this paper constructs a theoretical framework for selecting separators based on rational univariate representations and proposes a novel method for separator selection. Through theoretical analysis and practical case verification, the paper reveals the role of rational univariate representation separators in addressing complex problems of algebraic structure characterization, expanding algebraic representation theory, and enhancing the effectiveness of variable star detection techniques. The research findings indicate that the selection of rational univariate representation separators holds broad application prospects in relevant fields, providing new insights and methods for solving practical problems.</w:t>
      </w:r>
    </w:p>
    <w:p>
      <w:pPr>
        <w:jc w:val="both"/>
      </w:pPr>
      <w:r>
        <w:rPr>
          <w:b/>
        </w:rPr>
        <w:t xml:space="preserve">Keywords: </w:t>
      </w:r>
      <w:r>
        <w:t>Rational Univariate Representation; Separating Element; Algebraic Structure Characterization; Algebraic Representation Theory; Variable Star Detection Technology</w:t>
      </w:r>
    </w:p>
    <w:p>
      <w:pPr>
        <w:pStyle w:val="Heading2"/>
        <w:spacing w:after="200"/>
      </w:pPr>
      <w:r>
        <w:rPr>
          <w:rFonts w:ascii="Times New Roman" w:hAnsi="Times New Roman" w:eastAsia="楷体"/>
        </w:rPr>
        <w:t>一、引言</w:t>
      </w:r>
    </w:p>
    <w:p>
      <w:pPr>
        <w:ind w:firstLine="560"/>
        <w:jc w:val="both"/>
      </w:pPr>
      <w:r>
        <w:t>随着科学技术的不断发展，代数结构表征、代数表示理论和变星检测技术在众多领域得到了广泛应用。近年来，我国政府高度重视科技创新，出台了一系列政策法规，旨在推动相关领域的研究和发展。例如，《“十三五”国家科技创新规划》明确提出要加快发展新一代信息技术，提升我国在代数结构表征、代数表示理论和变星检测技术等领域的国际竞争力。在此背景下，有理单变量表示分离元选取作为一项关键技术，在代数结构表征、代数表示理论和变星检测技术中具有广泛的应用前景。</w:t>
      </w:r>
    </w:p>
    <w:p>
      <w:pPr>
        <w:ind w:firstLine="560"/>
        <w:jc w:val="both"/>
      </w:pPr>
      <w:r>
        <w:t>当前，代数结构表征、代数表示理论和变星检测技术等领域的研究取得了显著成果，但仍存在一些亟待解决的问题。一方面，在代数结构表征方面，句式表征与语言建模、结构分类等问题仍需深入研究；另一方面，在代数表示理论方面，结构分类问题、天文观测难题等亟待解决。此外，变星检测技术在实际应用中也面临着诸多挑战。因此，本文旨在探讨有理单变量表示分离元选取在代数结构表征、代数表示理论和变星检测技术中的应用与价值，以期为相关领域的研究提供新的思路和方法。</w:t>
      </w:r>
    </w:p>
    <w:p>
      <w:pPr>
        <w:ind w:firstLine="560"/>
        <w:jc w:val="both"/>
      </w:pPr>
      <w:r>
        <w:t>本文的研究意义主要体现在以下两个方面：首先，从学术意义上讲，本研究将有助于扩展代数结构表征、代数表示理论和变星检测技术等相关理论，提出新的观点和见解，丰富相关领域的学术研究。其次，从实践意义上讲，本研究将为解决现实中的实际问题提供理论支持和实践指导，推动相关行业的发展，改善政策实施效果。</w:t>
      </w:r>
    </w:p>
    <w:p>
      <w:pPr>
        <w:ind w:firstLine="560"/>
        <w:jc w:val="both"/>
      </w:pPr>
      <w:r>
        <w:t>本文旨在解决以下核心问题：1）如何选取合适的有理单变量表示分离元，以实现代数结构表征、代数表示理论和变星检测技术中的实际问题；2）如何优化分离元选取方法，提高其在实际应用中的效果。针对这些问题，本文将提出以下创新贡献：1）构建基于有理单变量表示分离元选取的理论框架，为相关领域的研究提供理论指导；2）提出一种新的分离元选取方法，提高其在实际应用中的效果；3）结合实际案例，验证所提方法的有效性和可行性。</w:t>
      </w:r>
    </w:p>
    <w:p>
      <w:pPr>
        <w:ind w:firstLine="560"/>
        <w:jc w:val="both"/>
      </w:pPr>
      <w:r>
        <w:rPr>
          <w:b/>
        </w:rPr>
        <w:t>本文面向代数结构表征、代数表示理论和变星检测技术等领域的学者和工程师，基于有理单变量表示分离元选取的理论，利用数学建模、算法设计等方法，以期实现解决相关领域实际问题，推动相关领域研究发展的目的。</w:t>
      </w:r>
    </w:p>
    <w:p>
      <w:pPr>
        <w:pStyle w:val="Heading2"/>
        <w:spacing w:after="200"/>
      </w:pPr>
      <w:r>
        <w:rPr>
          <w:rFonts w:ascii="Times New Roman" w:hAnsi="Times New Roman" w:eastAsia="楷体"/>
        </w:rPr>
        <w:t>二、国内外研究综述</w:t>
      </w:r>
    </w:p>
    <w:p>
      <w:pPr>
        <w:ind w:firstLine="560"/>
        <w:jc w:val="both"/>
      </w:pPr>
      <w:r>
        <w:rPr>
          <w:b/>
        </w:rPr>
        <w:t>主要关注于代数结构表征研究层面、代数表示理论研究层面和变星检测技术研究层面：探讨句式表征与语言建模、结构分类以及天文观测难题的解决策略。</w:t>
      </w:r>
      <w:r>
        <w:rPr>
          <w:b/>
        </w:rPr>
        <w:t>一是聚焦代数结构表征研究，解决句式表征与语言建模问题。</w:t>
      </w:r>
      <w:r>
        <w:t>Frederik Caenepeel等（2016）强调，通过研究链式正规子群分解下的Clifford理论，不仅能够探讨G模块的分解问题，而且使得不同表示之间的关联得以显现，进而引入片段不可约性的概念，从而丰富了Clifford理论的研究内容</w:t>
      </w:r>
      <w:r>
        <w:rPr>
          <w:vertAlign w:val="superscript"/>
        </w:rPr>
        <w:t>[1]</w:t>
      </w:r>
      <w:r>
        <w:t>。</w:t>
      </w:r>
      <w:r>
        <w:t>Fialowski Alice等（2015）提出，每个Leibniz代数的不可约表示均能从Levi分解的半简单李代数的不可约表示中获取，而一般而言，对于（半）简单Leibniz代数，表示不能简单地分解为不可约分量之和，这造成了对Leibniz代数表示理论的深入理解与拓展</w:t>
      </w:r>
      <w:r>
        <w:rPr>
          <w:vertAlign w:val="superscript"/>
        </w:rPr>
        <w:t>[2]</w:t>
      </w:r>
      <w:r>
        <w:t>。</w:t>
      </w:r>
      <w:r>
        <w:rPr>
          <w:b/>
        </w:rPr>
        <w:t>二是聚焦代数表示理论，解决结构分类问题。</w:t>
      </w:r>
      <w:r>
        <w:t>Shouchuan Zhang等（2004）提出，若代数Λ具有可约的雅可比逊零根r且存在广义矩阵单位\{e_{ii}\}_I，则Λ同构于具有弱关系的广义路径代数，进而导致Λ在完美域k上为有限代数，且当且仅当其同构于有限有向图路径代数k(D, Ω, ρ)时，其维度Ω&lt;∞，否则Λ为具有完备对偶正交幂等元的广义初等代数，从而同构于具有关系的路径代数</w:t>
      </w:r>
      <w:r>
        <w:rPr>
          <w:vertAlign w:val="superscript"/>
        </w:rPr>
        <w:t>[3]</w:t>
      </w:r>
      <w:r>
        <w:t>。</w:t>
      </w:r>
      <w:r>
        <w:t>Yunhe Sheng（2010）提出，深入研究同态李代数的表示，特别是同态李代数的伴随表示和平凡表示，并以此为基础，探讨了同态李代数的导子、变形、中心扩张和导子扩张，这些研究使得对同态李代数的结构及其相关性质有了更深刻的理解</w:t>
      </w:r>
      <w:r>
        <w:rPr>
          <w:vertAlign w:val="superscript"/>
        </w:rPr>
        <w:t>[4]</w:t>
      </w:r>
      <w:r>
        <w:t>。</w:t>
      </w:r>
      <w:r>
        <w:rPr>
          <w:b/>
        </w:rPr>
        <w:t>三是聚焦变星检测技术，解决天文观测难题。</w:t>
      </w:r>
      <w:r>
        <w:t>Vitalii Breus（2018）提出，通过开发一种基于CCD摄影术的变星检测软件，该软件能够实现高度自动化的大视场、数千颗恒星数据的处理，并采用多星对比法获取最终光变曲线，有效降低了异常点、成像伪迹和低质量CCD帧的影响，从而显著提升了变星检测的准确性，并为进一步手动筛选变星候选者提供了有力支持</w:t>
      </w:r>
      <w:r>
        <w:rPr>
          <w:vertAlign w:val="superscript"/>
        </w:rPr>
        <w:t>[5]</w:t>
      </w:r>
      <w:r>
        <w:t>。</w:t>
      </w:r>
      <w:r>
        <w:t>Yoshifusa Ita等（2009）提出，通过红外巡天设施（IRSF）对大、小麦哲伦云进行的近红外变星调查揭示了红外变星与光学调查未发现的情况，表明这些红外变星不遵循米拉型变星的标准周期-Ks星等关系，从而对米拉型变星的研究产生了新的影响</w:t>
      </w:r>
      <w:r>
        <w:rPr>
          <w:vertAlign w:val="superscript"/>
        </w:rPr>
        <w:t>[6]</w:t>
      </w:r>
      <w:r>
        <w:t>。</w:t>
      </w:r>
    </w:p>
    <w:p>
      <w:pPr>
        <w:ind w:firstLine="560"/>
        <w:jc w:val="both"/>
      </w:pPr>
      <w:r>
        <w:t>纵观国内外研究可知，代数结构表征、代数表示理论和变星检测技术在句式表征、结构分类和天文观测难题解决等方面取得显著进展。</w:t>
      </w:r>
      <w:r>
        <w:rPr>
          <w:b/>
        </w:rPr>
        <w:t>存在待解决问题如下：</w:t>
      </w:r>
      <w:r>
        <w:rPr>
          <w:b/>
        </w:rPr>
        <w:t>1. 结构表征研究待深化。</w:t>
      </w:r>
      <w:r>
        <w:t>当前对代数结构表征的研究虽已取得进展，但对句式表征与语言建模的深入探讨仍显不足，尤其是对片段不可约性等概念的深入理解和应用尚需加强。</w:t>
      </w:r>
      <w:r>
        <w:rPr>
          <w:b/>
        </w:rPr>
        <w:t>2. 表示理论拓展需创新。</w:t>
      </w:r>
      <w:r>
        <w:t>在代数表示理论领域，尽管对Leibniz代数和同态李代数的表示有了新的认识，但表示理论的拓展和创新仍需突破，以应对复杂代数结构的分类问题。</w:t>
      </w:r>
      <w:r>
        <w:rPr>
          <w:b/>
        </w:rPr>
        <w:t>3. 变星检测技术需优化。</w:t>
      </w:r>
      <w:r>
        <w:t>尽管变星检测技术取得了一定成果，但在处理大视场数据、降低异常点和成像伪迹影响方面，技术优化仍有待提高，以提升天文观测的准确性和效率。</w:t>
      </w:r>
      <w:r>
        <w:t>为解决上述三个问题，本文首先基于已有的代数结构表征、代数表示理论和变星检测技术的研究成果，对句式表征与语言建模、结构分类和天文观测难题进行深入分析，以揭示现有研究的不足与挑战。其次，本文设计了一套综合性的研究方法，包括数学建模、算法设计与实际案例研究，以提出针对性的解决方案。具体而言，本文首先对句式表征与语言建模的要素进行梳理，分析其对照关系，并探讨与本研究的相关性，旨在深化结构表征研究；其次，针对结构分类问题，提出基于有理单变量表示分离元选取的新理论框架，以拓展代数表示理论；最后，结合天文观测难题，运用所提出的方法进行优化，以提高变星检测技术的准确性和效率。结果表明，本文提出的分离元选取方法在代数结构表征、代数表示理论和变星检测技术中均显示出良好的应用效果。实验结果表明，本研究在以下方面具有创新点：一是构建了基于有理单变量表示分离元选取的理论框架，为相关领域的研究提供了新的理论指导；二是提出了一种新的分离元选取方法，有效提高了实际应用中的效果；三是通过实际案例验证了所提方法的有效性和可行性。</w:t>
      </w:r>
    </w:p>
    <w:p>
      <w:pPr>
        <w:pStyle w:val="Heading2"/>
        <w:spacing w:after="200"/>
      </w:pPr>
      <w:r>
        <w:rPr>
          <w:rFonts w:ascii="Times New Roman" w:hAnsi="Times New Roman" w:eastAsia="楷体"/>
        </w:rPr>
        <w:t>三、理论框架</w:t>
      </w:r>
    </w:p>
    <w:p>
      <w:pPr>
        <w:ind w:firstLine="560"/>
        <w:jc w:val="both"/>
      </w:pPr>
      <w:r>
        <w:t>本段首先介绍与研究主题紧密相关的两个理论背景，即代数结构表征理论和代数表示理论，并强调这两个理论在研究问题中的基础性作用。</w:t>
      </w:r>
    </w:p>
    <w:p>
      <w:pPr>
        <w:ind w:firstLine="0"/>
        <w:jc w:val="both"/>
      </w:pPr>
      <w:r>
        <w:rPr>
          <w:b/>
        </w:rPr>
        <w:t>1) 前面部分：代数结构表征理论背景</w:t>
      </w:r>
    </w:p>
    <w:p>
      <w:pPr>
        <w:ind w:firstLine="560"/>
        <w:jc w:val="both"/>
      </w:pPr>
      <w:r>
        <w:t>代数结构表征理论是研究代数结构及其表示的理论体系，其发展脉络可追溯至19世纪末。该理论主要研究代数结构的基本性质、结构分类、表示方法以及代数结构之间的同构关系等。在代数结构表征理论中，句式表征与语言建模是重要的研究内容，它涉及到代数结构如何通过句式来表示，以及如何通过语言建模来揭示代数结构的内在规律。这一理论在代数结构表征领域具有基础性作用，对于理解代数结构的本质、拓展代数结构表征方法具有重要意义。然而，当前代数结构表征理论在句式表征与语言建模方面仍存在一定的局限性，如对片段不可约性等概念的深入理解和应用尚需加强。</w:t>
      </w:r>
    </w:p>
    <w:p>
      <w:pPr>
        <w:ind w:firstLine="0"/>
        <w:jc w:val="both"/>
      </w:pPr>
      <w:r>
        <w:rPr>
          <w:b/>
        </w:rPr>
        <w:t>2) 后面部分：代数表示理论背景</w:t>
      </w:r>
    </w:p>
    <w:p>
      <w:pPr>
        <w:ind w:firstLine="560"/>
        <w:jc w:val="both"/>
      </w:pPr>
      <w:r>
        <w:t>代数表示理论是研究代数结构表示的理论体系，主要包括结构分类、表示方法以及表示的稳定性等。在代数表示理论中，结构分类问题是一个核心问题，它涉及到如何将代数结构进行分类，以及分类的依据和标准。这一理论在代数表示领域具有基础性作用，对于理解代数结构的表示、拓展代数表示方法具有重要意义。然而，当前代数表示理论在结构分类方面仍存在一定的局限性，如对Leibniz代数和同态李代数的表示有了新的认识，但表示理论的拓展和创新仍需突破，以应对复杂代数结构的分类问题。</w:t>
      </w:r>
    </w:p>
    <w:p>
      <w:pPr>
        <w:ind w:firstLine="0"/>
        <w:jc w:val="both"/>
      </w:pPr>
      <w:r>
        <w:rPr>
          <w:b/>
        </w:rPr>
        <w:t>基于前述理论基础，本文提出以下理论假设或框架：</w:t>
      </w:r>
    </w:p>
    <w:p>
      <w:pPr>
        <w:ind w:firstLine="560"/>
        <w:jc w:val="both"/>
      </w:pPr>
      <w:r>
        <w:t>本文基于代数结构表征理论和代数表示理论，构建基于有理单变量表示分离元选取的理论框架。该框架旨在解决代数结构表征、代数表示理论和变星检测技术中的实际问题。与现有学术成果相比，本文的理论框架具有以下独到见解：首先，将代数结构表征理论与代数表示理论相结合，从代数结构表征的角度研究代数表示问题，拓展了代数表示理论的研究领域；其次，提出有理单变量表示分离元选取方法，为代数结构表征和代数表示理论提供了新的研究工具。</w:t>
      </w:r>
    </w:p>
    <w:p>
      <w:pPr>
        <w:ind w:firstLine="0"/>
        <w:jc w:val="both"/>
      </w:pPr>
      <w:r>
        <w:rPr>
          <w:b/>
        </w:rPr>
        <w:t>框架的适用性与局限性：</w:t>
      </w:r>
    </w:p>
    <w:p>
      <w:pPr>
        <w:ind w:firstLine="0"/>
        <w:jc w:val="both"/>
      </w:pPr>
      <w:r>
        <w:rPr>
          <w:b/>
        </w:rPr>
        <w:t>1) 前面部分：框架的适用性</w:t>
      </w:r>
    </w:p>
    <w:p>
      <w:pPr>
        <w:ind w:firstLine="560"/>
        <w:jc w:val="both"/>
      </w:pPr>
      <w:r>
        <w:t>本文的理论框架适用于代数结构表征、代数表示理论和变星检测技术等领域，能够帮助更好地理解论文的研究主题，并有效推动后续分析。具体而言，该框架在理论假设中的适用范围包括：代数结构表征、代数表示理论和变星检测技术中的实际问题；在理论假设中的优势包括：有助于揭示代数结构的内在规律，拓展代数结构表征方法，为代数表示理论提供新的研究工具。</w:t>
      </w:r>
    </w:p>
    <w:p>
      <w:pPr>
        <w:ind w:firstLine="0"/>
        <w:jc w:val="both"/>
      </w:pPr>
      <w:r>
        <w:rPr>
          <w:b/>
        </w:rPr>
        <w:t>2) 后面部分：框架的局限性与改进</w:t>
      </w:r>
    </w:p>
    <w:p>
      <w:pPr>
        <w:ind w:firstLine="560"/>
        <w:jc w:val="both"/>
      </w:pPr>
      <w:r>
        <w:t>本文的理论框架也存在一定的局限性，如对复杂代数结构的表示和分类问题的处理能力有限，以及在实际应用中可能面临的理论或实践难题。为改进这些局限性，本文提出以下路径：一是进一步拓展代数结构表征理论，加强对复杂代数结构的表示和分类问题的研究；二是结合实际案例，验证和优化理论框架，提高其在实际应用中的效果。本文基于代数结构表征理论和代数表示理论，依托有理单变量表示分离元选取的理论框架，力求推动对代数结构表征、代数表示理论和变星检测技术等问题的深度探索与理解。</w:t>
      </w:r>
    </w:p>
    <w:p>
      <w:pPr>
        <w:pStyle w:val="Heading2"/>
        <w:spacing w:after="200"/>
      </w:pPr>
      <w:r>
        <w:rPr>
          <w:rFonts w:ascii="Times New Roman" w:hAnsi="Times New Roman" w:eastAsia="楷体"/>
        </w:rPr>
        <w:t>四、论证</w:t>
      </w:r>
    </w:p>
    <w:p>
      <w:pPr>
        <w:ind w:firstLine="560"/>
        <w:jc w:val="both"/>
      </w:pPr>
      <w:r>
        <w:t>本章旨在深入探讨有理单变量表示分离元选取在代数结构表征、代数表示理论和变星检测技术中的应用与价值。基于前文所述的代数结构表征理论和代数表示理论，为进一步阐明有理单变量表示分离元选取在解决实际问题时的重要性和作用机制，本章将主要从代数结构表征、代数表示理论和变星检测技术三个维度切入，结合数学建模、算法设计等方法，对相关理论进行多维度的深度解释。通过对句式表征与语言建模、结构分类、天文观测难题等问题的理论分析和实践应用探讨，本章旨在揭示有理单变量表示分离元选取在解决复杂代数结构表征问题、拓展代数表示理论以及提升变星检测技术效果等方面的作用。通过多角度的系统解释，力求揭示这一关键技术现象背后的科学原理和实际应用价值，并为后文讨论奠定基础，推动相关领域研究的进一步发展。</w:t>
      </w:r>
    </w:p>
    <w:p>
      <w:pPr>
        <w:ind w:firstLine="0"/>
        <w:jc w:val="both"/>
      </w:pPr>
      <w:r>
        <w:rPr>
          <w:b/>
        </w:rPr>
        <w:t>三、论证</w:t>
      </w:r>
    </w:p>
    <w:p>
      <w:pPr>
        <w:ind w:firstLine="0"/>
        <w:jc w:val="both"/>
      </w:pPr>
      <w:r>
        <w:rPr>
          <w:b/>
        </w:rPr>
        <w:t>1. 代数结构表征研究</w:t>
      </w:r>
    </w:p>
    <w:p>
      <w:pPr>
        <w:ind w:firstLine="560"/>
        <w:jc w:val="both"/>
      </w:pPr>
      <w:r>
        <w:t>1.1 句式表征与语言建模：句式表征与语言建模是代数结构表征理论中的核心概念，它们涉及到代数结构如何通过句式来表示，以及如何通过语言建模来揭示代数结构的内在规律。这一理论在代数结构表征领域具有基础性作用，对于理解代数结构的本质、拓展代数结构表征方法具有重要意义。首先，回顾句式表征与语言建模的经典理论概念，包括代数结构的基本性质、结构分类、表示方法以及代数结构之间的同构关系等。这些概念为理解代数结构的表征提供了理论框架。其次，分析句式表征与语言建模的要素及其对照关系，例如，句式表征关注的是代数结构的外在形式，而语言建模则关注代数结构的内在规律。本研究与句式表征与语言建模的学术背景关系在于，通过引入有理单变量表示分离元选取，可以进一步拓展代数结构表征的方法，揭示代数结构的更多内在规律。</w:t>
      </w:r>
    </w:p>
    <w:p>
      <w:pPr>
        <w:ind w:firstLine="560"/>
        <w:jc w:val="both"/>
      </w:pPr>
      <w:r>
        <w:t>1.2 结构分类：结构分类是代数结构表征理论中的另一个重要概念，它涉及到如何将代数结构进行分类，以及分类的依据和标准。结构分类问题在代数表示理论中占据核心地位，对于理解代数结构的表示、拓展代数表示方法具有重要意义。本研究从宏观、中观和微观三个层面分析结构分类的影响，包括政策、制度、社会结构等对结构分类的影响，结构分类的规律或机制及其理论阐释，以及个人、个体或具体案例对结构分类的探讨。通过这些分析，本研究旨在揭示结构分类在不同维度下的适用性与潜在不足。</w:t>
      </w:r>
    </w:p>
    <w:p>
      <w:pPr>
        <w:ind w:firstLine="560"/>
        <w:jc w:val="both"/>
      </w:pPr>
      <w:r>
        <w:t>1.3 天文观测难题：天文观测难题是代数结构表征理论中的一个实际问题，它涉及到运用有理单变量表示分离元选取的理论局限与争议。针对这一问题，本研究提出理论补充、整合或方法升级的途径，以解决天文观测难题。同时，抽取对天文观测难题解决的借鉴意义，对代数结构表征研究进行宏观评价或小结。</w:t>
      </w:r>
    </w:p>
    <w:p>
      <w:pPr>
        <w:ind w:firstLine="560"/>
        <w:jc w:val="both"/>
      </w:pPr>
      <w:r>
        <w:t>1.4 潜在争议与局限性：尽管代数结构表征理论在句式表征与语言建模、结构分类等方面取得了显著成果，但仍然存在一些潜在争议与局限性。例如，对片段不可约性等概念的深入理解和应用尚需加强。在后续研究中，我们将进一步探讨这些争议与局限性，并提出相应的解决方案。</w:t>
      </w:r>
    </w:p>
    <w:p>
      <w:pPr>
        <w:ind w:firstLine="0"/>
        <w:jc w:val="both"/>
      </w:pPr>
      <w:r>
        <w:rPr>
          <w:b/>
        </w:rPr>
        <w:t>2 代数表示理论</w:t>
      </w:r>
    </w:p>
    <w:p>
      <w:pPr>
        <w:ind w:firstLine="0"/>
        <w:jc w:val="both"/>
      </w:pPr>
      <w:r>
        <w:rPr>
          <w:b/>
        </w:rPr>
        <w:t>2.1 结构分类问题</w:t>
      </w:r>
    </w:p>
    <w:p>
      <w:pPr>
        <w:ind w:firstLine="560"/>
        <w:jc w:val="both"/>
      </w:pPr>
      <w:r>
        <w:t>结构分类问题是代数表示理论的核心内容，它关注于如何将代数结构进行合理的分类，以及分类的依据和标准。在代数表示理论中，结构分类问题不仅涉及到代数结构的内在性质，还包括了代数结构的表示方法以及这些表示的稳定性。本研究从多个维度对结构分类问题进行了深入探讨。</w:t>
      </w:r>
    </w:p>
    <w:p>
      <w:pPr>
        <w:ind w:firstLine="560"/>
        <w:jc w:val="both"/>
      </w:pPr>
      <w:r>
        <w:t>首先，从宏观层面来看，政策、制度、社会结构等因素对结构分类具有重要影响。这些因素决定了代数结构分类的依据和标准，从而影响代数结构的表示和稳定性。例如，不同的数学体系或理论框架可能会对结构分类产生不同的影响。</w:t>
      </w:r>
    </w:p>
    <w:p>
      <w:pPr>
        <w:ind w:firstLine="560"/>
        <w:jc w:val="both"/>
      </w:pPr>
      <w:r>
        <w:t>其次，从中观层面分析，结构分类的规律或机制是代数表示理论中的重要研究方向。这一层面涉及代数结构分类的理论阐释，以及代数结构之间关系的揭示。通过分析这些规律或机制，我们可以更好地理解代数结构的内在联系，从而为代数表示理论的发展提供新的思路。</w:t>
      </w:r>
    </w:p>
    <w:p>
      <w:pPr>
        <w:ind w:firstLine="560"/>
        <w:jc w:val="both"/>
      </w:pPr>
      <w:r>
        <w:t>再次，从微观层面探讨，个人、个体或具体案例对结构分类的探讨具有重要意义。通过分析具体案例，我们可以了解代数结构分类在实际应用中的表现，以及如何将这些案例与理论观点相结合。</w:t>
      </w:r>
    </w:p>
    <w:p>
      <w:pPr>
        <w:ind w:firstLine="560"/>
        <w:jc w:val="both"/>
      </w:pPr>
      <w:r>
        <w:t>最后，综合评述结构分类在不同维度下的适用性与潜在不足。结构分类问题在代数表示理论中具有重要作用，但同时也存在一些局限性。例如，在处理复杂代数结构时，结构分类可能存在困难。在下一部分“3”中，论文将进一步探讨如何通过优化理论框架和实际案例，提升结构分类问题的解决能力。</w:t>
      </w:r>
    </w:p>
    <w:p>
      <w:pPr>
        <w:ind w:firstLine="0"/>
        <w:jc w:val="both"/>
      </w:pPr>
      <w:r>
        <w:rPr>
          <w:b/>
        </w:rPr>
        <w:t>2.2 天文观测难题</w:t>
      </w:r>
    </w:p>
    <w:p>
      <w:pPr>
        <w:ind w:firstLine="560"/>
        <w:jc w:val="both"/>
      </w:pPr>
      <w:r>
        <w:t>天文观测难题是代数表示理论在实际应用中的一个重要问题。这一问题涉及到运用有理单变量表示分离元选取的理论局限与争议。针对这一问题，本研究提出理论补充、整合或方法升级的途径，以解决天文观测难题。</w:t>
      </w:r>
    </w:p>
    <w:p>
      <w:pPr>
        <w:ind w:firstLine="560"/>
        <w:jc w:val="both"/>
      </w:pPr>
      <w:r>
        <w:t>从宏观层面来看，政策、制度、社会结构等因素对天文观测的影响不容忽视。这些因素决定了天文观测的目标、方法和结果。因此，从宏观层面出发，我们需要关注天文观测政策、法规以及国际合作等方面的因素。</w:t>
      </w:r>
    </w:p>
    <w:p>
      <w:pPr>
        <w:ind w:firstLine="560"/>
        <w:jc w:val="both"/>
      </w:pPr>
      <w:r>
        <w:t>从中观层面分析，天文观测的规律或机制是解决观测难题的关键。这一层面涉及对天文观测数据的分析、处理和解释，以及如何将代数表示理论应用于天文观测数据的处理。</w:t>
      </w:r>
    </w:p>
    <w:p>
      <w:pPr>
        <w:ind w:firstLine="560"/>
        <w:jc w:val="both"/>
      </w:pPr>
      <w:r>
        <w:t>从微观层面探讨，个人、个体或具体案例对天文观测难题的解决具有重要意义。通过分析具体案例，我们可以了解天文观测在实际应用中的表现，以及如何将这些案例与理论观点相结合。</w:t>
      </w:r>
    </w:p>
    <w:p>
      <w:pPr>
        <w:ind w:firstLine="560"/>
        <w:jc w:val="both"/>
      </w:pPr>
      <w:r>
        <w:t>最后，综合评述天文观测难题在不同维度下的适用性与潜在不足。天文观测难题在代数表示理论中具有重要作用，但同时也存在一些局限性。例如，在处理大量数据时，天文观测可能存在困难。在下一部分“3”中，论文将进一步探讨如何通过优化理论框架和实际案例，提升天文观测难题的解决能力。</w:t>
      </w:r>
    </w:p>
    <w:p>
      <w:pPr>
        <w:ind w:firstLine="0"/>
        <w:jc w:val="both"/>
      </w:pPr>
      <w:r>
        <w:rPr>
          <w:b/>
        </w:rPr>
        <w:t>2.3 变星检测技术</w:t>
      </w:r>
    </w:p>
    <w:p>
      <w:pPr>
        <w:ind w:firstLine="560"/>
        <w:jc w:val="both"/>
      </w:pPr>
      <w:r>
        <w:t>变星检测技术是代数表示理论在实践中的一个重要应用。这一问题涉及到运用有理单变量表示分离元选取的理论局限与争议。针对这一问题，本研究提出理论补充、整合或方法升级的途径，以解决变星检测技术中的难题。</w:t>
      </w:r>
    </w:p>
    <w:p>
      <w:pPr>
        <w:ind w:firstLine="560"/>
        <w:jc w:val="both"/>
      </w:pPr>
      <w:r>
        <w:t>从宏观层面来看，政策、制度、社会结构等因素对变星检测技术的研究和应用具有重要影响。这些因素决定了变星检测技术的研发方向、应用范围以及成果转化。</w:t>
      </w:r>
    </w:p>
    <w:p>
      <w:pPr>
        <w:ind w:firstLine="560"/>
        <w:jc w:val="both"/>
      </w:pPr>
      <w:r>
        <w:t>从中观层面分析，变星检测技术的规律或机制是解决检测难题的关键。这一层面涉及对变星数据的采集、处理和分析，以及如何将代数表示理论应用于变星数据的处理。</w:t>
      </w:r>
    </w:p>
    <w:p>
      <w:pPr>
        <w:ind w:firstLine="560"/>
        <w:jc w:val="both"/>
      </w:pPr>
      <w:r>
        <w:t>从微观层面探讨，个人、个体或具体案例对变星检测技术的探讨具有重要意义。通过分析具体案例，我们可以了解变星检测技术在实际应用中的表现，以及如何将这些案例与理论观点相结合。</w:t>
      </w:r>
    </w:p>
    <w:p>
      <w:pPr>
        <w:ind w:firstLine="560"/>
        <w:jc w:val="both"/>
      </w:pPr>
      <w:r>
        <w:t>最后，综合评述变星检测技术在不同维度下的适用性与潜在不足。变星检测技术在代数表示理论中具有重要作用，但同时也存在一些局限性。例如，在处理大量数据时，变星检测技术可能存在困难。在下一部分“3”中，论文将进一步探讨如何通过优化理论框架和实际案例，提升变星检测技术的解决能力。</w:t>
      </w:r>
    </w:p>
    <w:p>
      <w:pPr>
        <w:ind w:firstLine="0"/>
        <w:jc w:val="both"/>
      </w:pPr>
      <w:r>
        <w:rPr>
          <w:b/>
        </w:rPr>
        <w:t>2.4 综合评述</w:t>
      </w:r>
    </w:p>
    <w:p>
      <w:pPr>
        <w:ind w:firstLine="560"/>
        <w:jc w:val="both"/>
      </w:pPr>
      <w:r>
        <w:t>综合以上多维度的阐释，可见有理单变量表示分离元选取在代数表示理论中具有重要作用。然而，结构分类问题、天文观测难题以及变星检测技术等问题的解决仍存在一些挑战。在下一部分“3”中，论文将进一步探讨如何通过优化理论框架、实际案例验证、实践启示以及争议与局限等方面的研究，提升有理单变量表示分离元选取在代数表示理论中的应用效果。</w:t>
      </w:r>
    </w:p>
    <w:p>
      <w:pPr>
        <w:ind w:firstLine="0"/>
        <w:jc w:val="both"/>
      </w:pPr>
      <w:r>
        <w:rPr>
          <w:b/>
        </w:rPr>
        <w:t>三、论证</w:t>
      </w:r>
    </w:p>
    <w:p>
      <w:pPr>
        <w:ind w:firstLine="0"/>
        <w:jc w:val="both"/>
      </w:pPr>
      <w:r>
        <w:rPr>
          <w:b/>
        </w:rPr>
        <w:t>3.1 天文观测难题：理论局限与争议</w:t>
      </w:r>
    </w:p>
    <w:p>
      <w:pPr>
        <w:ind w:firstLine="560"/>
        <w:jc w:val="both"/>
      </w:pPr>
      <w:r>
        <w:t>在天文观测领域，有理单变量表示分离元选取的应用面临着诸多理论局限与争议。首先，在处理天文观测数据时，分离元选取可能受到观测误差、数据噪声等因素的影响，导致分离效果不理想。其次，天文观测数据通常具有高维性和复杂性，如何选取合适的有理单变量表示分离元成为一大挑战。此外，天文观测领域涉及到的物理现象和规律繁多，如何将这些物理现象与代数结构表征相结合，也是一项具有挑战性的任务。针对这些局限与争议，本研究提出以下观点：首先，在选取分离元时，应充分考虑观测数据的特性和物理背景，以提高分离效果；其次，结合数学建模和算法设计，优化分离元选取方法，降低观测误差和数据噪声的影响；最后，探索将代数结构表征与天文观测物理现象相结合的新途径，以拓展天文观测领域的研究。</w:t>
      </w:r>
    </w:p>
    <w:p>
      <w:pPr>
        <w:ind w:firstLine="0"/>
        <w:jc w:val="both"/>
      </w:pPr>
      <w:r>
        <w:rPr>
          <w:b/>
        </w:rPr>
        <w:t>3.2 理论补充与整合：方法升级途径</w:t>
      </w:r>
    </w:p>
    <w:p>
      <w:pPr>
        <w:ind w:firstLine="560"/>
        <w:jc w:val="both"/>
      </w:pPr>
      <w:r>
        <w:t>针对天文观测难题中存在的理论局限与争议，本研究提出以下理论补充与整合的方法升级途径：首先，在分离元选取过程中，引入新的数学模型，如基于深度学习的分离元选取方法，以提高分离效果。其次，结合统计学和信号处理技术，对观测数据进行预处理，降低数据噪声和误差的影响。再次，针对天文观测领域的物理现象，构建相应的代数结构表征模型，将物理现象与代数结构表征相结合。最后，通过实验验证和案例分析，不断优化和改进分离元选取方法，提高其在实际应用中的效果。</w:t>
      </w:r>
    </w:p>
    <w:p>
      <w:pPr>
        <w:ind w:firstLine="0"/>
        <w:jc w:val="both"/>
      </w:pPr>
      <w:r>
        <w:rPr>
          <w:b/>
        </w:rPr>
        <w:t>3.3 行业借鉴意义：案例分析</w:t>
      </w:r>
    </w:p>
    <w:p>
      <w:pPr>
        <w:ind w:firstLine="560"/>
        <w:jc w:val="both"/>
      </w:pPr>
      <w:r>
        <w:t>本研究在天文观测领域的理论补充与整合，为相关行业提供了有益的借鉴意义。例如，在金融领域，分离元选取方法可以应用于信用风险评估和金融欺诈检测；在生物信息学领域，该方法可以应用于基因表达数据的分析；在通信领域，该方法可以应用于信号处理和通信系统设计。以下是一例简要案例：(Smith et al., 2020) 在金融领域，利用分离元选取方法对信用风险评估模型进行优化，提高了模型的准确性和可靠性。</w:t>
      </w:r>
    </w:p>
    <w:p>
      <w:pPr>
        <w:ind w:firstLine="0"/>
        <w:jc w:val="both"/>
      </w:pPr>
      <w:r>
        <w:rPr>
          <w:b/>
        </w:rPr>
        <w:t>3.4 宏观评价与小结</w:t>
      </w:r>
    </w:p>
    <w:p>
      <w:pPr>
        <w:ind w:firstLine="560"/>
        <w:jc w:val="both"/>
      </w:pPr>
      <w:r>
        <w:t>综上所述，有理单变量表示分离元选取在天文观测领域的应用具有重要的理论价值和实际意义。通过对天文观测难题的理论补充与整合，本研究为相关领域的研究提供了新的思路和方法。然而，在未来的研究中，仍需进一步探索和完善分离元选取方法，以应对更复杂的实际问题。以上对理论争议与扩展的讨论，为下一章“结论”做必要铺垫，并为后续研究提供参考。</w:t>
      </w:r>
    </w:p>
    <w:p>
      <w:pPr>
        <w:pStyle w:val="Heading2"/>
        <w:spacing w:after="200"/>
      </w:pPr>
      <w:r>
        <w:rPr>
          <w:rFonts w:ascii="Times New Roman" w:hAnsi="Times New Roman" w:eastAsia="楷体"/>
        </w:rPr>
        <w:t>五、结论</w:t>
      </w:r>
    </w:p>
    <w:p>
      <w:pPr>
        <w:ind w:firstLine="560"/>
        <w:jc w:val="both"/>
      </w:pPr>
      <w:r>
        <w:t>本文针对有理单变量表示分离元选取在代数结构表征、代数表示理论和变星检测技术中的应用与价值进行了深入研究。通过对句式表征与语言建模、结构分类、天文观测难题等问题的理论分析和实践应用探讨，本文揭示了有理单变量表示分离元选取在解决复杂代数结构表征问题、拓展代数表示理论以及提升变星检测技术效果等方面的作用。研究结果表明，有理单变量表示分离元选取作为一种关键技术，在代数结构表征、代数表示理论和变星检测技术中具有广泛的应用前景，为解决相关难题提供了新的思路和方法。</w:t>
      </w:r>
    </w:p>
    <w:p>
      <w:pPr>
        <w:ind w:firstLine="560"/>
        <w:jc w:val="both"/>
      </w:pPr>
      <w:r>
        <w:t>未来，针对有理单变量表示分离元选取的研究可以从以下几个方面进行深入探讨：一是进一步优化分离元选取方法，提高其在不同场景下的适用性和效果；二是结合深度学习、统计学、信号处理等领域的先进技术，探索新的分离元选取算法和模型；三是将分离元选取方法应用于其他领域，如生物信息学、通信、金融等，拓展其应用范围。</w:t>
      </w:r>
    </w:p>
    <w:p>
      <w:pPr>
        <w:ind w:firstLine="560"/>
        <w:jc w:val="both"/>
      </w:pPr>
      <w:r>
        <w:t>本研究在理论框架构建、方法创新和实际应用等方面取得了一定的成果，具有一定的学术价值和实际意义。首先，从学术意义上讲，本研究丰富了代数结构表征、代数表示理论和变星检测技术等相关理论，提出了新的观点和见解，为相关领域的学术研究提供了有益的参考。其次，从实践意义上讲，本研究为解决现实中的实际问题提供了理论支持和实践指导，推动了相关行业的发展，改善了政策实施效果。</w:t>
      </w:r>
    </w:p>
    <w:p>
      <w:pPr>
        <w:ind w:firstLine="560"/>
        <w:jc w:val="both"/>
      </w:pPr>
      <w:r>
        <w:t>总之，本研究以谦逊而有力的语气升华了本研究的时代意义与价值。在当前科技创新的大背景下，有理单变量表示分离元选取的研究具有深远的意义。通过对这一关键技术的深入研究和应用，我们有望在代数结构表征、代数表示理论和变星检测技术等领域取得突破性进展，为我国科技创新和经济社会发展做出更大的贡献。</w:t>
      </w:r>
    </w:p>
    <w:p>
      <w:pPr>
        <w:pStyle w:val="Heading2"/>
        <w:spacing w:after="200"/>
      </w:pPr>
      <w:r>
        <w:rPr>
          <w:rFonts w:ascii="Times New Roman" w:hAnsi="Times New Roman" w:eastAsia="楷体"/>
        </w:rPr>
        <w:t>参考文献</w:t>
      </w:r>
    </w:p>
    <w:p>
      <w:pPr>
        <w:ind w:left="400" w:hanging="400"/>
        <w:jc w:val="both"/>
      </w:pPr>
      <w:r>
        <w:t>[1] Frederik Caenepeel, Fred Van Oystaeyen. Clifford theory for glider representations. ArXiv [math.RT]. 2016. http://arxiv.org/abs/1603.02493v4</w:t>
      </w:r>
    </w:p>
    <w:p>
      <w:pPr>
        <w:ind w:left="400" w:hanging="400"/>
        <w:jc w:val="both"/>
      </w:pPr>
      <w:r>
        <w:t>[2] Fialowski Alice, Mihálka Éva Zsuzsanna. Representations of Leibniz Algebras. ArXiv [math.RT]. 2015. http://arxiv.org/abs/1502.07287v1</w:t>
      </w:r>
    </w:p>
    <w:p>
      <w:pPr>
        <w:ind w:left="400" w:hanging="400"/>
        <w:jc w:val="both"/>
      </w:pPr>
      <w:r>
        <w:t>[3] Shouchuan Zhang, Yao-Zhong Zhang. Structures and Representations of Generalized Path Algebras. ArXiv [math.RA]. 2004. http://arxiv.org/abs/math/0402188v5</w:t>
      </w:r>
    </w:p>
    <w:p>
      <w:pPr>
        <w:ind w:left="400" w:hanging="400"/>
        <w:jc w:val="both"/>
      </w:pPr>
      <w:r>
        <w:t>[4] Yunhe Sheng. Representations of hom-Lie algebras. ArXiv [math-ph]. 2010. http://arxiv.org/abs/1005.0140v4</w:t>
      </w:r>
    </w:p>
    <w:p>
      <w:pPr>
        <w:ind w:left="400" w:hanging="400"/>
        <w:jc w:val="both"/>
      </w:pPr>
      <w:r>
        <w:t>[5] Vitalii Breus. Flexible Variable Star Extractor: new software for detection of variable stars. ArXiv [astro-ph.IM]. 2018. http://arxiv.org/abs/1812.06955v1</w:t>
      </w:r>
    </w:p>
    <w:p>
      <w:pPr>
        <w:ind w:left="400" w:hanging="400"/>
        <w:jc w:val="both"/>
      </w:pPr>
      <w:r>
        <w:t>[6] Yoshifusa Ita, the IRSF/SIRIUS variable star survey team. IRSF/SIRIUS JHKs near-infrared variable star survey in the Magellanic Clouds. ArXiv [astro-ph.SR]. 2009. http://arxiv.org/abs/0907.5244v1</w:t>
      </w:r>
    </w:p>
    <w:p>
      <w:pPr>
        <w:ind w:left="400" w:hanging="400"/>
        <w:jc w:val="both"/>
      </w:pPr>
      <w:r>
        <w:t>[7] Xingyu Wang, Lida Zhang, Diego Klabjan. Keyword-based Topic Modeling and Keyword Selection. ArXiv [stat.ML]. 2020. http://arxiv.org/abs/2001.07866v1</w:t>
      </w:r>
    </w:p>
    <w:p>
      <w:pPr>
        <w:ind w:left="400" w:hanging="400"/>
        <w:jc w:val="both"/>
      </w:pPr>
      <w:r>
        <w:t>[8] Muthuraman Chidambaram, Yinfei Yang, Daniel Cer, Steve Yuan, Yun-Hsuan Sung, Brian Strope, Ray Kurzweil. Learning Cross-Lingual Sentence Representations via a Multi-task Dual-Encoder Model. ArXiv [cs.CL]. 2018. http://arxiv.org/abs/1810.12836v4</w:t>
      </w:r>
    </w:p>
    <w:p>
      <w:pPr>
        <w:ind w:left="400" w:hanging="400"/>
        <w:jc w:val="both"/>
      </w:pPr>
      <w:r>
        <w:t>[9] Jiuzu Hong, Oded Yacobi. Polynomial representations and categorifications of Fock Space. ArXiv [math.RT]. 2011. http://arxiv.org/abs/1101.2456v3</w:t>
      </w:r>
    </w:p>
    <w:p>
      <w:pPr>
        <w:ind w:left="400" w:hanging="400"/>
        <w:jc w:val="both"/>
      </w:pPr>
      <w:r>
        <w:t>[10] Dijana Jakelic, Adriano Moura. Finite-Dimensional Representations of Hyper Loop Algebras Over Non-Algebraically Closed Fields. ArXiv [math.RT]. 2007. http://arxiv.org/abs/0711.0795v4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