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12923" w14:textId="3D9B9061" w:rsidR="003B41A3" w:rsidRPr="007F1EE1" w:rsidRDefault="004C7650">
      <w:pPr>
        <w:rPr>
          <w:rFonts w:ascii="Times New Roman" w:hAnsi="Times New Roman" w:cs="Times New Roman"/>
          <w:b/>
          <w:sz w:val="24"/>
          <w:szCs w:val="24"/>
        </w:rPr>
      </w:pPr>
      <w:r>
        <w:rPr>
          <w:rFonts w:ascii="Times New Roman" w:hAnsi="Times New Roman" w:cs="Times New Roman"/>
          <w:b/>
          <w:sz w:val="24"/>
          <w:szCs w:val="24"/>
        </w:rPr>
        <w:t>Field tests of a novel fin-mounted Fastloc GPS tag for small cetaceans</w:t>
      </w:r>
      <w:commentRangeStart w:id="0"/>
      <w:commentRangeStart w:id="1"/>
      <w:proofErr w:type="gramStart"/>
      <w:r w:rsidR="003B41A3" w:rsidRPr="007F1EE1">
        <w:rPr>
          <w:rFonts w:ascii="Times New Roman" w:hAnsi="Times New Roman" w:cs="Times New Roman"/>
          <w:b/>
          <w:sz w:val="24"/>
          <w:szCs w:val="24"/>
        </w:rPr>
        <w:t>..</w:t>
      </w:r>
      <w:commentRangeEnd w:id="0"/>
      <w:proofErr w:type="gramEnd"/>
      <w:r w:rsidR="002858E7" w:rsidRPr="007F1EE1">
        <w:rPr>
          <w:rStyle w:val="CommentReference"/>
          <w:rFonts w:ascii="Times New Roman" w:hAnsi="Times New Roman" w:cs="Times New Roman"/>
          <w:sz w:val="24"/>
          <w:szCs w:val="24"/>
        </w:rPr>
        <w:commentReference w:id="0"/>
      </w:r>
      <w:commentRangeEnd w:id="1"/>
      <w:r w:rsidR="00965175" w:rsidRPr="007F1EE1">
        <w:rPr>
          <w:rStyle w:val="CommentReference"/>
          <w:rFonts w:ascii="Times New Roman" w:hAnsi="Times New Roman" w:cs="Times New Roman"/>
          <w:sz w:val="24"/>
          <w:szCs w:val="24"/>
        </w:rPr>
        <w:commentReference w:id="1"/>
      </w:r>
    </w:p>
    <w:p w14:paraId="4B2D5312" w14:textId="12A6521D" w:rsidR="003B41A3" w:rsidRPr="007F1EE1" w:rsidRDefault="003B41A3" w:rsidP="003B41A3">
      <w:pPr>
        <w:spacing w:after="0" w:line="480" w:lineRule="auto"/>
        <w:rPr>
          <w:rFonts w:ascii="Times New Roman" w:hAnsi="Times New Roman" w:cs="Times New Roman"/>
          <w:sz w:val="24"/>
          <w:szCs w:val="24"/>
        </w:rPr>
      </w:pPr>
      <w:r w:rsidRPr="007F1EE1">
        <w:rPr>
          <w:rFonts w:ascii="Times New Roman" w:hAnsi="Times New Roman" w:cs="Times New Roman"/>
          <w:sz w:val="24"/>
          <w:szCs w:val="24"/>
        </w:rPr>
        <w:t>Reny B. Tyson Moore</w:t>
      </w:r>
      <w:r w:rsidR="004C7650" w:rsidRPr="004C7650">
        <w:rPr>
          <w:rFonts w:ascii="Times New Roman" w:hAnsi="Times New Roman" w:cs="Times New Roman"/>
          <w:sz w:val="24"/>
          <w:szCs w:val="24"/>
          <w:vertAlign w:val="superscript"/>
        </w:rPr>
        <w:t>1</w:t>
      </w:r>
      <w:r w:rsidRPr="007F1EE1">
        <w:rPr>
          <w:rFonts w:ascii="Times New Roman" w:hAnsi="Times New Roman" w:cs="Times New Roman"/>
          <w:sz w:val="24"/>
          <w:szCs w:val="24"/>
        </w:rPr>
        <w:t xml:space="preserve">, </w:t>
      </w:r>
      <w:proofErr w:type="spellStart"/>
      <w:r w:rsidR="004C7650">
        <w:rPr>
          <w:rFonts w:ascii="Times New Roman" w:hAnsi="Times New Roman" w:cs="Times New Roman"/>
          <w:sz w:val="24"/>
          <w:szCs w:val="24"/>
        </w:rPr>
        <w:t>Kenady</w:t>
      </w:r>
      <w:proofErr w:type="spellEnd"/>
      <w:r w:rsidR="004C7650">
        <w:rPr>
          <w:rFonts w:ascii="Times New Roman" w:hAnsi="Times New Roman" w:cs="Times New Roman"/>
          <w:sz w:val="24"/>
          <w:szCs w:val="24"/>
        </w:rPr>
        <w:t xml:space="preserve"> Wilson</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Ed Bryant</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Matt Rutishauser</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xml:space="preserve">, </w:t>
      </w:r>
      <w:r w:rsidRPr="007F1EE1">
        <w:rPr>
          <w:rFonts w:ascii="Times New Roman" w:hAnsi="Times New Roman" w:cs="Times New Roman"/>
          <w:sz w:val="24"/>
          <w:szCs w:val="24"/>
        </w:rPr>
        <w:t>Aaron Barleycorn</w:t>
      </w:r>
      <w:r w:rsidR="004C7650" w:rsidRPr="004C7650">
        <w:rPr>
          <w:rFonts w:ascii="Times New Roman" w:hAnsi="Times New Roman" w:cs="Times New Roman"/>
          <w:sz w:val="24"/>
          <w:szCs w:val="24"/>
          <w:vertAlign w:val="superscript"/>
        </w:rPr>
        <w:t>1</w:t>
      </w:r>
      <w:r w:rsidRPr="007F1EE1">
        <w:rPr>
          <w:rFonts w:ascii="Times New Roman" w:hAnsi="Times New Roman" w:cs="Times New Roman"/>
          <w:sz w:val="24"/>
          <w:szCs w:val="24"/>
        </w:rPr>
        <w:t>, and Randall S. Wells</w:t>
      </w:r>
      <w:r w:rsidR="004C7650" w:rsidRPr="004C7650">
        <w:rPr>
          <w:rFonts w:ascii="Times New Roman" w:hAnsi="Times New Roman" w:cs="Times New Roman"/>
          <w:sz w:val="24"/>
          <w:szCs w:val="24"/>
          <w:vertAlign w:val="superscript"/>
        </w:rPr>
        <w:t>1</w:t>
      </w:r>
    </w:p>
    <w:p w14:paraId="24D8B195" w14:textId="204FEA5E" w:rsidR="003B41A3" w:rsidRPr="007F1EE1" w:rsidRDefault="004C7650" w:rsidP="003B41A3">
      <w:pPr>
        <w:spacing w:line="480" w:lineRule="auto"/>
        <w:rPr>
          <w:rFonts w:ascii="Times New Roman" w:hAnsi="Times New Roman" w:cs="Times New Roman"/>
          <w:i/>
          <w:sz w:val="24"/>
          <w:szCs w:val="24"/>
        </w:rPr>
      </w:pPr>
      <w:r w:rsidRPr="004C7650">
        <w:rPr>
          <w:rFonts w:ascii="Times New Roman" w:hAnsi="Times New Roman" w:cs="Times New Roman"/>
          <w:i/>
          <w:sz w:val="24"/>
          <w:szCs w:val="24"/>
          <w:vertAlign w:val="superscript"/>
        </w:rPr>
        <w:t>1</w:t>
      </w:r>
      <w:r w:rsidR="003B41A3" w:rsidRPr="007F1EE1">
        <w:rPr>
          <w:rFonts w:ascii="Times New Roman" w:hAnsi="Times New Roman" w:cs="Times New Roman"/>
          <w:i/>
          <w:sz w:val="24"/>
          <w:szCs w:val="24"/>
        </w:rPr>
        <w:t>Chicago Zoological Society’s Sarasota Dolphin Research Program, c/o Mote Marine Laboratory, 1600 Ken Thompson Parkway, Sarasota, FL 34236, USA</w:t>
      </w:r>
    </w:p>
    <w:p w14:paraId="242D13A9" w14:textId="3DAA7691" w:rsidR="003B41A3" w:rsidRPr="007F1EE1" w:rsidRDefault="004C7650">
      <w:pPr>
        <w:rPr>
          <w:rFonts w:ascii="Times New Roman" w:hAnsi="Times New Roman" w:cs="Times New Roman"/>
          <w:i/>
          <w:sz w:val="24"/>
          <w:szCs w:val="24"/>
        </w:rPr>
      </w:pPr>
      <w:r w:rsidRPr="004C7650">
        <w:rPr>
          <w:rFonts w:ascii="Times New Roman" w:hAnsi="Times New Roman" w:cs="Times New Roman"/>
          <w:i/>
          <w:sz w:val="24"/>
          <w:szCs w:val="24"/>
          <w:vertAlign w:val="superscript"/>
        </w:rPr>
        <w:t>2</w:t>
      </w:r>
      <w:r w:rsidR="003B41A3" w:rsidRPr="007F1EE1">
        <w:rPr>
          <w:rFonts w:ascii="Times New Roman" w:hAnsi="Times New Roman" w:cs="Times New Roman"/>
          <w:i/>
          <w:sz w:val="24"/>
          <w:szCs w:val="24"/>
        </w:rPr>
        <w:t>Wildlife Computers.</w:t>
      </w:r>
      <w:r w:rsidR="003E5412" w:rsidRPr="007F1EE1">
        <w:rPr>
          <w:rFonts w:ascii="Times New Roman" w:hAnsi="Times New Roman" w:cs="Times New Roman"/>
          <w:i/>
          <w:sz w:val="24"/>
          <w:szCs w:val="24"/>
        </w:rPr>
        <w:t xml:space="preserve"> 8310 154</w:t>
      </w:r>
      <w:r w:rsidR="003E5412" w:rsidRPr="007F1EE1">
        <w:rPr>
          <w:rFonts w:ascii="Times New Roman" w:hAnsi="Times New Roman" w:cs="Times New Roman"/>
          <w:i/>
          <w:sz w:val="24"/>
          <w:szCs w:val="24"/>
          <w:vertAlign w:val="superscript"/>
        </w:rPr>
        <w:t>th</w:t>
      </w:r>
      <w:r w:rsidR="003E5412" w:rsidRPr="007F1EE1">
        <w:rPr>
          <w:rFonts w:ascii="Times New Roman" w:hAnsi="Times New Roman" w:cs="Times New Roman"/>
          <w:i/>
          <w:sz w:val="24"/>
          <w:szCs w:val="24"/>
        </w:rPr>
        <w:t xml:space="preserve"> Ave NE. Suite 150. Redmond, WA 98250 USA</w:t>
      </w:r>
    </w:p>
    <w:p w14:paraId="7057FFA0" w14:textId="77777777" w:rsidR="003B41A3" w:rsidRPr="007F1EE1" w:rsidRDefault="003B41A3">
      <w:pPr>
        <w:rPr>
          <w:rFonts w:ascii="Times New Roman" w:hAnsi="Times New Roman" w:cs="Times New Roman"/>
          <w:sz w:val="24"/>
          <w:szCs w:val="24"/>
        </w:rPr>
      </w:pPr>
    </w:p>
    <w:p w14:paraId="7AF69708" w14:textId="77777777" w:rsidR="003B41A3" w:rsidRPr="007F1EE1" w:rsidRDefault="003B41A3">
      <w:pPr>
        <w:rPr>
          <w:rFonts w:ascii="Times New Roman" w:hAnsi="Times New Roman" w:cs="Times New Roman"/>
          <w:sz w:val="24"/>
          <w:szCs w:val="24"/>
          <w:u w:val="single"/>
        </w:rPr>
      </w:pPr>
      <w:r w:rsidRPr="007F1EE1">
        <w:rPr>
          <w:rFonts w:ascii="Times New Roman" w:hAnsi="Times New Roman" w:cs="Times New Roman"/>
          <w:sz w:val="24"/>
          <w:szCs w:val="24"/>
          <w:u w:val="single"/>
        </w:rPr>
        <w:t>Target Journal: Methods in Ecology and Evolution</w:t>
      </w:r>
    </w:p>
    <w:p w14:paraId="610CFC20" w14:textId="77777777" w:rsidR="00A0330A" w:rsidRPr="007F1EE1" w:rsidRDefault="003B41A3">
      <w:pPr>
        <w:rPr>
          <w:rFonts w:ascii="Times New Roman" w:hAnsi="Times New Roman" w:cs="Times New Roman"/>
          <w:sz w:val="24"/>
          <w:szCs w:val="24"/>
        </w:rPr>
      </w:pPr>
      <w:r w:rsidRPr="007F1EE1">
        <w:rPr>
          <w:rFonts w:ascii="Times New Roman" w:hAnsi="Times New Roman" w:cs="Times New Roman"/>
          <w:sz w:val="24"/>
          <w:szCs w:val="24"/>
        </w:rPr>
        <w:t xml:space="preserve">Guidelines:  </w:t>
      </w:r>
    </w:p>
    <w:p w14:paraId="4A3138F5"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Single column, double line spaced</w:t>
      </w:r>
    </w:p>
    <w:p w14:paraId="5D62E6F8"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Within the word count (6000-7000 words for Standard Articles, 3000 words for Applications)</w:t>
      </w:r>
    </w:p>
    <w:p w14:paraId="36439B60"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Continuous line and page numbering throughout</w:t>
      </w:r>
    </w:p>
    <w:p w14:paraId="5AAC7F33"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Clearly defined manuscript structure as standard: Author details, Abstract (must be numbered according to Manuscript Specifications), Keywords, Introduction, Materials and Methods, Results, Discussion, Figures and Tables with captions</w:t>
      </w:r>
    </w:p>
    <w:p w14:paraId="2698B2C0"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Figures and Tables can be embedded within the text where referenced to facilitate reviewing</w:t>
      </w:r>
    </w:p>
    <w:p w14:paraId="4B0E46D1"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Statement of where you intend to archive your data</w:t>
      </w:r>
    </w:p>
    <w:p w14:paraId="02DA01F4" w14:textId="77777777" w:rsidR="002858E7" w:rsidRPr="007F1EE1" w:rsidRDefault="002858E7" w:rsidP="002858E7">
      <w:pPr>
        <w:rPr>
          <w:rFonts w:ascii="Times New Roman" w:hAnsi="Times New Roman" w:cs="Times New Roman"/>
          <w:sz w:val="24"/>
          <w:szCs w:val="24"/>
        </w:rPr>
      </w:pPr>
    </w:p>
    <w:p w14:paraId="53C67E1B" w14:textId="2A6686A5" w:rsidR="002858E7" w:rsidRPr="007F1EE1" w:rsidRDefault="002858E7" w:rsidP="002858E7">
      <w:pPr>
        <w:rPr>
          <w:rFonts w:ascii="Times New Roman" w:hAnsi="Times New Roman" w:cs="Times New Roman"/>
          <w:b/>
          <w:sz w:val="24"/>
          <w:szCs w:val="24"/>
        </w:rPr>
      </w:pPr>
      <w:commentRangeStart w:id="2"/>
      <w:r w:rsidRPr="007F1EE1">
        <w:rPr>
          <w:rFonts w:ascii="Times New Roman" w:hAnsi="Times New Roman" w:cs="Times New Roman"/>
          <w:b/>
          <w:sz w:val="24"/>
          <w:szCs w:val="24"/>
        </w:rPr>
        <w:t>Abstract</w:t>
      </w:r>
      <w:commentRangeEnd w:id="2"/>
      <w:r w:rsidRPr="007F1EE1">
        <w:rPr>
          <w:rStyle w:val="CommentReference"/>
          <w:rFonts w:ascii="Times New Roman" w:hAnsi="Times New Roman" w:cs="Times New Roman"/>
          <w:sz w:val="24"/>
          <w:szCs w:val="24"/>
        </w:rPr>
        <w:commentReference w:id="2"/>
      </w:r>
    </w:p>
    <w:p w14:paraId="5E2184A4" w14:textId="2375FFCD" w:rsidR="00F11003" w:rsidRDefault="00F11003" w:rsidP="00F11003">
      <w:pPr>
        <w:rPr>
          <w:rFonts w:ascii="Times New Roman" w:hAnsi="Times New Roman" w:cs="Times New Roman"/>
          <w:sz w:val="24"/>
          <w:szCs w:val="24"/>
        </w:rPr>
      </w:pPr>
      <w:r>
        <w:rPr>
          <w:rFonts w:ascii="Times New Roman" w:hAnsi="Times New Roman" w:cs="Times New Roman"/>
          <w:sz w:val="24"/>
          <w:szCs w:val="24"/>
        </w:rPr>
        <w:t>Focus on:</w:t>
      </w:r>
    </w:p>
    <w:p w14:paraId="3D11E348" w14:textId="543AAF4F" w:rsidR="00F11003" w:rsidRDefault="00F11003" w:rsidP="00F11003">
      <w:pPr>
        <w:pStyle w:val="ListParagraph"/>
        <w:numPr>
          <w:ilvl w:val="0"/>
          <w:numId w:val="3"/>
        </w:numPr>
        <w:rPr>
          <w:rFonts w:ascii="Times New Roman" w:hAnsi="Times New Roman" w:cs="Times New Roman"/>
          <w:sz w:val="24"/>
          <w:szCs w:val="24"/>
        </w:rPr>
      </w:pPr>
      <w:r w:rsidRPr="00F11003">
        <w:rPr>
          <w:rFonts w:ascii="Times New Roman" w:hAnsi="Times New Roman" w:cs="Times New Roman"/>
          <w:sz w:val="24"/>
          <w:szCs w:val="24"/>
        </w:rPr>
        <w:t>Accuracy of locations with two different location processing systems</w:t>
      </w:r>
    </w:p>
    <w:p w14:paraId="3957FC58" w14:textId="52CB57DD"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time d</w:t>
      </w:r>
      <w:r w:rsidR="001607B6">
        <w:rPr>
          <w:rFonts w:ascii="Times New Roman" w:hAnsi="Times New Roman" w:cs="Times New Roman"/>
          <w:sz w:val="24"/>
          <w:szCs w:val="24"/>
        </w:rPr>
        <w:t>one in the field for small cetaceans</w:t>
      </w:r>
    </w:p>
    <w:p w14:paraId="51ED521C" w14:textId="306C5A17" w:rsidR="00F11003" w:rsidRDefault="00F11003" w:rsidP="00F110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Tag </w:t>
      </w:r>
      <w:r w:rsidR="00AD4246">
        <w:rPr>
          <w:rFonts w:ascii="Times New Roman" w:hAnsi="Times New Roman" w:cs="Times New Roman"/>
          <w:sz w:val="24"/>
          <w:szCs w:val="24"/>
        </w:rPr>
        <w:t>performance</w:t>
      </w:r>
      <w:r w:rsidR="001607B6">
        <w:rPr>
          <w:rFonts w:ascii="Times New Roman" w:hAnsi="Times New Roman" w:cs="Times New Roman"/>
          <w:sz w:val="24"/>
          <w:szCs w:val="24"/>
        </w:rPr>
        <w:t xml:space="preserve"> (maybe) – not too many field tests with continued &amp; post monitoring</w:t>
      </w:r>
    </w:p>
    <w:p w14:paraId="248B1D06" w14:textId="62A0E357" w:rsidR="00F11003"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long did they record data</w:t>
      </w:r>
    </w:p>
    <w:p w14:paraId="2E53DF0E" w14:textId="514B9F5D"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Issues with sending signals?</w:t>
      </w:r>
    </w:p>
    <w:p w14:paraId="327BC544" w14:textId="7C0C4935"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Physical tag life</w:t>
      </w:r>
    </w:p>
    <w:p w14:paraId="3C6EA713" w14:textId="72427728"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Animal after tag gone</w:t>
      </w:r>
    </w:p>
    <w:p w14:paraId="42C748D9" w14:textId="77777777" w:rsidR="00AD4246" w:rsidRPr="00F11003" w:rsidRDefault="00AD4246" w:rsidP="00AD4246">
      <w:pPr>
        <w:pStyle w:val="ListParagraph"/>
        <w:ind w:left="1440"/>
        <w:rPr>
          <w:rFonts w:ascii="Times New Roman" w:hAnsi="Times New Roman" w:cs="Times New Roman"/>
          <w:sz w:val="24"/>
          <w:szCs w:val="24"/>
        </w:rPr>
      </w:pPr>
    </w:p>
    <w:p w14:paraId="6D77DD02" w14:textId="0AAFAF86" w:rsidR="002858E7" w:rsidRPr="007F1EE1" w:rsidRDefault="002858E7" w:rsidP="002858E7">
      <w:pPr>
        <w:rPr>
          <w:rFonts w:ascii="Times New Roman" w:hAnsi="Times New Roman" w:cs="Times New Roman"/>
          <w:b/>
          <w:sz w:val="24"/>
          <w:szCs w:val="24"/>
        </w:rPr>
      </w:pPr>
      <w:r w:rsidRPr="00F11003">
        <w:rPr>
          <w:rFonts w:ascii="Times New Roman" w:hAnsi="Times New Roman" w:cs="Times New Roman"/>
          <w:sz w:val="24"/>
          <w:szCs w:val="24"/>
        </w:rPr>
        <w:br w:type="page"/>
      </w:r>
      <w:commentRangeStart w:id="3"/>
      <w:r w:rsidRPr="007F1EE1">
        <w:rPr>
          <w:rFonts w:ascii="Times New Roman" w:hAnsi="Times New Roman" w:cs="Times New Roman"/>
          <w:b/>
          <w:sz w:val="24"/>
          <w:szCs w:val="24"/>
        </w:rPr>
        <w:lastRenderedPageBreak/>
        <w:t>Introduction</w:t>
      </w:r>
      <w:commentRangeEnd w:id="3"/>
      <w:r w:rsidRPr="007F1EE1">
        <w:rPr>
          <w:rStyle w:val="CommentReference"/>
          <w:rFonts w:ascii="Times New Roman" w:hAnsi="Times New Roman" w:cs="Times New Roman"/>
          <w:sz w:val="24"/>
          <w:szCs w:val="24"/>
        </w:rPr>
        <w:commentReference w:id="3"/>
      </w:r>
    </w:p>
    <w:p w14:paraId="4DA5632B" w14:textId="7A2581FD" w:rsidR="00965175" w:rsidRPr="007F1EE1" w:rsidRDefault="009348BF" w:rsidP="002858E7">
      <w:pPr>
        <w:rPr>
          <w:rFonts w:ascii="Times New Roman" w:hAnsi="Times New Roman" w:cs="Times New Roman"/>
          <w:sz w:val="24"/>
          <w:szCs w:val="24"/>
        </w:rPr>
      </w:pPr>
      <w:commentRangeStart w:id="4"/>
      <w:r w:rsidRPr="007F1EE1">
        <w:rPr>
          <w:rFonts w:ascii="Times New Roman" w:hAnsi="Times New Roman" w:cs="Times New Roman"/>
          <w:sz w:val="24"/>
          <w:szCs w:val="24"/>
        </w:rPr>
        <w:t>The</w:t>
      </w:r>
      <w:commentRangeEnd w:id="4"/>
      <w:r w:rsidR="001607B6">
        <w:rPr>
          <w:rStyle w:val="CommentReference"/>
        </w:rPr>
        <w:commentReference w:id="4"/>
      </w:r>
      <w:r w:rsidRPr="007F1EE1">
        <w:rPr>
          <w:rFonts w:ascii="Times New Roman" w:hAnsi="Times New Roman" w:cs="Times New Roman"/>
          <w:sz w:val="24"/>
          <w:szCs w:val="24"/>
        </w:rPr>
        <w:t xml:space="preserve"> development of </w:t>
      </w:r>
      <w:proofErr w:type="spellStart"/>
      <w:r w:rsidR="009159AE" w:rsidRPr="007F1EE1">
        <w:rPr>
          <w:rFonts w:ascii="Times New Roman" w:hAnsi="Times New Roman" w:cs="Times New Roman"/>
          <w:sz w:val="24"/>
          <w:szCs w:val="24"/>
        </w:rPr>
        <w:t>FastLoc</w:t>
      </w:r>
      <w:proofErr w:type="spellEnd"/>
      <w:r w:rsidR="009159AE" w:rsidRPr="007F1EE1">
        <w:rPr>
          <w:rFonts w:ascii="Times New Roman" w:hAnsi="Times New Roman" w:cs="Times New Roman"/>
          <w:sz w:val="24"/>
          <w:szCs w:val="24"/>
          <w:vertAlign w:val="superscript"/>
        </w:rPr>
        <w:t xml:space="preserve">® </w:t>
      </w:r>
      <w:r w:rsidR="009159AE" w:rsidRPr="007F1EE1">
        <w:rPr>
          <w:rFonts w:ascii="Times New Roman" w:hAnsi="Times New Roman" w:cs="Times New Roman"/>
          <w:sz w:val="24"/>
          <w:szCs w:val="24"/>
        </w:rPr>
        <w:t>GPS technology</w:t>
      </w:r>
      <w:r w:rsidRPr="007F1EE1">
        <w:rPr>
          <w:rFonts w:ascii="Times New Roman" w:hAnsi="Times New Roman" w:cs="Times New Roman"/>
          <w:sz w:val="24"/>
          <w:szCs w:val="24"/>
        </w:rPr>
        <w:t xml:space="preserve"> </w:t>
      </w:r>
      <w:r w:rsidR="009159AE" w:rsidRPr="007F1EE1">
        <w:rPr>
          <w:rFonts w:ascii="Times New Roman" w:hAnsi="Times New Roman" w:cs="Times New Roman"/>
          <w:sz w:val="24"/>
          <w:szCs w:val="24"/>
        </w:rPr>
        <w:t xml:space="preserve">allows GPS signals to be transmitted in fractions of a second, enabling their use with marine mammals that surface much faster than traditional GPS systems require for transmission of signals.  </w:t>
      </w:r>
    </w:p>
    <w:p w14:paraId="29E0015E" w14:textId="77777777" w:rsidR="00D808B7" w:rsidRPr="007F1EE1" w:rsidRDefault="00D808B7" w:rsidP="00D808B7">
      <w:pPr>
        <w:rPr>
          <w:rFonts w:ascii="Times New Roman" w:hAnsi="Times New Roman" w:cs="Times New Roman"/>
          <w:sz w:val="24"/>
          <w:szCs w:val="24"/>
        </w:rPr>
      </w:pPr>
      <w:r w:rsidRPr="007F1EE1">
        <w:rPr>
          <w:rFonts w:ascii="Times New Roman" w:hAnsi="Times New Roman" w:cs="Times New Roman"/>
          <w:sz w:val="24"/>
          <w:szCs w:val="24"/>
        </w:rPr>
        <w:t xml:space="preserve">While satellite-linked tags have been available for use with marine mammals for several decades, tags that incorporate GPS technology have been hard to develop for these animals because the GPS signal requires exposure at the surface for longer periods of time than an animal typically breathes.  Location data from GPS tags is more precise than location data from satellite tags so the ability to incorporate GPS into tags would open new doors for research opportunities on small cetaceans, such as bottlenose dolphins, pilot whales, and false killer whales.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vertAlign w:val="superscript"/>
        </w:rPr>
        <w:t>®</w:t>
      </w:r>
      <w:r w:rsidRPr="007F1EE1">
        <w:rPr>
          <w:rFonts w:ascii="Times New Roman" w:hAnsi="Times New Roman" w:cs="Times New Roman"/>
          <w:sz w:val="24"/>
          <w:szCs w:val="24"/>
        </w:rPr>
        <w:t xml:space="preserve"> Location Technology was recently developed to deal with this problem, and is able to obtain GPS data in fractions of a second.  This technology thus represents an exciting development that may allow researchers to use the power of GPS for tracking dolphins and porpoises in a more accurate and precise way, for the very first time.</w:t>
      </w:r>
    </w:p>
    <w:p w14:paraId="40ABEF0E" w14:textId="77777777" w:rsidR="00B23D95" w:rsidRPr="007F1EE1" w:rsidRDefault="00B23D95" w:rsidP="00B23D95">
      <w:pPr>
        <w:rPr>
          <w:rFonts w:ascii="Times New Roman" w:hAnsi="Times New Roman" w:cs="Times New Roman"/>
          <w:sz w:val="24"/>
          <w:szCs w:val="24"/>
        </w:rPr>
      </w:pPr>
      <w:r w:rsidRPr="007F1EE1">
        <w:rPr>
          <w:rFonts w:ascii="Times New Roman" w:hAnsi="Times New Roman" w:cs="Times New Roman"/>
          <w:sz w:val="24"/>
          <w:szCs w:val="24"/>
        </w:rPr>
        <w:t xml:space="preserve">In a SPOT-F tag, typically, Fastloc GPS is used to generate location data and Argos uplinks are used to transmit the data snapshots. When the tag is out of the water and specified sampling conditions are met, depending upon the number of satellites visible to the tag, the tag will be able to acquire and process a GPS location onboard the tag. A Fast-GPS acquisition is considered successful if 4 or more satellites are identified in the Fast-GPS snapshot. Any acquired positions will be stored on the tag and transmitted through Argos during subsequent periods at the surface. </w:t>
      </w:r>
    </w:p>
    <w:p w14:paraId="1EFEB944" w14:textId="77777777" w:rsidR="00B23D95" w:rsidRPr="007F1EE1" w:rsidRDefault="00B23D95" w:rsidP="00B23D95">
      <w:pPr>
        <w:rPr>
          <w:rFonts w:ascii="Times New Roman" w:hAnsi="Times New Roman" w:cs="Times New Roman"/>
          <w:sz w:val="24"/>
          <w:szCs w:val="24"/>
        </w:rPr>
      </w:pPr>
      <w:r w:rsidRPr="007F1EE1">
        <w:rPr>
          <w:rFonts w:ascii="Times New Roman" w:hAnsi="Times New Roman" w:cs="Times New Roman"/>
          <w:sz w:val="24"/>
          <w:szCs w:val="24"/>
        </w:rPr>
        <w:t xml:space="preserve">Fastloc GPS acquisitions are fast (sub-second) and the onboard processing takes 12 seconds and continues after the animal has submerged. Transmissions to Argos are primarily for sending data messages (the Fastloc GPS locations, and temperature and behavior data products depending upon tag programming) but you may occasionally get Argos </w:t>
      </w:r>
      <w:proofErr w:type="spellStart"/>
      <w:proofErr w:type="gramStart"/>
      <w:r w:rsidRPr="007F1EE1">
        <w:rPr>
          <w:rFonts w:ascii="Times New Roman" w:hAnsi="Times New Roman" w:cs="Times New Roman"/>
          <w:sz w:val="24"/>
          <w:szCs w:val="24"/>
        </w:rPr>
        <w:t>doppler</w:t>
      </w:r>
      <w:proofErr w:type="spellEnd"/>
      <w:proofErr w:type="gramEnd"/>
      <w:r w:rsidRPr="007F1EE1">
        <w:rPr>
          <w:rFonts w:ascii="Times New Roman" w:hAnsi="Times New Roman" w:cs="Times New Roman"/>
          <w:sz w:val="24"/>
          <w:szCs w:val="24"/>
        </w:rPr>
        <w:t xml:space="preserve"> locations along with the transmitted data products. Fastloc GPS locations are further processed in the Wildlife Computers portal once they are uploaded so you can get movement "tracks".</w:t>
      </w:r>
    </w:p>
    <w:p w14:paraId="1C75CA39" w14:textId="77777777" w:rsidR="009348BF" w:rsidRPr="007F1EE1" w:rsidRDefault="009348BF" w:rsidP="009348BF">
      <w:pPr>
        <w:rPr>
          <w:rFonts w:ascii="Times New Roman" w:hAnsi="Times New Roman" w:cs="Times New Roman"/>
          <w:sz w:val="24"/>
          <w:szCs w:val="24"/>
        </w:rPr>
      </w:pPr>
      <w:r w:rsidRPr="007F1EE1">
        <w:rPr>
          <w:rFonts w:ascii="Times New Roman" w:hAnsi="Times New Roman" w:cs="Times New Roman"/>
          <w:sz w:val="24"/>
          <w:szCs w:val="24"/>
        </w:rPr>
        <w:t xml:space="preserve">These tags represent the first fin-mounted tags available for inferring location on free-ranging cetaceans using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rPr>
        <w:t>® GPS technology.</w:t>
      </w:r>
    </w:p>
    <w:p w14:paraId="5C1B7F48" w14:textId="2208C2F5" w:rsidR="009159AE" w:rsidRPr="007F1EE1" w:rsidRDefault="00D808B7" w:rsidP="002858E7">
      <w:pPr>
        <w:rPr>
          <w:rFonts w:ascii="Times New Roman" w:hAnsi="Times New Roman" w:cs="Times New Roman"/>
          <w:sz w:val="24"/>
          <w:szCs w:val="24"/>
        </w:rPr>
      </w:pPr>
      <w:commentRangeStart w:id="5"/>
      <w:r w:rsidRPr="007F1EE1">
        <w:rPr>
          <w:rFonts w:ascii="Times New Roman" w:hAnsi="Times New Roman" w:cs="Times New Roman"/>
          <w:sz w:val="24"/>
          <w:szCs w:val="24"/>
        </w:rPr>
        <w:t>The Chicago Zoological Society’s Sarasota Dolphin Research Program’s (SDRP) capture-release health assessments provide a unique opportunity to attach gear to wild dolphins in a safe and controlled setting.  Because of this, Sarasota has been a testbed for the development of tags and tagging technologies since the first capture-release efforts in 1970.</w:t>
      </w:r>
      <w:commentRangeEnd w:id="5"/>
      <w:r w:rsidRPr="007F1EE1">
        <w:rPr>
          <w:rStyle w:val="CommentReference"/>
          <w:rFonts w:ascii="Times New Roman" w:hAnsi="Times New Roman" w:cs="Times New Roman"/>
          <w:sz w:val="24"/>
          <w:szCs w:val="24"/>
        </w:rPr>
        <w:commentReference w:id="5"/>
      </w:r>
    </w:p>
    <w:p w14:paraId="12CEAEBF" w14:textId="081A0577" w:rsidR="00543FB0" w:rsidRPr="007F1EE1" w:rsidRDefault="00225344" w:rsidP="002858E7">
      <w:pPr>
        <w:rPr>
          <w:rFonts w:ascii="Times New Roman" w:hAnsi="Times New Roman" w:cs="Times New Roman"/>
          <w:sz w:val="24"/>
          <w:szCs w:val="24"/>
        </w:rPr>
      </w:pPr>
      <w:proofErr w:type="gramStart"/>
      <w:r w:rsidRPr="007F1EE1">
        <w:rPr>
          <w:rFonts w:ascii="Times New Roman" w:hAnsi="Times New Roman" w:cs="Times New Roman"/>
          <w:sz w:val="24"/>
          <w:szCs w:val="24"/>
        </w:rPr>
        <w:t>assess</w:t>
      </w:r>
      <w:proofErr w:type="gramEnd"/>
      <w:r w:rsidRPr="007F1EE1">
        <w:rPr>
          <w:rFonts w:ascii="Times New Roman" w:hAnsi="Times New Roman" w:cs="Times New Roman"/>
          <w:sz w:val="24"/>
          <w:szCs w:val="24"/>
        </w:rPr>
        <w:t xml:space="preserve"> the accuracy of the data provided by the tags, specifically in regards to two variations of location processing systems.. </w:t>
      </w:r>
    </w:p>
    <w:p w14:paraId="2CA02533" w14:textId="77777777" w:rsidR="007A02C8" w:rsidRPr="007F1EE1" w:rsidRDefault="007A02C8" w:rsidP="002858E7">
      <w:pPr>
        <w:rPr>
          <w:rFonts w:ascii="Times New Roman" w:hAnsi="Times New Roman" w:cs="Times New Roman"/>
          <w:sz w:val="24"/>
          <w:szCs w:val="24"/>
        </w:rPr>
      </w:pPr>
    </w:p>
    <w:p w14:paraId="1E35BAC2" w14:textId="0025DA31" w:rsidR="007A02C8" w:rsidRPr="007F1EE1" w:rsidRDefault="007A02C8" w:rsidP="002858E7">
      <w:pPr>
        <w:rPr>
          <w:rFonts w:ascii="Times New Roman" w:hAnsi="Times New Roman" w:cs="Times New Roman"/>
          <w:sz w:val="24"/>
          <w:szCs w:val="24"/>
        </w:rPr>
      </w:pPr>
      <w:r w:rsidRPr="007F1EE1">
        <w:rPr>
          <w:rFonts w:ascii="Times New Roman" w:hAnsi="Times New Roman" w:cs="Times New Roman"/>
          <w:sz w:val="24"/>
          <w:szCs w:val="24"/>
        </w:rPr>
        <w:lastRenderedPageBreak/>
        <w:t xml:space="preserve">To date, most tags used with small cetaceans have been designed to record behavioral information, such as dive depth and duration, as well as animal location based on ARGOS (Advanced Research and Global Observation Satellite) satellite-linked transmissions.  While the location data provided from these tags is useful, it is limited in that locations are only recorded when the animal surfaces during times when ARGOS satellites are passing overhead.  In addition, the quality of signals received from satellite-linked tags can vary, with the location accuracy ranging from 50 m to &gt; 1500 m from the tagged animals’ true location. </w:t>
      </w:r>
      <w:r w:rsidRPr="007F1EE1">
        <w:rPr>
          <w:rFonts w:ascii="Times New Roman" w:hAnsi="Times New Roman" w:cs="Times New Roman"/>
          <w:sz w:val="24"/>
          <w:szCs w:val="24"/>
        </w:rPr>
        <w:br/>
      </w:r>
      <w:r w:rsidRPr="007F1EE1">
        <w:rPr>
          <w:rFonts w:ascii="Times New Roman" w:hAnsi="Times New Roman" w:cs="Times New Roman"/>
          <w:sz w:val="24"/>
          <w:szCs w:val="24"/>
        </w:rPr>
        <w:br/>
        <w:t xml:space="preserve">GPS technology uses multiple orbiting satellites to get location data from their respective satellite network from anywhere, at any time.  GPS technology has been difficult to implement on tags for marine species because GPS antennae must be in-air for periods of time that are typically longer than the time many marine species, such as bottlenose dolphins, spend at the surface to breath.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rPr>
        <w:t>® Location Technology was recently developed to deal with this problem, and is able to obtain GPS data in fractions of a second by taking a quick snapshot of the radio signals produced by overhead GPS satellites.  This technology thus has the potential to provide more in-depth and accurate information on cetacean locations, information that is critically needed when assessing the health and behavior of tagged individuals.</w:t>
      </w:r>
    </w:p>
    <w:p w14:paraId="163DD30A" w14:textId="49B579CA" w:rsidR="00B23D95" w:rsidRPr="007F1EE1" w:rsidRDefault="00900369" w:rsidP="002858E7">
      <w:pPr>
        <w:rPr>
          <w:rFonts w:ascii="Times New Roman" w:hAnsi="Times New Roman" w:cs="Times New Roman"/>
          <w:sz w:val="24"/>
          <w:szCs w:val="24"/>
        </w:rPr>
      </w:pPr>
      <w:r>
        <w:rPr>
          <w:rFonts w:ascii="Times New Roman" w:hAnsi="Times New Roman" w:cs="Times New Roman"/>
          <w:sz w:val="24"/>
          <w:szCs w:val="24"/>
        </w:rPr>
        <w:t>O</w:t>
      </w:r>
      <w:r w:rsidR="007A02C8" w:rsidRPr="007F1EE1">
        <w:rPr>
          <w:rFonts w:ascii="Times New Roman" w:hAnsi="Times New Roman" w:cs="Times New Roman"/>
          <w:sz w:val="24"/>
          <w:szCs w:val="24"/>
        </w:rPr>
        <w:t>ur results provide the first direct comparison of a free-ranging small cetacean’s true location with GPS location data transm</w:t>
      </w:r>
      <w:r>
        <w:rPr>
          <w:rFonts w:ascii="Times New Roman" w:hAnsi="Times New Roman" w:cs="Times New Roman"/>
          <w:sz w:val="24"/>
          <w:szCs w:val="24"/>
        </w:rPr>
        <w:t xml:space="preserve">itted by a tag. These findings </w:t>
      </w:r>
      <w:r w:rsidR="007A02C8" w:rsidRPr="007F1EE1">
        <w:rPr>
          <w:rFonts w:ascii="Times New Roman" w:hAnsi="Times New Roman" w:cs="Times New Roman"/>
          <w:sz w:val="24"/>
          <w:szCs w:val="24"/>
        </w:rPr>
        <w:t>provide valuable insights into the performance and applications of these types of tags, which will have significant implications for studies worldwide using location-based data to study small cetaceans</w:t>
      </w:r>
      <w:r>
        <w:rPr>
          <w:rFonts w:ascii="Times New Roman" w:hAnsi="Times New Roman" w:cs="Times New Roman"/>
          <w:sz w:val="24"/>
          <w:szCs w:val="24"/>
        </w:rPr>
        <w:t>.</w:t>
      </w:r>
    </w:p>
    <w:p w14:paraId="3CF6320E" w14:textId="4DF93A22" w:rsidR="002858E7" w:rsidRPr="007F1EE1" w:rsidRDefault="002858E7" w:rsidP="002858E7">
      <w:pPr>
        <w:rPr>
          <w:rFonts w:ascii="Times New Roman" w:hAnsi="Times New Roman" w:cs="Times New Roman"/>
          <w:b/>
          <w:sz w:val="24"/>
          <w:szCs w:val="24"/>
        </w:rPr>
      </w:pPr>
      <w:commentRangeStart w:id="6"/>
      <w:r w:rsidRPr="007F1EE1">
        <w:rPr>
          <w:rFonts w:ascii="Times New Roman" w:hAnsi="Times New Roman" w:cs="Times New Roman"/>
          <w:b/>
          <w:sz w:val="24"/>
          <w:szCs w:val="24"/>
        </w:rPr>
        <w:t>Materials and Methods</w:t>
      </w:r>
      <w:commentRangeEnd w:id="6"/>
      <w:r w:rsidR="00543FB0" w:rsidRPr="007F1EE1">
        <w:rPr>
          <w:rStyle w:val="CommentReference"/>
          <w:rFonts w:ascii="Times New Roman" w:hAnsi="Times New Roman" w:cs="Times New Roman"/>
          <w:sz w:val="24"/>
          <w:szCs w:val="24"/>
        </w:rPr>
        <w:commentReference w:id="6"/>
      </w:r>
    </w:p>
    <w:p w14:paraId="0FB7C25B" w14:textId="20FF50DD" w:rsidR="00965175" w:rsidRPr="007F1EE1" w:rsidRDefault="001357D1" w:rsidP="00B04D8F">
      <w:pPr>
        <w:spacing w:after="0"/>
        <w:rPr>
          <w:rFonts w:ascii="Times New Roman" w:hAnsi="Times New Roman" w:cs="Times New Roman"/>
          <w:i/>
          <w:sz w:val="24"/>
          <w:szCs w:val="24"/>
        </w:rPr>
      </w:pPr>
      <w:r w:rsidRPr="007F1EE1">
        <w:rPr>
          <w:rFonts w:ascii="Times New Roman" w:hAnsi="Times New Roman" w:cs="Times New Roman"/>
          <w:i/>
          <w:sz w:val="24"/>
          <w:szCs w:val="24"/>
        </w:rPr>
        <w:t>Tagging</w:t>
      </w:r>
      <w:r w:rsidR="00B23D95" w:rsidRPr="007F1EE1">
        <w:rPr>
          <w:rFonts w:ascii="Times New Roman" w:hAnsi="Times New Roman" w:cs="Times New Roman"/>
          <w:sz w:val="24"/>
          <w:szCs w:val="24"/>
        </w:rPr>
        <w:t xml:space="preserve"> </w:t>
      </w:r>
      <w:r w:rsidR="00B23D95" w:rsidRPr="007F1EE1">
        <w:rPr>
          <w:rFonts w:ascii="Times New Roman" w:hAnsi="Times New Roman" w:cs="Times New Roman"/>
          <w:i/>
          <w:sz w:val="24"/>
          <w:szCs w:val="24"/>
        </w:rPr>
        <w:t>and Programming</w:t>
      </w:r>
    </w:p>
    <w:p w14:paraId="4A870AB3" w14:textId="6DC12C22" w:rsidR="00513B5C" w:rsidRDefault="00B23D95" w:rsidP="00020992">
      <w:pPr>
        <w:rPr>
          <w:rFonts w:ascii="Times New Roman" w:hAnsi="Times New Roman" w:cs="Times New Roman"/>
          <w:sz w:val="24"/>
          <w:szCs w:val="24"/>
        </w:rPr>
      </w:pPr>
      <w:r w:rsidRPr="007F1EE1">
        <w:rPr>
          <w:rFonts w:ascii="Times New Roman" w:hAnsi="Times New Roman" w:cs="Times New Roman"/>
          <w:sz w:val="24"/>
          <w:szCs w:val="24"/>
        </w:rPr>
        <w:t xml:space="preserve">Three </w:t>
      </w:r>
      <w:r w:rsidR="009159AE" w:rsidRPr="007F1EE1">
        <w:rPr>
          <w:rFonts w:ascii="Times New Roman" w:hAnsi="Times New Roman" w:cs="Times New Roman"/>
          <w:sz w:val="24"/>
          <w:szCs w:val="24"/>
        </w:rPr>
        <w:t xml:space="preserve">SPOT-F-368A, single-point </w:t>
      </w:r>
      <w:proofErr w:type="spellStart"/>
      <w:r w:rsidR="00020992">
        <w:rPr>
          <w:rFonts w:ascii="Times New Roman" w:hAnsi="Times New Roman" w:cs="Times New Roman"/>
          <w:sz w:val="24"/>
          <w:szCs w:val="24"/>
        </w:rPr>
        <w:t>f</w:t>
      </w:r>
      <w:r w:rsidR="009159AE" w:rsidRPr="007F1EE1">
        <w:rPr>
          <w:rFonts w:ascii="Times New Roman" w:hAnsi="Times New Roman" w:cs="Times New Roman"/>
          <w:sz w:val="24"/>
          <w:szCs w:val="24"/>
        </w:rPr>
        <w:t>inmount</w:t>
      </w:r>
      <w:proofErr w:type="spellEnd"/>
      <w:r w:rsidR="009159AE" w:rsidRPr="007F1EE1">
        <w:rPr>
          <w:rFonts w:ascii="Times New Roman" w:hAnsi="Times New Roman" w:cs="Times New Roman"/>
          <w:sz w:val="24"/>
          <w:szCs w:val="24"/>
        </w:rPr>
        <w:t xml:space="preserve"> </w:t>
      </w:r>
      <w:proofErr w:type="spellStart"/>
      <w:r w:rsidR="009159AE" w:rsidRPr="007F1EE1">
        <w:rPr>
          <w:rFonts w:ascii="Times New Roman" w:hAnsi="Times New Roman" w:cs="Times New Roman"/>
          <w:sz w:val="24"/>
          <w:szCs w:val="24"/>
        </w:rPr>
        <w:t>Fastloc</w:t>
      </w:r>
      <w:proofErr w:type="spellEnd"/>
      <w:r w:rsidR="009159AE" w:rsidRPr="00811F08">
        <w:rPr>
          <w:rFonts w:ascii="Times New Roman" w:hAnsi="Times New Roman" w:cs="Times New Roman"/>
          <w:sz w:val="24"/>
          <w:szCs w:val="24"/>
          <w:vertAlign w:val="superscript"/>
        </w:rPr>
        <w:t>®</w:t>
      </w:r>
      <w:r w:rsidR="009159AE" w:rsidRPr="007F1EE1">
        <w:rPr>
          <w:rFonts w:ascii="Times New Roman" w:hAnsi="Times New Roman" w:cs="Times New Roman"/>
          <w:sz w:val="24"/>
          <w:szCs w:val="24"/>
        </w:rPr>
        <w:t xml:space="preserve"> GPS tags</w:t>
      </w:r>
      <w:r w:rsidRPr="007F1EE1">
        <w:rPr>
          <w:rFonts w:ascii="Times New Roman" w:hAnsi="Times New Roman" w:cs="Times New Roman"/>
          <w:sz w:val="24"/>
          <w:szCs w:val="24"/>
        </w:rPr>
        <w:t xml:space="preserve"> (Wildlife Computers, Redmond, WA)</w:t>
      </w:r>
      <w:r w:rsidR="009159AE" w:rsidRPr="007F1EE1">
        <w:rPr>
          <w:rFonts w:ascii="Times New Roman" w:hAnsi="Times New Roman" w:cs="Times New Roman"/>
          <w:sz w:val="24"/>
          <w:szCs w:val="24"/>
        </w:rPr>
        <w:t xml:space="preserve"> were deployed on resident</w:t>
      </w:r>
      <w:r w:rsidR="00811F08">
        <w:rPr>
          <w:rFonts w:ascii="Times New Roman" w:hAnsi="Times New Roman" w:cs="Times New Roman"/>
          <w:sz w:val="24"/>
          <w:szCs w:val="24"/>
        </w:rPr>
        <w:t xml:space="preserve"> common bottlenose</w:t>
      </w:r>
      <w:r w:rsidR="009159AE" w:rsidRPr="007F1EE1">
        <w:rPr>
          <w:rFonts w:ascii="Times New Roman" w:hAnsi="Times New Roman" w:cs="Times New Roman"/>
          <w:sz w:val="24"/>
          <w:szCs w:val="24"/>
        </w:rPr>
        <w:t xml:space="preserve"> dolphins</w:t>
      </w:r>
      <w:r w:rsidR="00811F08">
        <w:rPr>
          <w:rFonts w:ascii="Times New Roman" w:hAnsi="Times New Roman" w:cs="Times New Roman"/>
          <w:sz w:val="24"/>
          <w:szCs w:val="24"/>
        </w:rPr>
        <w:t xml:space="preserve"> (</w:t>
      </w:r>
      <w:r w:rsidR="00811F08">
        <w:rPr>
          <w:rFonts w:ascii="Times New Roman" w:hAnsi="Times New Roman" w:cs="Times New Roman"/>
          <w:i/>
          <w:sz w:val="24"/>
          <w:szCs w:val="24"/>
        </w:rPr>
        <w:t>Tursiops truncatus</w:t>
      </w:r>
      <w:r w:rsidR="00811F08">
        <w:rPr>
          <w:rFonts w:ascii="Times New Roman" w:hAnsi="Times New Roman" w:cs="Times New Roman"/>
          <w:sz w:val="24"/>
          <w:szCs w:val="24"/>
        </w:rPr>
        <w:t>)</w:t>
      </w:r>
      <w:r w:rsidR="009159AE" w:rsidRPr="007F1EE1">
        <w:rPr>
          <w:rFonts w:ascii="Times New Roman" w:hAnsi="Times New Roman" w:cs="Times New Roman"/>
          <w:sz w:val="24"/>
          <w:szCs w:val="24"/>
        </w:rPr>
        <w:t xml:space="preserve"> in Sarasota Bay, Florida during a capture-release health assessment</w:t>
      </w:r>
      <w:r w:rsidRPr="007F1EE1">
        <w:rPr>
          <w:rFonts w:ascii="Times New Roman" w:hAnsi="Times New Roman" w:cs="Times New Roman"/>
          <w:sz w:val="24"/>
          <w:szCs w:val="24"/>
        </w:rPr>
        <w:t xml:space="preserve"> held in June 2019</w:t>
      </w:r>
      <w:r w:rsidR="009159AE" w:rsidRPr="007F1EE1">
        <w:rPr>
          <w:rFonts w:ascii="Times New Roman" w:hAnsi="Times New Roman" w:cs="Times New Roman"/>
          <w:sz w:val="24"/>
          <w:szCs w:val="24"/>
        </w:rPr>
        <w:t xml:space="preserve"> (see </w:t>
      </w:r>
      <w:proofErr w:type="spellStart"/>
      <w:r w:rsidR="009159AE" w:rsidRPr="007F1EE1">
        <w:rPr>
          <w:rFonts w:ascii="Times New Roman" w:hAnsi="Times New Roman" w:cs="Times New Roman"/>
          <w:sz w:val="24"/>
          <w:szCs w:val="24"/>
        </w:rPr>
        <w:t>Barratclough</w:t>
      </w:r>
      <w:proofErr w:type="spellEnd"/>
      <w:r w:rsidR="009159AE" w:rsidRPr="007F1EE1">
        <w:rPr>
          <w:rFonts w:ascii="Times New Roman" w:hAnsi="Times New Roman" w:cs="Times New Roman"/>
          <w:sz w:val="24"/>
          <w:szCs w:val="24"/>
        </w:rPr>
        <w:t xml:space="preserve"> et. al, 2019</w:t>
      </w:r>
      <w:r w:rsidR="00E5134E">
        <w:rPr>
          <w:rFonts w:ascii="Times New Roman" w:hAnsi="Times New Roman" w:cs="Times New Roman"/>
          <w:sz w:val="24"/>
          <w:szCs w:val="24"/>
        </w:rPr>
        <w:t xml:space="preserve">) (Table </w:t>
      </w:r>
      <w:r w:rsidR="001C6901">
        <w:rPr>
          <w:rFonts w:ascii="Times New Roman" w:hAnsi="Times New Roman" w:cs="Times New Roman"/>
          <w:sz w:val="24"/>
          <w:szCs w:val="24"/>
        </w:rPr>
        <w:t>1</w:t>
      </w:r>
      <w:r w:rsidR="00E5134E">
        <w:rPr>
          <w:rFonts w:ascii="Times New Roman" w:hAnsi="Times New Roman" w:cs="Times New Roman"/>
          <w:sz w:val="24"/>
          <w:szCs w:val="24"/>
        </w:rPr>
        <w:t>,</w:t>
      </w:r>
      <w:r w:rsidR="00E01D03">
        <w:rPr>
          <w:rFonts w:ascii="Times New Roman" w:hAnsi="Times New Roman" w:cs="Times New Roman"/>
          <w:sz w:val="24"/>
          <w:szCs w:val="24"/>
        </w:rPr>
        <w:t xml:space="preserve"> Figure </w:t>
      </w:r>
      <w:r w:rsidR="001607B6">
        <w:rPr>
          <w:rFonts w:ascii="Times New Roman" w:hAnsi="Times New Roman" w:cs="Times New Roman"/>
          <w:sz w:val="24"/>
          <w:szCs w:val="24"/>
        </w:rPr>
        <w:t>1</w:t>
      </w:r>
      <w:r w:rsidR="009159AE" w:rsidRPr="007F1EE1">
        <w:rPr>
          <w:rFonts w:ascii="Times New Roman" w:hAnsi="Times New Roman" w:cs="Times New Roman"/>
          <w:sz w:val="24"/>
          <w:szCs w:val="24"/>
        </w:rPr>
        <w:t>)</w:t>
      </w:r>
      <w:r w:rsidR="00D808B7" w:rsidRPr="007F1EE1">
        <w:rPr>
          <w:rFonts w:ascii="Times New Roman" w:hAnsi="Times New Roman" w:cs="Times New Roman"/>
          <w:sz w:val="24"/>
          <w:szCs w:val="24"/>
        </w:rPr>
        <w:t xml:space="preserve">. </w:t>
      </w:r>
      <w:r w:rsidRPr="007F1EE1">
        <w:rPr>
          <w:rFonts w:ascii="Times New Roman" w:hAnsi="Times New Roman" w:cs="Times New Roman"/>
          <w:sz w:val="24"/>
          <w:szCs w:val="24"/>
        </w:rPr>
        <w:t xml:space="preserve"> </w:t>
      </w:r>
      <w:r w:rsidR="00302896" w:rsidRPr="007F1EE1">
        <w:rPr>
          <w:rFonts w:ascii="Times New Roman" w:hAnsi="Times New Roman" w:cs="Times New Roman"/>
          <w:sz w:val="24"/>
          <w:szCs w:val="24"/>
        </w:rPr>
        <w:t>These tags</w:t>
      </w:r>
      <w:r w:rsidR="00D517BC">
        <w:rPr>
          <w:rFonts w:ascii="Times New Roman" w:hAnsi="Times New Roman" w:cs="Times New Roman"/>
          <w:sz w:val="24"/>
          <w:szCs w:val="24"/>
        </w:rPr>
        <w:t xml:space="preserve"> are a modified version of the SPOT-X tags, </w:t>
      </w:r>
      <w:r w:rsidR="00247C0C">
        <w:rPr>
          <w:rFonts w:ascii="Times New Roman" w:hAnsi="Times New Roman" w:cs="Times New Roman"/>
          <w:sz w:val="24"/>
          <w:szCs w:val="24"/>
        </w:rPr>
        <w:t>designed</w:t>
      </w:r>
      <w:r w:rsidR="007A09EE">
        <w:rPr>
          <w:rFonts w:ascii="Times New Roman" w:hAnsi="Times New Roman" w:cs="Times New Roman"/>
          <w:sz w:val="24"/>
          <w:szCs w:val="24"/>
        </w:rPr>
        <w:t xml:space="preserve"> to </w:t>
      </w:r>
      <w:r w:rsidR="00A47AA3">
        <w:rPr>
          <w:rFonts w:ascii="Times New Roman" w:hAnsi="Times New Roman" w:cs="Times New Roman"/>
          <w:sz w:val="24"/>
          <w:szCs w:val="24"/>
        </w:rPr>
        <w:t>acquire GPS fixes</w:t>
      </w:r>
      <w:r w:rsidR="00E01D03">
        <w:rPr>
          <w:rFonts w:ascii="Times New Roman" w:hAnsi="Times New Roman" w:cs="Times New Roman"/>
          <w:sz w:val="24"/>
          <w:szCs w:val="24"/>
        </w:rPr>
        <w:t xml:space="preserve"> using </w:t>
      </w:r>
      <w:r w:rsidR="00247C0C">
        <w:rPr>
          <w:rFonts w:ascii="Times New Roman" w:hAnsi="Times New Roman" w:cs="Times New Roman"/>
          <w:sz w:val="24"/>
          <w:szCs w:val="24"/>
        </w:rPr>
        <w:t>Fastloc</w:t>
      </w:r>
      <w:r w:rsidR="00247C0C" w:rsidRPr="00020992">
        <w:rPr>
          <w:rFonts w:ascii="Times New Roman" w:hAnsi="Times New Roman" w:cs="Times New Roman"/>
          <w:sz w:val="24"/>
          <w:szCs w:val="24"/>
          <w:vertAlign w:val="superscript"/>
        </w:rPr>
        <w:t>®</w:t>
      </w:r>
      <w:r w:rsidR="00E01D03">
        <w:rPr>
          <w:rFonts w:ascii="Times New Roman" w:hAnsi="Times New Roman" w:cs="Times New Roman"/>
          <w:sz w:val="24"/>
          <w:szCs w:val="24"/>
        </w:rPr>
        <w:t xml:space="preserve"> technology.</w:t>
      </w:r>
      <w:r w:rsidR="00E01D03" w:rsidRPr="00E01D03">
        <w:rPr>
          <w:rFonts w:ascii="Times New Roman" w:hAnsi="Times New Roman" w:cs="Times New Roman"/>
          <w:sz w:val="24"/>
          <w:szCs w:val="24"/>
        </w:rPr>
        <w:t xml:space="preserve"> </w:t>
      </w:r>
      <w:r w:rsidR="001C6901">
        <w:rPr>
          <w:rFonts w:ascii="Times New Roman" w:hAnsi="Times New Roman" w:cs="Times New Roman"/>
          <w:sz w:val="24"/>
          <w:szCs w:val="24"/>
        </w:rPr>
        <w:t xml:space="preserve"> </w:t>
      </w:r>
      <w:r w:rsidR="00E01D03">
        <w:rPr>
          <w:rFonts w:ascii="Times New Roman" w:hAnsi="Times New Roman" w:cs="Times New Roman"/>
          <w:sz w:val="24"/>
          <w:szCs w:val="24"/>
        </w:rPr>
        <w:t xml:space="preserve">When the tag is out of the water, GPS locations are acquired (&lt; 1 sec) and processed (&lt; 12 sec) if at least four satellites </w:t>
      </w:r>
      <w:r w:rsidR="00812586">
        <w:rPr>
          <w:rFonts w:ascii="Times New Roman" w:hAnsi="Times New Roman" w:cs="Times New Roman"/>
          <w:sz w:val="24"/>
          <w:szCs w:val="24"/>
        </w:rPr>
        <w:t>a</w:t>
      </w:r>
      <w:r w:rsidR="00E01D03">
        <w:rPr>
          <w:rFonts w:ascii="Times New Roman" w:hAnsi="Times New Roman" w:cs="Times New Roman"/>
          <w:sz w:val="24"/>
          <w:szCs w:val="24"/>
        </w:rPr>
        <w:t>re visible.</w:t>
      </w:r>
      <w:r w:rsidR="00812586">
        <w:rPr>
          <w:rFonts w:ascii="Times New Roman" w:hAnsi="Times New Roman" w:cs="Times New Roman"/>
          <w:sz w:val="24"/>
          <w:szCs w:val="24"/>
        </w:rPr>
        <w:t xml:space="preserve"> </w:t>
      </w:r>
      <w:r w:rsidR="00E01D03">
        <w:rPr>
          <w:rFonts w:ascii="Times New Roman" w:hAnsi="Times New Roman" w:cs="Times New Roman"/>
          <w:sz w:val="24"/>
          <w:szCs w:val="24"/>
        </w:rPr>
        <w:t xml:space="preserve"> Locations are stored on the tag and then transmitted along with other tag data (</w:t>
      </w:r>
      <w:r w:rsidR="00E01D03" w:rsidRPr="00E01D03">
        <w:rPr>
          <w:rFonts w:ascii="Times New Roman" w:hAnsi="Times New Roman" w:cs="Times New Roman"/>
          <w:i/>
          <w:sz w:val="24"/>
          <w:szCs w:val="24"/>
        </w:rPr>
        <w:t>e.g.</w:t>
      </w:r>
      <w:r w:rsidR="00E01D03">
        <w:rPr>
          <w:rFonts w:ascii="Times New Roman" w:hAnsi="Times New Roman" w:cs="Times New Roman"/>
          <w:sz w:val="24"/>
          <w:szCs w:val="24"/>
        </w:rPr>
        <w:t xml:space="preserve">, time, tag voltage, temperature, </w:t>
      </w:r>
      <w:proofErr w:type="gramStart"/>
      <w:r w:rsidR="00E01D03">
        <w:rPr>
          <w:rFonts w:ascii="Times New Roman" w:hAnsi="Times New Roman" w:cs="Times New Roman"/>
          <w:sz w:val="24"/>
          <w:szCs w:val="24"/>
        </w:rPr>
        <w:t>Argos</w:t>
      </w:r>
      <w:proofErr w:type="gramEnd"/>
      <w:r w:rsidR="00E01D03">
        <w:rPr>
          <w:rFonts w:ascii="Times New Roman" w:hAnsi="Times New Roman" w:cs="Times New Roman"/>
          <w:sz w:val="24"/>
          <w:szCs w:val="24"/>
        </w:rPr>
        <w:t xml:space="preserve"> Doppler locations) through Argos during subsequent periods of time at the surface.  </w:t>
      </w:r>
      <w:r w:rsidR="007A09EE">
        <w:rPr>
          <w:rFonts w:ascii="Times New Roman" w:hAnsi="Times New Roman" w:cs="Times New Roman"/>
          <w:i/>
          <w:sz w:val="24"/>
          <w:szCs w:val="24"/>
        </w:rPr>
        <w:t>Additiona</w:t>
      </w:r>
      <w:r w:rsidR="00020992">
        <w:rPr>
          <w:rFonts w:ascii="Times New Roman" w:hAnsi="Times New Roman" w:cs="Times New Roman"/>
          <w:i/>
          <w:sz w:val="24"/>
          <w:szCs w:val="24"/>
        </w:rPr>
        <w:t>l</w:t>
      </w:r>
      <w:r w:rsidR="00302896" w:rsidRPr="007F1EE1">
        <w:rPr>
          <w:rFonts w:ascii="Times New Roman" w:hAnsi="Times New Roman" w:cs="Times New Roman"/>
          <w:sz w:val="24"/>
          <w:szCs w:val="24"/>
        </w:rPr>
        <w:t xml:space="preserve"> </w:t>
      </w:r>
      <w:r w:rsidR="00302896" w:rsidRPr="007F1EE1">
        <w:rPr>
          <w:rFonts w:ascii="Times New Roman" w:hAnsi="Times New Roman" w:cs="Times New Roman"/>
          <w:i/>
          <w:sz w:val="24"/>
          <w:szCs w:val="24"/>
        </w:rPr>
        <w:t>description of the tag</w:t>
      </w:r>
      <w:r w:rsidR="007A09EE">
        <w:rPr>
          <w:rFonts w:ascii="Times New Roman" w:hAnsi="Times New Roman" w:cs="Times New Roman"/>
          <w:i/>
          <w:sz w:val="24"/>
          <w:szCs w:val="24"/>
        </w:rPr>
        <w:t xml:space="preserve"> and tag</w:t>
      </w:r>
      <w:r w:rsidR="00302896" w:rsidRPr="007F1EE1">
        <w:rPr>
          <w:rFonts w:ascii="Times New Roman" w:hAnsi="Times New Roman" w:cs="Times New Roman"/>
          <w:i/>
          <w:sz w:val="24"/>
          <w:szCs w:val="24"/>
        </w:rPr>
        <w:t xml:space="preserve"> dimensions here. </w:t>
      </w:r>
      <w:r w:rsidR="007A09EE">
        <w:rPr>
          <w:rFonts w:ascii="Times New Roman" w:hAnsi="Times New Roman" w:cs="Times New Roman"/>
          <w:i/>
          <w:sz w:val="24"/>
          <w:szCs w:val="24"/>
        </w:rPr>
        <w:t xml:space="preserve"> </w:t>
      </w:r>
      <w:r w:rsidR="00302896" w:rsidRPr="007F1EE1">
        <w:rPr>
          <w:rFonts w:ascii="Times New Roman" w:hAnsi="Times New Roman" w:cs="Times New Roman"/>
          <w:sz w:val="24"/>
          <w:szCs w:val="24"/>
        </w:rPr>
        <w:t xml:space="preserve">Tags were attached </w:t>
      </w:r>
      <w:r w:rsidR="00F35342" w:rsidRPr="007F1EE1">
        <w:rPr>
          <w:rFonts w:ascii="Times New Roman" w:hAnsi="Times New Roman" w:cs="Times New Roman"/>
          <w:sz w:val="24"/>
          <w:szCs w:val="24"/>
        </w:rPr>
        <w:t xml:space="preserve">with a single 24-mm-long, 5/16" diameter cored </w:t>
      </w:r>
      <w:proofErr w:type="spellStart"/>
      <w:r w:rsidR="00F35342" w:rsidRPr="007F1EE1">
        <w:rPr>
          <w:rFonts w:ascii="Times New Roman" w:hAnsi="Times New Roman" w:cs="Times New Roman"/>
          <w:sz w:val="24"/>
          <w:szCs w:val="24"/>
        </w:rPr>
        <w:t>delrin</w:t>
      </w:r>
      <w:proofErr w:type="spellEnd"/>
      <w:r w:rsidR="00F35342" w:rsidRPr="007F1EE1">
        <w:rPr>
          <w:rFonts w:ascii="Times New Roman" w:hAnsi="Times New Roman" w:cs="Times New Roman"/>
          <w:sz w:val="24"/>
          <w:szCs w:val="24"/>
        </w:rPr>
        <w:t xml:space="preserve"> pin, secured with 3/8" Tri-P 10-14 zinc-plated steel thread-forming screws for plastic through stainless steel washers </w:t>
      </w:r>
      <w:r w:rsidR="00302896" w:rsidRPr="007F1EE1">
        <w:rPr>
          <w:rFonts w:ascii="Times New Roman" w:hAnsi="Times New Roman" w:cs="Times New Roman"/>
          <w:sz w:val="24"/>
          <w:szCs w:val="24"/>
        </w:rPr>
        <w:t xml:space="preserve">following methods described in </w:t>
      </w:r>
      <w:commentRangeStart w:id="7"/>
      <w:r w:rsidR="00302896" w:rsidRPr="007F1EE1">
        <w:rPr>
          <w:rFonts w:ascii="Times New Roman" w:hAnsi="Times New Roman" w:cs="Times New Roman"/>
          <w:sz w:val="24"/>
          <w:szCs w:val="24"/>
        </w:rPr>
        <w:t>Wells et al. (2013)</w:t>
      </w:r>
      <w:commentRangeEnd w:id="7"/>
      <w:r w:rsidR="00F35342" w:rsidRPr="007F1EE1">
        <w:rPr>
          <w:rStyle w:val="CommentReference"/>
          <w:rFonts w:ascii="Times New Roman" w:hAnsi="Times New Roman" w:cs="Times New Roman"/>
          <w:sz w:val="24"/>
          <w:szCs w:val="24"/>
        </w:rPr>
        <w:commentReference w:id="7"/>
      </w:r>
      <w:r w:rsidR="00302896" w:rsidRPr="007F1EE1">
        <w:rPr>
          <w:rFonts w:ascii="Times New Roman" w:hAnsi="Times New Roman" w:cs="Times New Roman"/>
          <w:sz w:val="24"/>
          <w:szCs w:val="24"/>
        </w:rPr>
        <w:t xml:space="preserve"> and approved by Mote Marine Laboratory's Institutional Animal Care and Use Committee</w:t>
      </w:r>
      <w:r w:rsidR="00020992">
        <w:rPr>
          <w:rFonts w:ascii="Times New Roman" w:hAnsi="Times New Roman" w:cs="Times New Roman"/>
          <w:sz w:val="24"/>
          <w:szCs w:val="24"/>
        </w:rPr>
        <w:t xml:space="preserve"> (Figure X)</w:t>
      </w:r>
      <w:r w:rsidR="00302896" w:rsidRPr="007F1EE1">
        <w:rPr>
          <w:rFonts w:ascii="Times New Roman" w:hAnsi="Times New Roman" w:cs="Times New Roman"/>
          <w:sz w:val="24"/>
          <w:szCs w:val="24"/>
        </w:rPr>
        <w:t xml:space="preserve">. </w:t>
      </w:r>
    </w:p>
    <w:p w14:paraId="19DC41FD" w14:textId="77777777" w:rsidR="001C6901" w:rsidRDefault="001C6901" w:rsidP="00020992">
      <w:pPr>
        <w:rPr>
          <w:rFonts w:ascii="Times New Roman" w:hAnsi="Times New Roman" w:cs="Times New Roman"/>
          <w:sz w:val="24"/>
          <w:szCs w:val="24"/>
        </w:rPr>
      </w:pPr>
    </w:p>
    <w:p w14:paraId="7BF6235C" w14:textId="77777777" w:rsidR="001C6901" w:rsidRDefault="001C6901">
      <w:pPr>
        <w:rPr>
          <w:rFonts w:ascii="Times New Roman" w:hAnsi="Times New Roman" w:cs="Times New Roman"/>
          <w:sz w:val="24"/>
          <w:szCs w:val="24"/>
        </w:rPr>
        <w:sectPr w:rsidR="001C6901" w:rsidSect="002858E7">
          <w:pgSz w:w="12240" w:h="15840"/>
          <w:pgMar w:top="1440" w:right="1440" w:bottom="1440" w:left="1440" w:header="720" w:footer="720" w:gutter="0"/>
          <w:lnNumType w:countBy="1" w:restart="continuous"/>
          <w:cols w:space="720"/>
          <w:docGrid w:linePitch="360"/>
        </w:sectPr>
      </w:pPr>
    </w:p>
    <w:p w14:paraId="5E0E3E47" w14:textId="061EF194" w:rsidR="001C6901" w:rsidRPr="001C6901" w:rsidRDefault="001C6901" w:rsidP="001C6901">
      <w:pPr>
        <w:rPr>
          <w:rFonts w:ascii="Times New Roman" w:hAnsi="Times New Roman" w:cs="Times New Roman"/>
          <w:b/>
          <w:sz w:val="24"/>
          <w:szCs w:val="24"/>
        </w:rPr>
      </w:pPr>
      <w:proofErr w:type="gramStart"/>
      <w:r w:rsidRPr="001C6901">
        <w:rPr>
          <w:rFonts w:ascii="Times New Roman" w:hAnsi="Times New Roman" w:cs="Times New Roman"/>
          <w:b/>
          <w:sz w:val="24"/>
          <w:szCs w:val="24"/>
        </w:rPr>
        <w:lastRenderedPageBreak/>
        <w:t>Table 1.</w:t>
      </w:r>
      <w:proofErr w:type="gramEnd"/>
      <w:r w:rsidRPr="001C6901">
        <w:rPr>
          <w:rFonts w:ascii="Times New Roman" w:hAnsi="Times New Roman" w:cs="Times New Roman"/>
          <w:b/>
          <w:sz w:val="24"/>
          <w:szCs w:val="24"/>
        </w:rPr>
        <w:t xml:space="preserve"> Details regarding tag deployment and performance. </w:t>
      </w:r>
    </w:p>
    <w:tbl>
      <w:tblPr>
        <w:tblW w:w="12885" w:type="dxa"/>
        <w:tblInd w:w="93" w:type="dxa"/>
        <w:tblLook w:val="04A0" w:firstRow="1" w:lastRow="0" w:firstColumn="1" w:lastColumn="0" w:noHBand="0" w:noVBand="1"/>
      </w:tblPr>
      <w:tblGrid>
        <w:gridCol w:w="1005"/>
        <w:gridCol w:w="720"/>
        <w:gridCol w:w="576"/>
        <w:gridCol w:w="616"/>
        <w:gridCol w:w="1116"/>
        <w:gridCol w:w="1203"/>
        <w:gridCol w:w="1439"/>
        <w:gridCol w:w="1530"/>
        <w:gridCol w:w="1530"/>
        <w:gridCol w:w="1620"/>
        <w:gridCol w:w="1530"/>
      </w:tblGrid>
      <w:tr w:rsidR="001C6901" w:rsidRPr="001C647D" w14:paraId="204D971A" w14:textId="77777777" w:rsidTr="001C6901">
        <w:trPr>
          <w:trHeight w:val="287"/>
        </w:trPr>
        <w:tc>
          <w:tcPr>
            <w:tcW w:w="1005" w:type="dxa"/>
            <w:tcBorders>
              <w:top w:val="single" w:sz="4" w:space="0" w:color="auto"/>
            </w:tcBorders>
            <w:shd w:val="clear" w:color="auto" w:fill="auto"/>
            <w:noWrap/>
            <w:vAlign w:val="bottom"/>
            <w:hideMark/>
          </w:tcPr>
          <w:p w14:paraId="28123D91"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720" w:type="dxa"/>
            <w:tcBorders>
              <w:top w:val="single" w:sz="4" w:space="0" w:color="auto"/>
            </w:tcBorders>
            <w:shd w:val="clear" w:color="auto" w:fill="auto"/>
            <w:noWrap/>
            <w:vAlign w:val="bottom"/>
            <w:hideMark/>
          </w:tcPr>
          <w:p w14:paraId="5ED0BDF6"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576" w:type="dxa"/>
            <w:tcBorders>
              <w:top w:val="single" w:sz="4" w:space="0" w:color="auto"/>
            </w:tcBorders>
            <w:shd w:val="clear" w:color="auto" w:fill="auto"/>
            <w:noWrap/>
            <w:vAlign w:val="bottom"/>
            <w:hideMark/>
          </w:tcPr>
          <w:p w14:paraId="091481DA"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616" w:type="dxa"/>
            <w:tcBorders>
              <w:top w:val="single" w:sz="4" w:space="0" w:color="auto"/>
            </w:tcBorders>
            <w:shd w:val="clear" w:color="auto" w:fill="auto"/>
            <w:noWrap/>
            <w:vAlign w:val="bottom"/>
            <w:hideMark/>
          </w:tcPr>
          <w:p w14:paraId="72C648DB"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3758" w:type="dxa"/>
            <w:gridSpan w:val="3"/>
            <w:vMerge w:val="restart"/>
            <w:tcBorders>
              <w:top w:val="single" w:sz="4" w:space="0" w:color="auto"/>
            </w:tcBorders>
            <w:shd w:val="clear" w:color="auto" w:fill="auto"/>
            <w:noWrap/>
            <w:vAlign w:val="bottom"/>
            <w:hideMark/>
          </w:tcPr>
          <w:p w14:paraId="75E5E9A5" w14:textId="10462E0E"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sidRPr="001C6901">
              <w:rPr>
                <w:rFonts w:ascii="Times New Roman" w:eastAsia="Times New Roman" w:hAnsi="Times New Roman" w:cs="Times New Roman"/>
                <w:color w:val="000000"/>
                <w:sz w:val="24"/>
                <w:szCs w:val="24"/>
              </w:rPr>
              <w:t>Deployment</w:t>
            </w:r>
          </w:p>
        </w:tc>
        <w:tc>
          <w:tcPr>
            <w:tcW w:w="6210" w:type="dxa"/>
            <w:gridSpan w:val="4"/>
            <w:tcBorders>
              <w:top w:val="single" w:sz="4" w:space="0" w:color="auto"/>
            </w:tcBorders>
          </w:tcPr>
          <w:p w14:paraId="10414B11" w14:textId="54AFFB1B"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(Number of days post-</w:t>
            </w:r>
            <w:r w:rsidRPr="001C647D">
              <w:rPr>
                <w:rFonts w:ascii="Times New Roman" w:eastAsia="Times New Roman" w:hAnsi="Times New Roman" w:cs="Times New Roman"/>
                <w:color w:val="000000"/>
                <w:sz w:val="24"/>
                <w:szCs w:val="24"/>
              </w:rPr>
              <w:t>deployment</w:t>
            </w:r>
            <w:r>
              <w:rPr>
                <w:rFonts w:ascii="Times New Roman" w:eastAsia="Times New Roman" w:hAnsi="Times New Roman" w:cs="Times New Roman"/>
                <w:color w:val="000000"/>
                <w:sz w:val="24"/>
                <w:szCs w:val="24"/>
              </w:rPr>
              <w:t>)</w:t>
            </w:r>
          </w:p>
        </w:tc>
      </w:tr>
      <w:tr w:rsidR="001C6901" w:rsidRPr="001C647D" w14:paraId="7314A77E" w14:textId="77777777" w:rsidTr="00C66088">
        <w:trPr>
          <w:trHeight w:val="638"/>
        </w:trPr>
        <w:tc>
          <w:tcPr>
            <w:tcW w:w="1005" w:type="dxa"/>
            <w:shd w:val="clear" w:color="auto" w:fill="auto"/>
            <w:noWrap/>
            <w:vAlign w:val="bottom"/>
          </w:tcPr>
          <w:p w14:paraId="0D107B74" w14:textId="669A5E0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Tag</w:t>
            </w:r>
          </w:p>
        </w:tc>
        <w:tc>
          <w:tcPr>
            <w:tcW w:w="1912" w:type="dxa"/>
            <w:gridSpan w:val="3"/>
            <w:shd w:val="clear" w:color="auto" w:fill="auto"/>
            <w:noWrap/>
            <w:vAlign w:val="bottom"/>
          </w:tcPr>
          <w:p w14:paraId="6C4266B5" w14:textId="46DA3C96"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Dolphin</w:t>
            </w:r>
          </w:p>
        </w:tc>
        <w:tc>
          <w:tcPr>
            <w:tcW w:w="3758" w:type="dxa"/>
            <w:gridSpan w:val="3"/>
            <w:vMerge/>
            <w:shd w:val="clear" w:color="auto" w:fill="auto"/>
            <w:noWrap/>
            <w:vAlign w:val="bottom"/>
          </w:tcPr>
          <w:p w14:paraId="01D28918" w14:textId="0CF78F6E"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1530" w:type="dxa"/>
            <w:vMerge w:val="restart"/>
            <w:vAlign w:val="center"/>
          </w:tcPr>
          <w:p w14:paraId="04E21BFD" w14:textId="0FCE7B2A" w:rsidR="001C6901" w:rsidRPr="00D836DA"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Last GPS Location</w:t>
            </w:r>
            <w:r>
              <w:rPr>
                <w:rFonts w:ascii="Times New Roman" w:eastAsia="Times New Roman" w:hAnsi="Times New Roman" w:cs="Times New Roman"/>
                <w:color w:val="000000"/>
                <w:sz w:val="24"/>
                <w:szCs w:val="24"/>
              </w:rPr>
              <w:t xml:space="preserve"> transmitted</w:t>
            </w:r>
          </w:p>
        </w:tc>
        <w:tc>
          <w:tcPr>
            <w:tcW w:w="1530" w:type="dxa"/>
            <w:vMerge w:val="restart"/>
            <w:shd w:val="clear" w:color="auto" w:fill="auto"/>
            <w:vAlign w:val="center"/>
          </w:tcPr>
          <w:p w14:paraId="3FB4C7E9" w14:textId="77777777"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Dolphin last sighted </w:t>
            </w:r>
          </w:p>
          <w:p w14:paraId="71586A36" w14:textId="15660093"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w:t>
            </w:r>
            <w:r w:rsidRPr="001C647D">
              <w:rPr>
                <w:rFonts w:ascii="Times New Roman" w:eastAsia="Times New Roman" w:hAnsi="Times New Roman" w:cs="Times New Roman"/>
                <w:color w:val="000000"/>
                <w:sz w:val="24"/>
                <w:szCs w:val="24"/>
              </w:rPr>
              <w:t>ag</w:t>
            </w:r>
          </w:p>
        </w:tc>
        <w:tc>
          <w:tcPr>
            <w:tcW w:w="1620" w:type="dxa"/>
            <w:vMerge w:val="restart"/>
            <w:shd w:val="clear" w:color="auto" w:fill="auto"/>
            <w:vAlign w:val="center"/>
          </w:tcPr>
          <w:p w14:paraId="67EF9E62" w14:textId="21FD001D"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m</w:t>
            </w:r>
            <w:r w:rsidRPr="001C647D">
              <w:rPr>
                <w:rFonts w:ascii="Times New Roman" w:eastAsia="Times New Roman" w:hAnsi="Times New Roman" w:cs="Times New Roman"/>
                <w:color w:val="000000"/>
                <w:sz w:val="24"/>
                <w:szCs w:val="24"/>
              </w:rPr>
              <w:t>essage</w:t>
            </w:r>
            <w:r>
              <w:rPr>
                <w:rFonts w:ascii="Times New Roman" w:eastAsia="Times New Roman" w:hAnsi="Times New Roman" w:cs="Times New Roman"/>
                <w:color w:val="000000"/>
                <w:sz w:val="24"/>
                <w:szCs w:val="24"/>
              </w:rPr>
              <w:t xml:space="preserve"> </w:t>
            </w:r>
            <w:r w:rsidRPr="001C647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C647D">
              <w:rPr>
                <w:rFonts w:ascii="Times New Roman" w:eastAsia="Times New Roman" w:hAnsi="Times New Roman" w:cs="Times New Roman"/>
                <w:color w:val="000000"/>
                <w:sz w:val="24"/>
                <w:szCs w:val="24"/>
              </w:rPr>
              <w:t>data w</w:t>
            </w:r>
            <w:r>
              <w:rPr>
                <w:rFonts w:ascii="Times New Roman" w:eastAsia="Times New Roman" w:hAnsi="Times New Roman" w:cs="Times New Roman"/>
                <w:color w:val="000000"/>
                <w:sz w:val="24"/>
                <w:szCs w:val="24"/>
              </w:rPr>
              <w:t>ere</w:t>
            </w:r>
            <w:r w:rsidRPr="001C647D">
              <w:rPr>
                <w:rFonts w:ascii="Times New Roman" w:eastAsia="Times New Roman" w:hAnsi="Times New Roman" w:cs="Times New Roman"/>
                <w:color w:val="000000"/>
                <w:sz w:val="24"/>
                <w:szCs w:val="24"/>
              </w:rPr>
              <w:t xml:space="preserve"> transmitted</w:t>
            </w:r>
          </w:p>
        </w:tc>
        <w:tc>
          <w:tcPr>
            <w:tcW w:w="1530" w:type="dxa"/>
            <w:vMerge w:val="restart"/>
            <w:shd w:val="clear" w:color="auto" w:fill="auto"/>
            <w:vAlign w:val="center"/>
          </w:tcPr>
          <w:p w14:paraId="456D7FE5" w14:textId="77777777" w:rsidR="001C6901" w:rsidRDefault="001C6901" w:rsidP="001C69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Dolphin firs</w:t>
            </w:r>
            <w:r w:rsidRPr="001C647D">
              <w:rPr>
                <w:rFonts w:ascii="Times New Roman" w:eastAsia="Times New Roman" w:hAnsi="Times New Roman" w:cs="Times New Roman"/>
                <w:color w:val="000000"/>
                <w:sz w:val="24"/>
                <w:szCs w:val="24"/>
              </w:rPr>
              <w:t xml:space="preserve">t </w:t>
            </w:r>
            <w:r w:rsidRPr="001C647D">
              <w:rPr>
                <w:rFonts w:ascii="Times New Roman" w:eastAsia="Times New Roman" w:hAnsi="Times New Roman" w:cs="Times New Roman"/>
                <w:sz w:val="24"/>
                <w:szCs w:val="24"/>
              </w:rPr>
              <w:t xml:space="preserve">sighted </w:t>
            </w:r>
          </w:p>
          <w:p w14:paraId="6E9C0910" w14:textId="14D04EEF" w:rsidR="001C6901"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sz w:val="24"/>
                <w:szCs w:val="24"/>
              </w:rPr>
              <w:t xml:space="preserve">without </w:t>
            </w:r>
            <w:r>
              <w:rPr>
                <w:rFonts w:ascii="Times New Roman" w:eastAsia="Times New Roman" w:hAnsi="Times New Roman" w:cs="Times New Roman"/>
                <w:color w:val="000000"/>
                <w:sz w:val="24"/>
                <w:szCs w:val="24"/>
              </w:rPr>
              <w:t>t</w:t>
            </w:r>
            <w:r w:rsidRPr="001C647D">
              <w:rPr>
                <w:rFonts w:ascii="Times New Roman" w:eastAsia="Times New Roman" w:hAnsi="Times New Roman" w:cs="Times New Roman"/>
                <w:color w:val="000000"/>
                <w:sz w:val="24"/>
                <w:szCs w:val="24"/>
              </w:rPr>
              <w:t>ag</w:t>
            </w:r>
          </w:p>
        </w:tc>
      </w:tr>
      <w:tr w:rsidR="001C6901" w:rsidRPr="001C647D" w14:paraId="4C736605" w14:textId="77777777" w:rsidTr="001C6901">
        <w:trPr>
          <w:trHeight w:val="152"/>
        </w:trPr>
        <w:tc>
          <w:tcPr>
            <w:tcW w:w="1005" w:type="dxa"/>
            <w:tcBorders>
              <w:bottom w:val="single" w:sz="4" w:space="0" w:color="auto"/>
            </w:tcBorders>
            <w:shd w:val="clear" w:color="auto" w:fill="auto"/>
            <w:noWrap/>
            <w:vAlign w:val="center"/>
            <w:hideMark/>
          </w:tcPr>
          <w:p w14:paraId="5BAA72D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PTT ID</w:t>
            </w:r>
          </w:p>
        </w:tc>
        <w:tc>
          <w:tcPr>
            <w:tcW w:w="720" w:type="dxa"/>
            <w:tcBorders>
              <w:bottom w:val="single" w:sz="4" w:space="0" w:color="auto"/>
            </w:tcBorders>
            <w:shd w:val="clear" w:color="auto" w:fill="auto"/>
            <w:noWrap/>
            <w:vAlign w:val="center"/>
            <w:hideMark/>
          </w:tcPr>
          <w:p w14:paraId="3505B838"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ID</w:t>
            </w:r>
          </w:p>
        </w:tc>
        <w:tc>
          <w:tcPr>
            <w:tcW w:w="576" w:type="dxa"/>
            <w:tcBorders>
              <w:bottom w:val="single" w:sz="4" w:space="0" w:color="auto"/>
            </w:tcBorders>
            <w:shd w:val="clear" w:color="auto" w:fill="auto"/>
            <w:noWrap/>
            <w:vAlign w:val="center"/>
            <w:hideMark/>
          </w:tcPr>
          <w:p w14:paraId="377902B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Sex</w:t>
            </w:r>
          </w:p>
        </w:tc>
        <w:tc>
          <w:tcPr>
            <w:tcW w:w="616" w:type="dxa"/>
            <w:tcBorders>
              <w:bottom w:val="single" w:sz="4" w:space="0" w:color="auto"/>
            </w:tcBorders>
            <w:shd w:val="clear" w:color="auto" w:fill="auto"/>
            <w:noWrap/>
            <w:vAlign w:val="center"/>
            <w:hideMark/>
          </w:tcPr>
          <w:p w14:paraId="38697C5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Age</w:t>
            </w:r>
          </w:p>
        </w:tc>
        <w:tc>
          <w:tcPr>
            <w:tcW w:w="1116" w:type="dxa"/>
            <w:tcBorders>
              <w:bottom w:val="single" w:sz="4" w:space="0" w:color="auto"/>
            </w:tcBorders>
            <w:shd w:val="clear" w:color="auto" w:fill="auto"/>
            <w:noWrap/>
            <w:vAlign w:val="center"/>
            <w:hideMark/>
          </w:tcPr>
          <w:p w14:paraId="41D51F3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Latitude</w:t>
            </w:r>
          </w:p>
        </w:tc>
        <w:tc>
          <w:tcPr>
            <w:tcW w:w="1203" w:type="dxa"/>
            <w:tcBorders>
              <w:bottom w:val="single" w:sz="4" w:space="0" w:color="auto"/>
            </w:tcBorders>
            <w:shd w:val="clear" w:color="auto" w:fill="auto"/>
            <w:noWrap/>
            <w:vAlign w:val="center"/>
            <w:hideMark/>
          </w:tcPr>
          <w:p w14:paraId="281AEDCD"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Longitude</w:t>
            </w:r>
          </w:p>
        </w:tc>
        <w:tc>
          <w:tcPr>
            <w:tcW w:w="1439" w:type="dxa"/>
            <w:tcBorders>
              <w:bottom w:val="single" w:sz="4" w:space="0" w:color="auto"/>
            </w:tcBorders>
            <w:shd w:val="clear" w:color="auto" w:fill="auto"/>
            <w:noWrap/>
            <w:vAlign w:val="center"/>
            <w:hideMark/>
          </w:tcPr>
          <w:p w14:paraId="2C219822"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Date</w:t>
            </w:r>
          </w:p>
        </w:tc>
        <w:tc>
          <w:tcPr>
            <w:tcW w:w="1530" w:type="dxa"/>
            <w:vMerge/>
            <w:tcBorders>
              <w:bottom w:val="single" w:sz="4" w:space="0" w:color="auto"/>
            </w:tcBorders>
            <w:vAlign w:val="bottom"/>
          </w:tcPr>
          <w:p w14:paraId="4FDA42D8" w14:textId="45D176FC" w:rsidR="001C6901" w:rsidRDefault="001C6901" w:rsidP="001C6901">
            <w:pPr>
              <w:spacing w:after="0" w:line="240" w:lineRule="auto"/>
              <w:jc w:val="center"/>
              <w:rPr>
                <w:rFonts w:ascii="Times New Roman" w:eastAsia="Times New Roman" w:hAnsi="Times New Roman" w:cs="Times New Roman"/>
                <w:color w:val="000000"/>
                <w:sz w:val="24"/>
                <w:szCs w:val="24"/>
              </w:rPr>
            </w:pPr>
          </w:p>
        </w:tc>
        <w:tc>
          <w:tcPr>
            <w:tcW w:w="1530" w:type="dxa"/>
            <w:vMerge/>
            <w:tcBorders>
              <w:bottom w:val="single" w:sz="4" w:space="0" w:color="auto"/>
            </w:tcBorders>
            <w:shd w:val="clear" w:color="auto" w:fill="auto"/>
            <w:vAlign w:val="bottom"/>
            <w:hideMark/>
          </w:tcPr>
          <w:p w14:paraId="1FD60ED8" w14:textId="226860B1"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1620" w:type="dxa"/>
            <w:vMerge/>
            <w:tcBorders>
              <w:bottom w:val="single" w:sz="4" w:space="0" w:color="auto"/>
            </w:tcBorders>
            <w:shd w:val="clear" w:color="auto" w:fill="auto"/>
            <w:vAlign w:val="bottom"/>
            <w:hideMark/>
          </w:tcPr>
          <w:p w14:paraId="72043AAD" w14:textId="4900FFF4"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p>
        </w:tc>
        <w:tc>
          <w:tcPr>
            <w:tcW w:w="1530" w:type="dxa"/>
            <w:vMerge/>
            <w:tcBorders>
              <w:bottom w:val="single" w:sz="4" w:space="0" w:color="auto"/>
            </w:tcBorders>
            <w:shd w:val="clear" w:color="auto" w:fill="auto"/>
            <w:vAlign w:val="bottom"/>
            <w:hideMark/>
          </w:tcPr>
          <w:p w14:paraId="274BE042" w14:textId="7EB3130E"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p>
        </w:tc>
      </w:tr>
      <w:tr w:rsidR="001C6901" w:rsidRPr="001C647D" w14:paraId="67CC5217" w14:textId="77777777" w:rsidTr="001C6901">
        <w:trPr>
          <w:trHeight w:val="315"/>
        </w:trPr>
        <w:tc>
          <w:tcPr>
            <w:tcW w:w="1005" w:type="dxa"/>
            <w:tcBorders>
              <w:top w:val="single" w:sz="4" w:space="0" w:color="auto"/>
            </w:tcBorders>
            <w:shd w:val="clear" w:color="auto" w:fill="auto"/>
            <w:noWrap/>
            <w:hideMark/>
          </w:tcPr>
          <w:p w14:paraId="021D9B85"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179062</w:t>
            </w:r>
          </w:p>
        </w:tc>
        <w:tc>
          <w:tcPr>
            <w:tcW w:w="720" w:type="dxa"/>
            <w:tcBorders>
              <w:top w:val="single" w:sz="4" w:space="0" w:color="auto"/>
            </w:tcBorders>
            <w:shd w:val="clear" w:color="auto" w:fill="auto"/>
            <w:noWrap/>
            <w:hideMark/>
          </w:tcPr>
          <w:p w14:paraId="44E3FEA7"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F283</w:t>
            </w:r>
          </w:p>
        </w:tc>
        <w:tc>
          <w:tcPr>
            <w:tcW w:w="576" w:type="dxa"/>
            <w:tcBorders>
              <w:top w:val="single" w:sz="4" w:space="0" w:color="auto"/>
            </w:tcBorders>
            <w:shd w:val="clear" w:color="auto" w:fill="auto"/>
            <w:noWrap/>
            <w:hideMark/>
          </w:tcPr>
          <w:p w14:paraId="79AD357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w:t>
            </w:r>
          </w:p>
        </w:tc>
        <w:tc>
          <w:tcPr>
            <w:tcW w:w="616" w:type="dxa"/>
            <w:tcBorders>
              <w:top w:val="single" w:sz="4" w:space="0" w:color="auto"/>
            </w:tcBorders>
            <w:shd w:val="clear" w:color="auto" w:fill="auto"/>
            <w:noWrap/>
            <w:hideMark/>
          </w:tcPr>
          <w:p w14:paraId="04EA180A"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w:t>
            </w:r>
          </w:p>
        </w:tc>
        <w:tc>
          <w:tcPr>
            <w:tcW w:w="1116" w:type="dxa"/>
            <w:tcBorders>
              <w:top w:val="single" w:sz="4" w:space="0" w:color="auto"/>
            </w:tcBorders>
            <w:shd w:val="clear" w:color="auto" w:fill="auto"/>
            <w:noWrap/>
            <w:hideMark/>
          </w:tcPr>
          <w:p w14:paraId="23A8F573"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27.47654</w:t>
            </w:r>
          </w:p>
        </w:tc>
        <w:tc>
          <w:tcPr>
            <w:tcW w:w="1203" w:type="dxa"/>
            <w:tcBorders>
              <w:top w:val="single" w:sz="4" w:space="0" w:color="auto"/>
            </w:tcBorders>
            <w:shd w:val="clear" w:color="auto" w:fill="auto"/>
            <w:noWrap/>
            <w:hideMark/>
          </w:tcPr>
          <w:p w14:paraId="23DD110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-82.65946</w:t>
            </w:r>
          </w:p>
        </w:tc>
        <w:tc>
          <w:tcPr>
            <w:tcW w:w="1439" w:type="dxa"/>
            <w:tcBorders>
              <w:top w:val="single" w:sz="4" w:space="0" w:color="auto"/>
            </w:tcBorders>
            <w:shd w:val="clear" w:color="auto" w:fill="auto"/>
            <w:noWrap/>
            <w:hideMark/>
          </w:tcPr>
          <w:p w14:paraId="72E1E6C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05 Jun 2019</w:t>
            </w:r>
          </w:p>
        </w:tc>
        <w:tc>
          <w:tcPr>
            <w:tcW w:w="1530" w:type="dxa"/>
            <w:tcBorders>
              <w:top w:val="single" w:sz="4" w:space="0" w:color="auto"/>
            </w:tcBorders>
          </w:tcPr>
          <w:p w14:paraId="4278232F" w14:textId="7D1EF283"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09 Oct 2019</w:t>
            </w:r>
            <w:r>
              <w:rPr>
                <w:rFonts w:ascii="Times New Roman" w:eastAsia="Times New Roman" w:hAnsi="Times New Roman" w:cs="Times New Roman"/>
                <w:color w:val="000000"/>
                <w:sz w:val="24"/>
                <w:szCs w:val="24"/>
              </w:rPr>
              <w:t xml:space="preserve"> (126)</w:t>
            </w:r>
          </w:p>
        </w:tc>
        <w:tc>
          <w:tcPr>
            <w:tcW w:w="1530" w:type="dxa"/>
            <w:tcBorders>
              <w:top w:val="single" w:sz="4" w:space="0" w:color="auto"/>
            </w:tcBorders>
            <w:shd w:val="clear" w:color="auto" w:fill="auto"/>
            <w:noWrap/>
            <w:hideMark/>
          </w:tcPr>
          <w:p w14:paraId="5FD87699" w14:textId="20C02E7F"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Oct 2019</w:t>
            </w:r>
          </w:p>
          <w:p w14:paraId="5F5EEF21" w14:textId="0E4AB99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125</w:t>
            </w:r>
            <w:r>
              <w:rPr>
                <w:rFonts w:ascii="Times New Roman" w:eastAsia="Times New Roman" w:hAnsi="Times New Roman" w:cs="Times New Roman"/>
                <w:color w:val="000000"/>
                <w:sz w:val="24"/>
                <w:szCs w:val="24"/>
              </w:rPr>
              <w:t>)</w:t>
            </w:r>
          </w:p>
        </w:tc>
        <w:tc>
          <w:tcPr>
            <w:tcW w:w="1620" w:type="dxa"/>
            <w:tcBorders>
              <w:top w:val="single" w:sz="4" w:space="0" w:color="auto"/>
            </w:tcBorders>
            <w:shd w:val="clear" w:color="auto" w:fill="auto"/>
            <w:noWrap/>
            <w:hideMark/>
          </w:tcPr>
          <w:p w14:paraId="75E8E1A4" w14:textId="07C48E9D"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Oct 2019</w:t>
            </w:r>
          </w:p>
          <w:p w14:paraId="58089D7A" w14:textId="022557FA"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130</w:t>
            </w:r>
            <w:r>
              <w:rPr>
                <w:rFonts w:ascii="Times New Roman" w:eastAsia="Times New Roman" w:hAnsi="Times New Roman" w:cs="Times New Roman"/>
                <w:color w:val="000000"/>
                <w:sz w:val="24"/>
                <w:szCs w:val="24"/>
              </w:rPr>
              <w:t>)</w:t>
            </w:r>
          </w:p>
        </w:tc>
        <w:tc>
          <w:tcPr>
            <w:tcW w:w="1530" w:type="dxa"/>
            <w:tcBorders>
              <w:top w:val="single" w:sz="4" w:space="0" w:color="auto"/>
            </w:tcBorders>
            <w:shd w:val="clear" w:color="auto" w:fill="auto"/>
            <w:noWrap/>
            <w:hideMark/>
          </w:tcPr>
          <w:p w14:paraId="6792B344" w14:textId="1A9FD3A9"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Dec 2019</w:t>
            </w:r>
          </w:p>
          <w:p w14:paraId="5D8E3F04" w14:textId="3583C606"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181</w:t>
            </w:r>
            <w:r>
              <w:rPr>
                <w:rFonts w:ascii="Times New Roman" w:eastAsia="Times New Roman" w:hAnsi="Times New Roman" w:cs="Times New Roman"/>
                <w:color w:val="000000"/>
                <w:sz w:val="24"/>
                <w:szCs w:val="24"/>
              </w:rPr>
              <w:t>)</w:t>
            </w:r>
          </w:p>
        </w:tc>
      </w:tr>
      <w:tr w:rsidR="001C6901" w:rsidRPr="001C647D" w14:paraId="77EF7EE5" w14:textId="77777777" w:rsidTr="001C6901">
        <w:trPr>
          <w:trHeight w:val="315"/>
        </w:trPr>
        <w:tc>
          <w:tcPr>
            <w:tcW w:w="1005" w:type="dxa"/>
            <w:shd w:val="clear" w:color="auto" w:fill="auto"/>
            <w:noWrap/>
            <w:hideMark/>
          </w:tcPr>
          <w:p w14:paraId="24762123" w14:textId="01F42AF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179063</w:t>
            </w:r>
          </w:p>
        </w:tc>
        <w:tc>
          <w:tcPr>
            <w:tcW w:w="720" w:type="dxa"/>
            <w:shd w:val="clear" w:color="auto" w:fill="auto"/>
            <w:noWrap/>
            <w:hideMark/>
          </w:tcPr>
          <w:p w14:paraId="62E1FAF4" w14:textId="69B24CF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F266</w:t>
            </w:r>
          </w:p>
        </w:tc>
        <w:tc>
          <w:tcPr>
            <w:tcW w:w="576" w:type="dxa"/>
            <w:shd w:val="clear" w:color="auto" w:fill="auto"/>
            <w:noWrap/>
            <w:hideMark/>
          </w:tcPr>
          <w:p w14:paraId="1265482C"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M</w:t>
            </w:r>
          </w:p>
        </w:tc>
        <w:tc>
          <w:tcPr>
            <w:tcW w:w="616" w:type="dxa"/>
            <w:shd w:val="clear" w:color="auto" w:fill="auto"/>
            <w:noWrap/>
            <w:hideMark/>
          </w:tcPr>
          <w:p w14:paraId="528E782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12</w:t>
            </w:r>
          </w:p>
        </w:tc>
        <w:tc>
          <w:tcPr>
            <w:tcW w:w="1116" w:type="dxa"/>
            <w:shd w:val="clear" w:color="auto" w:fill="auto"/>
            <w:noWrap/>
            <w:hideMark/>
          </w:tcPr>
          <w:p w14:paraId="3EA55F6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27.33911</w:t>
            </w:r>
          </w:p>
        </w:tc>
        <w:tc>
          <w:tcPr>
            <w:tcW w:w="1203" w:type="dxa"/>
            <w:shd w:val="clear" w:color="auto" w:fill="auto"/>
            <w:noWrap/>
            <w:hideMark/>
          </w:tcPr>
          <w:p w14:paraId="694961A2"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-82.58573</w:t>
            </w:r>
          </w:p>
        </w:tc>
        <w:tc>
          <w:tcPr>
            <w:tcW w:w="1439" w:type="dxa"/>
            <w:shd w:val="clear" w:color="auto" w:fill="auto"/>
            <w:noWrap/>
            <w:hideMark/>
          </w:tcPr>
          <w:p w14:paraId="3F3369A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06 Jun 2019</w:t>
            </w:r>
          </w:p>
        </w:tc>
        <w:tc>
          <w:tcPr>
            <w:tcW w:w="1530" w:type="dxa"/>
          </w:tcPr>
          <w:p w14:paraId="73EDA1B1" w14:textId="0087BDD6" w:rsidR="001C6901"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10 Aug 2019</w:t>
            </w:r>
          </w:p>
          <w:p w14:paraId="64274BC9" w14:textId="7E6104C6"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1530" w:type="dxa"/>
            <w:shd w:val="clear" w:color="auto" w:fill="auto"/>
            <w:noWrap/>
            <w:hideMark/>
          </w:tcPr>
          <w:p w14:paraId="4E561E21" w14:textId="728A5A22"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Aug 2019</w:t>
            </w:r>
          </w:p>
          <w:p w14:paraId="326A0C48" w14:textId="58CEB7D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w:t>
            </w:r>
          </w:p>
        </w:tc>
        <w:tc>
          <w:tcPr>
            <w:tcW w:w="1620" w:type="dxa"/>
            <w:shd w:val="clear" w:color="auto" w:fill="auto"/>
            <w:noWrap/>
            <w:hideMark/>
          </w:tcPr>
          <w:p w14:paraId="5B4D4A99" w14:textId="579F9988"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Aug 2019*</w:t>
            </w:r>
          </w:p>
          <w:p w14:paraId="2965F85B" w14:textId="4B46ABC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w:t>
            </w:r>
          </w:p>
        </w:tc>
        <w:tc>
          <w:tcPr>
            <w:tcW w:w="1530" w:type="dxa"/>
            <w:shd w:val="clear" w:color="auto" w:fill="auto"/>
            <w:noWrap/>
            <w:hideMark/>
          </w:tcPr>
          <w:p w14:paraId="77F42C57" w14:textId="77777777"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Sep 2019</w:t>
            </w:r>
          </w:p>
          <w:p w14:paraId="47F57880" w14:textId="2F2D197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110</w:t>
            </w:r>
            <w:r>
              <w:rPr>
                <w:rFonts w:ascii="Times New Roman" w:eastAsia="Times New Roman" w:hAnsi="Times New Roman" w:cs="Times New Roman"/>
                <w:color w:val="000000"/>
                <w:sz w:val="24"/>
                <w:szCs w:val="24"/>
              </w:rPr>
              <w:t>)</w:t>
            </w:r>
          </w:p>
        </w:tc>
      </w:tr>
      <w:tr w:rsidR="001C6901" w:rsidRPr="001C647D" w14:paraId="796A9A51" w14:textId="77777777" w:rsidTr="001C6901">
        <w:trPr>
          <w:trHeight w:val="315"/>
        </w:trPr>
        <w:tc>
          <w:tcPr>
            <w:tcW w:w="1005" w:type="dxa"/>
            <w:tcBorders>
              <w:bottom w:val="single" w:sz="4" w:space="0" w:color="auto"/>
            </w:tcBorders>
            <w:shd w:val="clear" w:color="auto" w:fill="auto"/>
            <w:noWrap/>
            <w:hideMark/>
          </w:tcPr>
          <w:p w14:paraId="39E4173F" w14:textId="6D5602BC"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179064</w:t>
            </w:r>
          </w:p>
        </w:tc>
        <w:tc>
          <w:tcPr>
            <w:tcW w:w="720" w:type="dxa"/>
            <w:tcBorders>
              <w:bottom w:val="single" w:sz="4" w:space="0" w:color="auto"/>
            </w:tcBorders>
            <w:shd w:val="clear" w:color="auto" w:fill="auto"/>
            <w:noWrap/>
            <w:hideMark/>
          </w:tcPr>
          <w:p w14:paraId="7E5C8FB1" w14:textId="3F25BB8E"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F264</w:t>
            </w:r>
          </w:p>
        </w:tc>
        <w:tc>
          <w:tcPr>
            <w:tcW w:w="576" w:type="dxa"/>
            <w:tcBorders>
              <w:bottom w:val="single" w:sz="4" w:space="0" w:color="auto"/>
            </w:tcBorders>
            <w:shd w:val="clear" w:color="auto" w:fill="auto"/>
            <w:noWrap/>
            <w:hideMark/>
          </w:tcPr>
          <w:p w14:paraId="4001884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M</w:t>
            </w:r>
          </w:p>
        </w:tc>
        <w:tc>
          <w:tcPr>
            <w:tcW w:w="616" w:type="dxa"/>
            <w:tcBorders>
              <w:bottom w:val="single" w:sz="4" w:space="0" w:color="auto"/>
            </w:tcBorders>
            <w:shd w:val="clear" w:color="auto" w:fill="auto"/>
            <w:noWrap/>
            <w:hideMark/>
          </w:tcPr>
          <w:p w14:paraId="15D5621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11</w:t>
            </w:r>
          </w:p>
        </w:tc>
        <w:tc>
          <w:tcPr>
            <w:tcW w:w="1116" w:type="dxa"/>
            <w:tcBorders>
              <w:bottom w:val="single" w:sz="4" w:space="0" w:color="auto"/>
            </w:tcBorders>
            <w:shd w:val="clear" w:color="auto" w:fill="auto"/>
            <w:noWrap/>
            <w:hideMark/>
          </w:tcPr>
          <w:p w14:paraId="361FAC9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27.33911</w:t>
            </w:r>
          </w:p>
        </w:tc>
        <w:tc>
          <w:tcPr>
            <w:tcW w:w="1203" w:type="dxa"/>
            <w:tcBorders>
              <w:bottom w:val="single" w:sz="4" w:space="0" w:color="auto"/>
            </w:tcBorders>
            <w:shd w:val="clear" w:color="auto" w:fill="auto"/>
            <w:noWrap/>
            <w:hideMark/>
          </w:tcPr>
          <w:p w14:paraId="782E1B1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-82.58573</w:t>
            </w:r>
          </w:p>
        </w:tc>
        <w:tc>
          <w:tcPr>
            <w:tcW w:w="1439" w:type="dxa"/>
            <w:tcBorders>
              <w:bottom w:val="single" w:sz="4" w:space="0" w:color="auto"/>
            </w:tcBorders>
            <w:shd w:val="clear" w:color="auto" w:fill="auto"/>
            <w:noWrap/>
            <w:hideMark/>
          </w:tcPr>
          <w:p w14:paraId="1BD123B5"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06 Jun 2019</w:t>
            </w:r>
          </w:p>
        </w:tc>
        <w:tc>
          <w:tcPr>
            <w:tcW w:w="1530" w:type="dxa"/>
            <w:tcBorders>
              <w:bottom w:val="single" w:sz="4" w:space="0" w:color="auto"/>
            </w:tcBorders>
          </w:tcPr>
          <w:p w14:paraId="7ECA1AEE" w14:textId="59F59FAF" w:rsidR="001C6901"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13 Aug 2019</w:t>
            </w:r>
          </w:p>
          <w:p w14:paraId="76B88EBC" w14:textId="3EFBD870"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p>
        </w:tc>
        <w:tc>
          <w:tcPr>
            <w:tcW w:w="1530" w:type="dxa"/>
            <w:tcBorders>
              <w:bottom w:val="single" w:sz="4" w:space="0" w:color="auto"/>
            </w:tcBorders>
            <w:shd w:val="clear" w:color="auto" w:fill="auto"/>
            <w:noWrap/>
            <w:hideMark/>
          </w:tcPr>
          <w:p w14:paraId="6163164B" w14:textId="5EAB0EB0"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Oct 2019</w:t>
            </w:r>
          </w:p>
          <w:p w14:paraId="4153AA00" w14:textId="315B2EC9"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125</w:t>
            </w:r>
            <w:r>
              <w:rPr>
                <w:rFonts w:ascii="Times New Roman" w:eastAsia="Times New Roman" w:hAnsi="Times New Roman" w:cs="Times New Roman"/>
                <w:color w:val="000000"/>
                <w:sz w:val="24"/>
                <w:szCs w:val="24"/>
              </w:rPr>
              <w:t>)</w:t>
            </w:r>
          </w:p>
        </w:tc>
        <w:tc>
          <w:tcPr>
            <w:tcW w:w="1620" w:type="dxa"/>
            <w:tcBorders>
              <w:bottom w:val="single" w:sz="4" w:space="0" w:color="auto"/>
            </w:tcBorders>
            <w:shd w:val="clear" w:color="auto" w:fill="auto"/>
            <w:noWrap/>
            <w:hideMark/>
          </w:tcPr>
          <w:p w14:paraId="3ED54746" w14:textId="635F5325"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 Sep 2019</w:t>
            </w:r>
          </w:p>
          <w:p w14:paraId="41AD9446" w14:textId="5DE5961B"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87</w:t>
            </w:r>
            <w:r>
              <w:rPr>
                <w:rFonts w:ascii="Times New Roman" w:eastAsia="Times New Roman" w:hAnsi="Times New Roman" w:cs="Times New Roman"/>
                <w:color w:val="000000"/>
                <w:sz w:val="24"/>
                <w:szCs w:val="24"/>
              </w:rPr>
              <w:t>)</w:t>
            </w:r>
          </w:p>
        </w:tc>
        <w:tc>
          <w:tcPr>
            <w:tcW w:w="1530" w:type="dxa"/>
            <w:tcBorders>
              <w:bottom w:val="single" w:sz="4" w:space="0" w:color="auto"/>
            </w:tcBorders>
            <w:shd w:val="clear" w:color="auto" w:fill="auto"/>
            <w:noWrap/>
            <w:hideMark/>
          </w:tcPr>
          <w:p w14:paraId="7ABAF0FE" w14:textId="5B05B125"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Dec 2019</w:t>
            </w:r>
          </w:p>
          <w:p w14:paraId="3B1E05D7" w14:textId="75FDC1FC"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180</w:t>
            </w:r>
            <w:r>
              <w:rPr>
                <w:rFonts w:ascii="Times New Roman" w:eastAsia="Times New Roman" w:hAnsi="Times New Roman" w:cs="Times New Roman"/>
                <w:color w:val="000000"/>
                <w:sz w:val="24"/>
                <w:szCs w:val="24"/>
              </w:rPr>
              <w:t>)</w:t>
            </w:r>
          </w:p>
        </w:tc>
      </w:tr>
    </w:tbl>
    <w:p w14:paraId="1C50B980" w14:textId="003CC78C" w:rsidR="001C6901" w:rsidRDefault="001C6901" w:rsidP="001C6901">
      <w:pPr>
        <w:rPr>
          <w:rFonts w:ascii="Times New Roman" w:hAnsi="Times New Roman" w:cs="Times New Roman"/>
          <w:sz w:val="24"/>
          <w:szCs w:val="24"/>
        </w:rPr>
      </w:pPr>
      <w:r>
        <w:rPr>
          <w:rFonts w:ascii="Times New Roman" w:hAnsi="Times New Roman" w:cs="Times New Roman"/>
          <w:sz w:val="24"/>
          <w:szCs w:val="24"/>
        </w:rPr>
        <w:t>*</w:t>
      </w:r>
      <w:r w:rsidRPr="00D836DA">
        <w:rPr>
          <w:rFonts w:ascii="Times New Roman" w:hAnsi="Times New Roman" w:cs="Times New Roman"/>
          <w:sz w:val="24"/>
          <w:szCs w:val="24"/>
        </w:rPr>
        <w:t>F266 was sighted on 9</w:t>
      </w:r>
      <w:r>
        <w:rPr>
          <w:rFonts w:ascii="Times New Roman" w:hAnsi="Times New Roman" w:cs="Times New Roman"/>
          <w:sz w:val="24"/>
          <w:szCs w:val="24"/>
        </w:rPr>
        <w:t xml:space="preserve"> and 10</w:t>
      </w:r>
      <w:r w:rsidRPr="00D836DA">
        <w:rPr>
          <w:rFonts w:ascii="Times New Roman" w:hAnsi="Times New Roman" w:cs="Times New Roman"/>
          <w:sz w:val="24"/>
          <w:szCs w:val="24"/>
        </w:rPr>
        <w:t xml:space="preserve"> Sept 2019 with only the tag wings</w:t>
      </w:r>
      <w:r>
        <w:rPr>
          <w:rFonts w:ascii="Times New Roman" w:hAnsi="Times New Roman" w:cs="Times New Roman"/>
          <w:sz w:val="24"/>
          <w:szCs w:val="24"/>
        </w:rPr>
        <w:t xml:space="preserve"> of tag PTT ID 179063 attached to its dorsal fin</w:t>
      </w:r>
      <w:r w:rsidRPr="00D836DA">
        <w:rPr>
          <w:rFonts w:ascii="Times New Roman" w:hAnsi="Times New Roman" w:cs="Times New Roman"/>
          <w:sz w:val="24"/>
          <w:szCs w:val="24"/>
        </w:rPr>
        <w:t>; the tag body had detached</w:t>
      </w:r>
      <w:r>
        <w:rPr>
          <w:rFonts w:ascii="Times New Roman" w:hAnsi="Times New Roman" w:cs="Times New Roman"/>
          <w:sz w:val="24"/>
          <w:szCs w:val="24"/>
        </w:rPr>
        <w:t xml:space="preserve"> from the wings</w:t>
      </w:r>
      <w:r w:rsidRPr="00D836DA">
        <w:rPr>
          <w:rFonts w:ascii="Times New Roman" w:hAnsi="Times New Roman" w:cs="Times New Roman"/>
          <w:sz w:val="24"/>
          <w:szCs w:val="24"/>
        </w:rPr>
        <w:t>.</w:t>
      </w:r>
    </w:p>
    <w:p w14:paraId="67A32CBB" w14:textId="77777777" w:rsidR="001C6901" w:rsidRDefault="001C6901">
      <w:pPr>
        <w:rPr>
          <w:rFonts w:ascii="Times New Roman" w:hAnsi="Times New Roman" w:cs="Times New Roman"/>
          <w:sz w:val="24"/>
          <w:szCs w:val="24"/>
        </w:rPr>
        <w:sectPr w:rsidR="001C6901" w:rsidSect="001C6901">
          <w:pgSz w:w="15840" w:h="12240" w:orient="landscape"/>
          <w:pgMar w:top="1440" w:right="1440" w:bottom="1440" w:left="1440" w:header="720" w:footer="720" w:gutter="0"/>
          <w:lnNumType w:countBy="1" w:restart="continuous"/>
          <w:cols w:space="720"/>
          <w:docGrid w:linePitch="360"/>
        </w:sectPr>
      </w:pPr>
    </w:p>
    <w:p w14:paraId="4955BD06" w14:textId="72D6D558" w:rsidR="00214AAF" w:rsidRDefault="00020992" w:rsidP="00F02FD2">
      <w:pPr>
        <w:rPr>
          <w:rFonts w:ascii="Times New Roman" w:hAnsi="Times New Roman" w:cs="Times New Roman"/>
          <w:sz w:val="24"/>
          <w:szCs w:val="24"/>
        </w:rPr>
      </w:pPr>
      <w:r w:rsidRPr="007F1EE1">
        <w:rPr>
          <w:rFonts w:ascii="Times New Roman" w:hAnsi="Times New Roman" w:cs="Times New Roman"/>
          <w:sz w:val="24"/>
          <w:szCs w:val="24"/>
        </w:rPr>
        <w:lastRenderedPageBreak/>
        <w:t>Tags were programmed with a variable transmission schedule to maximize a) the ability to find the animal in the days immediately following the tagging and on the morning of focal follow days; b) the number of Fastloc transmissions during the days and hours focal follows would be conducted</w:t>
      </w:r>
      <w:r w:rsidR="00E270CF">
        <w:rPr>
          <w:rFonts w:ascii="Times New Roman" w:hAnsi="Times New Roman" w:cs="Times New Roman"/>
          <w:sz w:val="24"/>
          <w:szCs w:val="24"/>
        </w:rPr>
        <w:t xml:space="preserve"> based on overhead satellite passes</w:t>
      </w:r>
      <w:r w:rsidR="00214AAF">
        <w:rPr>
          <w:rFonts w:ascii="Times New Roman" w:hAnsi="Times New Roman" w:cs="Times New Roman"/>
          <w:sz w:val="24"/>
          <w:szCs w:val="24"/>
        </w:rPr>
        <w:t xml:space="preserve">; and c) </w:t>
      </w:r>
      <w:r w:rsidRPr="007F1EE1">
        <w:rPr>
          <w:rFonts w:ascii="Times New Roman" w:hAnsi="Times New Roman" w:cs="Times New Roman"/>
          <w:sz w:val="24"/>
          <w:szCs w:val="24"/>
        </w:rPr>
        <w:t xml:space="preserve">the duration of the life of the tag after the focal follows were complete. </w:t>
      </w:r>
      <w:r w:rsidR="00F02FD2">
        <w:rPr>
          <w:rFonts w:ascii="Times New Roman" w:hAnsi="Times New Roman" w:cs="Times New Roman"/>
          <w:sz w:val="24"/>
          <w:szCs w:val="24"/>
        </w:rPr>
        <w:t xml:space="preserve">This schedule included </w:t>
      </w:r>
      <w:r w:rsidR="00F02FD2" w:rsidRPr="00F02FD2">
        <w:rPr>
          <w:rFonts w:ascii="Times New Roman" w:hAnsi="Times New Roman" w:cs="Times New Roman"/>
          <w:sz w:val="24"/>
          <w:szCs w:val="24"/>
        </w:rPr>
        <w:t xml:space="preserve">six Fastloc </w:t>
      </w:r>
      <w:r w:rsidR="004C0135">
        <w:rPr>
          <w:rFonts w:ascii="Times New Roman" w:hAnsi="Times New Roman" w:cs="Times New Roman"/>
          <w:sz w:val="24"/>
          <w:szCs w:val="24"/>
        </w:rPr>
        <w:t>transmissions</w:t>
      </w:r>
      <w:r w:rsidR="00214AAF">
        <w:rPr>
          <w:rFonts w:ascii="Times New Roman" w:hAnsi="Times New Roman" w:cs="Times New Roman"/>
          <w:sz w:val="24"/>
          <w:szCs w:val="24"/>
        </w:rPr>
        <w:t xml:space="preserve"> every other hour between</w:t>
      </w:r>
      <w:r w:rsidR="00F02FD2" w:rsidRPr="00F02FD2">
        <w:rPr>
          <w:rFonts w:ascii="Times New Roman" w:hAnsi="Times New Roman" w:cs="Times New Roman"/>
          <w:sz w:val="24"/>
          <w:szCs w:val="24"/>
        </w:rPr>
        <w:t xml:space="preserve"> 08:00 and 13:00 EDT for inspection of tag accuracy</w:t>
      </w:r>
      <w:r w:rsidR="00812586">
        <w:rPr>
          <w:rFonts w:ascii="Times New Roman" w:hAnsi="Times New Roman" w:cs="Times New Roman"/>
          <w:sz w:val="24"/>
          <w:szCs w:val="24"/>
        </w:rPr>
        <w:t xml:space="preserve"> (</w:t>
      </w:r>
      <w:r w:rsidR="00812586">
        <w:rPr>
          <w:rFonts w:ascii="Times New Roman" w:hAnsi="Times New Roman" w:cs="Times New Roman"/>
          <w:i/>
          <w:sz w:val="24"/>
          <w:szCs w:val="24"/>
        </w:rPr>
        <w:t>i.e.</w:t>
      </w:r>
      <w:r w:rsidR="00812586">
        <w:rPr>
          <w:rFonts w:ascii="Times New Roman" w:hAnsi="Times New Roman" w:cs="Times New Roman"/>
          <w:sz w:val="24"/>
          <w:szCs w:val="24"/>
        </w:rPr>
        <w:t>, during focal follow surveys</w:t>
      </w:r>
      <w:r w:rsidR="001607B6">
        <w:rPr>
          <w:rFonts w:ascii="Times New Roman" w:hAnsi="Times New Roman" w:cs="Times New Roman"/>
          <w:sz w:val="24"/>
          <w:szCs w:val="24"/>
        </w:rPr>
        <w:t xml:space="preserve"> described below</w:t>
      </w:r>
      <w:r w:rsidR="00812586">
        <w:rPr>
          <w:rFonts w:ascii="Times New Roman" w:hAnsi="Times New Roman" w:cs="Times New Roman"/>
          <w:sz w:val="24"/>
          <w:szCs w:val="24"/>
        </w:rPr>
        <w:t>)</w:t>
      </w:r>
      <w:r w:rsidR="00F02FD2" w:rsidRPr="00F02FD2">
        <w:rPr>
          <w:rFonts w:ascii="Times New Roman" w:hAnsi="Times New Roman" w:cs="Times New Roman"/>
          <w:sz w:val="24"/>
          <w:szCs w:val="24"/>
        </w:rPr>
        <w:t xml:space="preserve">.  </w:t>
      </w:r>
      <w:r w:rsidR="00214AAF">
        <w:rPr>
          <w:rFonts w:ascii="Times New Roman" w:hAnsi="Times New Roman" w:cs="Times New Roman"/>
          <w:sz w:val="24"/>
          <w:szCs w:val="24"/>
        </w:rPr>
        <w:t xml:space="preserve">The decision to transmit </w:t>
      </w:r>
      <w:r w:rsidR="004C0135">
        <w:rPr>
          <w:rFonts w:ascii="Times New Roman" w:hAnsi="Times New Roman" w:cs="Times New Roman"/>
          <w:sz w:val="24"/>
          <w:szCs w:val="24"/>
        </w:rPr>
        <w:t>on alternating hours</w:t>
      </w:r>
      <w:r w:rsidR="00214AAF">
        <w:rPr>
          <w:rFonts w:ascii="Times New Roman" w:hAnsi="Times New Roman" w:cs="Times New Roman"/>
          <w:sz w:val="24"/>
          <w:szCs w:val="24"/>
        </w:rPr>
        <w:t xml:space="preserve"> was based on anticipation of tagging a male-pair and the desire to minimize the possibility of signal interference that could result from two tags in close spatial proximity transmitting </w:t>
      </w:r>
      <w:r w:rsidR="004C0135">
        <w:rPr>
          <w:rFonts w:ascii="Times New Roman" w:hAnsi="Times New Roman" w:cs="Times New Roman"/>
          <w:sz w:val="24"/>
          <w:szCs w:val="24"/>
        </w:rPr>
        <w:t>at or close to the same time</w:t>
      </w:r>
      <w:r w:rsidR="00214AAF">
        <w:rPr>
          <w:rFonts w:ascii="Times New Roman" w:hAnsi="Times New Roman" w:cs="Times New Roman"/>
          <w:sz w:val="24"/>
          <w:szCs w:val="24"/>
        </w:rPr>
        <w:t xml:space="preserve">.  </w:t>
      </w:r>
      <w:r w:rsidR="004C0135">
        <w:rPr>
          <w:rFonts w:ascii="Times New Roman" w:hAnsi="Times New Roman" w:cs="Times New Roman"/>
          <w:sz w:val="24"/>
          <w:szCs w:val="24"/>
        </w:rPr>
        <w:t>T</w:t>
      </w:r>
      <w:r w:rsidR="00BF132E">
        <w:rPr>
          <w:rFonts w:ascii="Times New Roman" w:hAnsi="Times New Roman" w:cs="Times New Roman"/>
          <w:sz w:val="24"/>
          <w:szCs w:val="24"/>
        </w:rPr>
        <w:t xml:space="preserve">his resulted in </w:t>
      </w:r>
      <w:r w:rsidR="004C0135">
        <w:rPr>
          <w:rFonts w:ascii="Times New Roman" w:hAnsi="Times New Roman" w:cs="Times New Roman"/>
          <w:sz w:val="24"/>
          <w:szCs w:val="24"/>
        </w:rPr>
        <w:t xml:space="preserve">Fastloc fixes </w:t>
      </w:r>
      <w:r w:rsidR="00BF132E">
        <w:rPr>
          <w:rFonts w:ascii="Times New Roman" w:hAnsi="Times New Roman" w:cs="Times New Roman"/>
          <w:sz w:val="24"/>
          <w:szCs w:val="24"/>
        </w:rPr>
        <w:t xml:space="preserve">being </w:t>
      </w:r>
      <w:r w:rsidR="004C0135">
        <w:rPr>
          <w:rFonts w:ascii="Times New Roman" w:hAnsi="Times New Roman" w:cs="Times New Roman"/>
          <w:sz w:val="24"/>
          <w:szCs w:val="24"/>
        </w:rPr>
        <w:t>transmitted between 08:00 and – 09:00 EDT, 10:00 and – 11:00 EDT, and 12:00 and – 13:00 EDT for PTT IDs 179062 and 179064 (</w:t>
      </w:r>
      <w:r w:rsidR="00BF132E">
        <w:rPr>
          <w:rFonts w:ascii="Times New Roman" w:hAnsi="Times New Roman" w:cs="Times New Roman"/>
          <w:sz w:val="24"/>
          <w:szCs w:val="24"/>
        </w:rPr>
        <w:t xml:space="preserve">for a total of </w:t>
      </w:r>
      <w:r w:rsidR="004C0135">
        <w:rPr>
          <w:rFonts w:ascii="Times New Roman" w:hAnsi="Times New Roman" w:cs="Times New Roman"/>
          <w:sz w:val="24"/>
          <w:szCs w:val="24"/>
        </w:rPr>
        <w:t>three hours</w:t>
      </w:r>
      <w:r w:rsidR="001C6901">
        <w:rPr>
          <w:rFonts w:ascii="Times New Roman" w:hAnsi="Times New Roman" w:cs="Times New Roman"/>
          <w:sz w:val="24"/>
          <w:szCs w:val="24"/>
        </w:rPr>
        <w:t xml:space="preserve"> per day</w:t>
      </w:r>
      <w:r w:rsidR="004C0135">
        <w:rPr>
          <w:rFonts w:ascii="Times New Roman" w:hAnsi="Times New Roman" w:cs="Times New Roman"/>
          <w:sz w:val="24"/>
          <w:szCs w:val="24"/>
        </w:rPr>
        <w:t>) and between 09:00 and – 10:00 EDT and 11:00 and – 13:00 EDT for PTT ID 179063 (</w:t>
      </w:r>
      <w:r w:rsidR="00BF132E">
        <w:rPr>
          <w:rFonts w:ascii="Times New Roman" w:hAnsi="Times New Roman" w:cs="Times New Roman"/>
          <w:sz w:val="24"/>
          <w:szCs w:val="24"/>
        </w:rPr>
        <w:t xml:space="preserve">for a total of </w:t>
      </w:r>
      <w:r w:rsidR="004C0135">
        <w:rPr>
          <w:rFonts w:ascii="Times New Roman" w:hAnsi="Times New Roman" w:cs="Times New Roman"/>
          <w:sz w:val="24"/>
          <w:szCs w:val="24"/>
        </w:rPr>
        <w:t>two hours</w:t>
      </w:r>
      <w:r w:rsidR="001C6901">
        <w:rPr>
          <w:rFonts w:ascii="Times New Roman" w:hAnsi="Times New Roman" w:cs="Times New Roman"/>
          <w:sz w:val="24"/>
          <w:szCs w:val="24"/>
        </w:rPr>
        <w:t xml:space="preserve"> per day</w:t>
      </w:r>
      <w:r w:rsidR="004C0135">
        <w:rPr>
          <w:rFonts w:ascii="Times New Roman" w:hAnsi="Times New Roman" w:cs="Times New Roman"/>
          <w:sz w:val="24"/>
          <w:szCs w:val="24"/>
        </w:rPr>
        <w:t xml:space="preserve">). </w:t>
      </w:r>
    </w:p>
    <w:p w14:paraId="47AD259E" w14:textId="70E1052B" w:rsidR="00B23D95" w:rsidRDefault="00020992" w:rsidP="0002099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982EC" wp14:editId="208A40F1">
            <wp:extent cx="4467225" cy="3092694"/>
            <wp:effectExtent l="0" t="0" r="0" b="0"/>
            <wp:docPr id="3" name="Picture 3" descr="C:\Users\rtyson\Dropbox\Projects\SDRP Tagging Projects\WCProjects\FastGPS\Manuscript\Figures\F264 S8786 S18 2019-06-06 A267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yson\Dropbox\Projects\SDRP Tagging Projects\WCProjects\FastGPS\Manuscript\Figures\F264 S8786 S18 2019-06-06 A267_cr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7225" cy="3092694"/>
                    </a:xfrm>
                    <a:prstGeom prst="rect">
                      <a:avLst/>
                    </a:prstGeom>
                    <a:noFill/>
                    <a:ln>
                      <a:noFill/>
                    </a:ln>
                  </pic:spPr>
                </pic:pic>
              </a:graphicData>
            </a:graphic>
          </wp:inline>
        </w:drawing>
      </w:r>
    </w:p>
    <w:p w14:paraId="4493E478" w14:textId="4298C1A5" w:rsidR="00020992" w:rsidRPr="001C6901" w:rsidRDefault="001C6901" w:rsidP="00020992">
      <w:pPr>
        <w:rPr>
          <w:rFonts w:ascii="Times New Roman" w:hAnsi="Times New Roman" w:cs="Times New Roman"/>
          <w:b/>
          <w:sz w:val="24"/>
          <w:szCs w:val="24"/>
        </w:rPr>
      </w:pPr>
      <w:proofErr w:type="gramStart"/>
      <w:r>
        <w:rPr>
          <w:rFonts w:ascii="Times New Roman" w:hAnsi="Times New Roman" w:cs="Times New Roman"/>
          <w:b/>
          <w:sz w:val="24"/>
          <w:szCs w:val="24"/>
        </w:rPr>
        <w:t>Figure 1</w:t>
      </w:r>
      <w:r w:rsidR="00020992" w:rsidRPr="001C6901">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020992" w:rsidRPr="001C6901">
        <w:rPr>
          <w:rFonts w:ascii="Times New Roman" w:hAnsi="Times New Roman" w:cs="Times New Roman"/>
          <w:b/>
          <w:sz w:val="24"/>
          <w:szCs w:val="24"/>
        </w:rPr>
        <w:t xml:space="preserve"> A SPOT-F-368A, single-point </w:t>
      </w:r>
      <w:proofErr w:type="spellStart"/>
      <w:r w:rsidR="00020992" w:rsidRPr="001C6901">
        <w:rPr>
          <w:rFonts w:ascii="Times New Roman" w:hAnsi="Times New Roman" w:cs="Times New Roman"/>
          <w:b/>
          <w:sz w:val="24"/>
          <w:szCs w:val="24"/>
        </w:rPr>
        <w:t>finmount</w:t>
      </w:r>
      <w:proofErr w:type="spellEnd"/>
      <w:r w:rsidR="00020992" w:rsidRPr="001C6901">
        <w:rPr>
          <w:rFonts w:ascii="Times New Roman" w:hAnsi="Times New Roman" w:cs="Times New Roman"/>
          <w:b/>
          <w:sz w:val="24"/>
          <w:szCs w:val="24"/>
        </w:rPr>
        <w:t xml:space="preserve"> </w:t>
      </w:r>
      <w:proofErr w:type="spellStart"/>
      <w:r w:rsidR="00020992" w:rsidRPr="001C6901">
        <w:rPr>
          <w:rFonts w:ascii="Times New Roman" w:hAnsi="Times New Roman" w:cs="Times New Roman"/>
          <w:b/>
          <w:sz w:val="24"/>
          <w:szCs w:val="24"/>
        </w:rPr>
        <w:t>Fastloc</w:t>
      </w:r>
      <w:proofErr w:type="spellEnd"/>
      <w:r w:rsidR="00020992" w:rsidRPr="001C6901">
        <w:rPr>
          <w:rFonts w:ascii="Times New Roman" w:hAnsi="Times New Roman" w:cs="Times New Roman"/>
          <w:b/>
          <w:sz w:val="24"/>
          <w:szCs w:val="24"/>
          <w:vertAlign w:val="superscript"/>
        </w:rPr>
        <w:t>®</w:t>
      </w:r>
      <w:r w:rsidR="00020992" w:rsidRPr="001C6901">
        <w:rPr>
          <w:rFonts w:ascii="Times New Roman" w:hAnsi="Times New Roman" w:cs="Times New Roman"/>
          <w:b/>
          <w:sz w:val="24"/>
          <w:szCs w:val="24"/>
        </w:rPr>
        <w:t xml:space="preserve"> GPS tags (Wildlife Computers, Redmond, WA) deployed on F264, a Sarasota Bay resident bottlenose dolphin. </w:t>
      </w:r>
      <w:r>
        <w:rPr>
          <w:rFonts w:ascii="Times New Roman" w:hAnsi="Times New Roman" w:cs="Times New Roman"/>
          <w:b/>
          <w:sz w:val="24"/>
          <w:szCs w:val="24"/>
        </w:rPr>
        <w:t xml:space="preserve"> </w:t>
      </w:r>
      <w:r w:rsidR="00020992" w:rsidRPr="001C6901">
        <w:rPr>
          <w:rFonts w:ascii="Times New Roman" w:hAnsi="Times New Roman" w:cs="Times New Roman"/>
          <w:b/>
          <w:sz w:val="24"/>
          <w:szCs w:val="24"/>
        </w:rPr>
        <w:t xml:space="preserve">The vertical antenna is for ARGOS transmissions, while the two trailing antennas are for </w:t>
      </w:r>
      <w:r w:rsidR="00BC059F" w:rsidRPr="001C6901">
        <w:rPr>
          <w:rFonts w:ascii="Times New Roman" w:hAnsi="Times New Roman" w:cs="Times New Roman"/>
          <w:b/>
          <w:sz w:val="24"/>
          <w:szCs w:val="24"/>
        </w:rPr>
        <w:t xml:space="preserve">acquiring </w:t>
      </w:r>
      <w:r w:rsidR="00B26E38" w:rsidRPr="001C6901">
        <w:rPr>
          <w:rFonts w:ascii="Times New Roman" w:hAnsi="Times New Roman" w:cs="Times New Roman"/>
          <w:b/>
          <w:sz w:val="24"/>
          <w:szCs w:val="24"/>
        </w:rPr>
        <w:t>Fastloc</w:t>
      </w:r>
      <w:r w:rsidR="00020992" w:rsidRPr="001C6901">
        <w:rPr>
          <w:rFonts w:ascii="Times New Roman" w:hAnsi="Times New Roman" w:cs="Times New Roman"/>
          <w:b/>
          <w:sz w:val="24"/>
          <w:szCs w:val="24"/>
          <w:vertAlign w:val="superscript"/>
        </w:rPr>
        <w:t>®</w:t>
      </w:r>
      <w:r w:rsidR="00BC059F" w:rsidRPr="001C6901">
        <w:rPr>
          <w:rFonts w:ascii="Times New Roman" w:hAnsi="Times New Roman" w:cs="Times New Roman"/>
          <w:b/>
          <w:sz w:val="24"/>
          <w:szCs w:val="24"/>
          <w:vertAlign w:val="superscript"/>
        </w:rPr>
        <w:t xml:space="preserve"> </w:t>
      </w:r>
      <w:r w:rsidR="00BC059F" w:rsidRPr="001C6901">
        <w:rPr>
          <w:rFonts w:ascii="Times New Roman" w:hAnsi="Times New Roman" w:cs="Times New Roman"/>
          <w:b/>
          <w:sz w:val="24"/>
          <w:szCs w:val="24"/>
        </w:rPr>
        <w:t>fixes.</w:t>
      </w:r>
    </w:p>
    <w:p w14:paraId="07B52582" w14:textId="68544D8C" w:rsidR="009159AE" w:rsidRPr="007F1EE1" w:rsidRDefault="00225344" w:rsidP="00B04D8F">
      <w:pPr>
        <w:spacing w:after="0"/>
        <w:rPr>
          <w:rFonts w:ascii="Times New Roman" w:hAnsi="Times New Roman" w:cs="Times New Roman"/>
          <w:sz w:val="24"/>
          <w:szCs w:val="24"/>
        </w:rPr>
      </w:pPr>
      <w:r w:rsidRPr="007F1EE1">
        <w:rPr>
          <w:rFonts w:ascii="Times New Roman" w:hAnsi="Times New Roman" w:cs="Times New Roman"/>
          <w:i/>
          <w:sz w:val="24"/>
          <w:szCs w:val="24"/>
        </w:rPr>
        <w:t>Focal</w:t>
      </w:r>
      <w:r w:rsidR="008D4EB9">
        <w:rPr>
          <w:rFonts w:ascii="Times New Roman" w:hAnsi="Times New Roman" w:cs="Times New Roman"/>
          <w:i/>
          <w:sz w:val="24"/>
          <w:szCs w:val="24"/>
        </w:rPr>
        <w:t xml:space="preserve"> Animal Sampling</w:t>
      </w:r>
      <w:r w:rsidR="001A232E">
        <w:rPr>
          <w:rFonts w:ascii="Times New Roman" w:hAnsi="Times New Roman" w:cs="Times New Roman"/>
          <w:i/>
          <w:sz w:val="24"/>
          <w:szCs w:val="24"/>
        </w:rPr>
        <w:t xml:space="preserve"> and Follow-up Monitoring</w:t>
      </w:r>
    </w:p>
    <w:p w14:paraId="06825E06" w14:textId="3614AF1E" w:rsidR="00BD233D" w:rsidRDefault="00BD233D" w:rsidP="00722694">
      <w:pPr>
        <w:rPr>
          <w:rFonts w:ascii="Times New Roman" w:hAnsi="Times New Roman" w:cs="Times New Roman"/>
          <w:sz w:val="24"/>
          <w:szCs w:val="24"/>
        </w:rPr>
      </w:pPr>
      <w:r>
        <w:rPr>
          <w:rFonts w:ascii="Times New Roman" w:hAnsi="Times New Roman" w:cs="Times New Roman"/>
          <w:sz w:val="24"/>
          <w:szCs w:val="24"/>
        </w:rPr>
        <w:t xml:space="preserve">Focal-animal sampling of each </w:t>
      </w:r>
      <w:r w:rsidR="00225344" w:rsidRPr="007F1EE1">
        <w:rPr>
          <w:rFonts w:ascii="Times New Roman" w:hAnsi="Times New Roman" w:cs="Times New Roman"/>
          <w:sz w:val="24"/>
          <w:szCs w:val="24"/>
        </w:rPr>
        <w:t xml:space="preserve">dolphin </w:t>
      </w:r>
      <w:r w:rsidR="00BC059F">
        <w:rPr>
          <w:rFonts w:ascii="Times New Roman" w:hAnsi="Times New Roman" w:cs="Times New Roman"/>
          <w:sz w:val="24"/>
          <w:szCs w:val="24"/>
        </w:rPr>
        <w:t xml:space="preserve">were conducted in the days immediately following tagging </w:t>
      </w:r>
      <w:r w:rsidR="00225344" w:rsidRPr="007F1EE1">
        <w:rPr>
          <w:rFonts w:ascii="Times New Roman" w:hAnsi="Times New Roman" w:cs="Times New Roman"/>
          <w:sz w:val="24"/>
          <w:szCs w:val="24"/>
        </w:rPr>
        <w:t xml:space="preserve">(Altman et al. </w:t>
      </w:r>
      <w:r w:rsidR="00957999" w:rsidRPr="007F1EE1">
        <w:rPr>
          <w:rFonts w:ascii="Times New Roman" w:hAnsi="Times New Roman" w:cs="Times New Roman"/>
          <w:sz w:val="24"/>
          <w:szCs w:val="24"/>
        </w:rPr>
        <w:t>1974, Mann 1999</w:t>
      </w:r>
      <w:r w:rsidR="00BC059F">
        <w:rPr>
          <w:rFonts w:ascii="Times New Roman" w:hAnsi="Times New Roman" w:cs="Times New Roman"/>
          <w:sz w:val="24"/>
          <w:szCs w:val="24"/>
        </w:rPr>
        <w:t>) to both assess the</w:t>
      </w:r>
      <w:r w:rsidR="00225344" w:rsidRPr="007F1EE1">
        <w:rPr>
          <w:rFonts w:ascii="Times New Roman" w:hAnsi="Times New Roman" w:cs="Times New Roman"/>
          <w:sz w:val="24"/>
          <w:szCs w:val="24"/>
        </w:rPr>
        <w:t xml:space="preserve"> health</w:t>
      </w:r>
      <w:r w:rsidR="00BC059F">
        <w:rPr>
          <w:rFonts w:ascii="Times New Roman" w:hAnsi="Times New Roman" w:cs="Times New Roman"/>
          <w:sz w:val="24"/>
          <w:szCs w:val="24"/>
        </w:rPr>
        <w:t xml:space="preserve"> and behavior of the tagged </w:t>
      </w:r>
      <w:r w:rsidR="008D4EB9">
        <w:rPr>
          <w:rFonts w:ascii="Times New Roman" w:hAnsi="Times New Roman" w:cs="Times New Roman"/>
          <w:sz w:val="24"/>
          <w:szCs w:val="24"/>
        </w:rPr>
        <w:t>individuals</w:t>
      </w:r>
      <w:r w:rsidR="008D4EB9" w:rsidRPr="007F1EE1">
        <w:rPr>
          <w:rFonts w:ascii="Times New Roman" w:hAnsi="Times New Roman" w:cs="Times New Roman"/>
          <w:sz w:val="24"/>
          <w:szCs w:val="24"/>
        </w:rPr>
        <w:t xml:space="preserve"> post</w:t>
      </w:r>
      <w:r w:rsidR="00225344" w:rsidRPr="007F1EE1">
        <w:rPr>
          <w:rFonts w:ascii="Times New Roman" w:hAnsi="Times New Roman" w:cs="Times New Roman"/>
          <w:sz w:val="24"/>
          <w:szCs w:val="24"/>
        </w:rPr>
        <w:t xml:space="preserve">-release, </w:t>
      </w:r>
      <w:r w:rsidR="00812586">
        <w:rPr>
          <w:rFonts w:ascii="Times New Roman" w:hAnsi="Times New Roman" w:cs="Times New Roman"/>
          <w:sz w:val="24"/>
          <w:szCs w:val="24"/>
        </w:rPr>
        <w:t>and to obtain estimates of the dolphin’s</w:t>
      </w:r>
      <w:r w:rsidR="00225344" w:rsidRPr="007F1EE1">
        <w:rPr>
          <w:rFonts w:ascii="Times New Roman" w:hAnsi="Times New Roman" w:cs="Times New Roman"/>
          <w:sz w:val="24"/>
          <w:szCs w:val="24"/>
        </w:rPr>
        <w:t xml:space="preserve"> true locations for comparison with the locations</w:t>
      </w:r>
      <w:r w:rsidR="00BC059F">
        <w:rPr>
          <w:rFonts w:ascii="Times New Roman" w:hAnsi="Times New Roman" w:cs="Times New Roman"/>
          <w:sz w:val="24"/>
          <w:szCs w:val="24"/>
        </w:rPr>
        <w:t xml:space="preserve"> acquired via Fastloc GPS</w:t>
      </w:r>
      <w:r w:rsidR="00225344" w:rsidRPr="007F1EE1">
        <w:rPr>
          <w:rFonts w:ascii="Times New Roman" w:hAnsi="Times New Roman" w:cs="Times New Roman"/>
          <w:sz w:val="24"/>
          <w:szCs w:val="24"/>
        </w:rPr>
        <w:t xml:space="preserve">.  </w:t>
      </w:r>
      <w:r>
        <w:rPr>
          <w:rFonts w:ascii="Times New Roman" w:hAnsi="Times New Roman" w:cs="Times New Roman"/>
          <w:sz w:val="24"/>
          <w:szCs w:val="24"/>
        </w:rPr>
        <w:t>Focal individuals were located by performing daily boat-based surveys of the study area during daylight hours</w:t>
      </w:r>
      <w:r w:rsidR="001268B3">
        <w:rPr>
          <w:rFonts w:ascii="Times New Roman" w:hAnsi="Times New Roman" w:cs="Times New Roman"/>
          <w:sz w:val="24"/>
          <w:szCs w:val="24"/>
        </w:rPr>
        <w:t xml:space="preserve">, which were conducted from a </w:t>
      </w:r>
      <w:commentRangeStart w:id="8"/>
      <w:r w:rsidR="00F5145F">
        <w:rPr>
          <w:rFonts w:ascii="Times New Roman" w:hAnsi="Times New Roman" w:cs="Times New Roman"/>
          <w:sz w:val="24"/>
          <w:szCs w:val="24"/>
        </w:rPr>
        <w:t>5-7</w:t>
      </w:r>
      <w:r w:rsidR="001268B3">
        <w:rPr>
          <w:rFonts w:ascii="Times New Roman" w:hAnsi="Times New Roman" w:cs="Times New Roman"/>
          <w:sz w:val="24"/>
          <w:szCs w:val="24"/>
        </w:rPr>
        <w:t xml:space="preserve"> m</w:t>
      </w:r>
      <w:commentRangeEnd w:id="8"/>
      <w:r w:rsidR="00F5145F">
        <w:rPr>
          <w:rStyle w:val="CommentReference"/>
        </w:rPr>
        <w:commentReference w:id="8"/>
      </w:r>
      <w:r w:rsidR="001268B3">
        <w:rPr>
          <w:rFonts w:ascii="Times New Roman" w:hAnsi="Times New Roman" w:cs="Times New Roman"/>
          <w:sz w:val="24"/>
          <w:szCs w:val="24"/>
        </w:rPr>
        <w:t xml:space="preserve"> </w:t>
      </w:r>
      <w:r w:rsidR="001268B3">
        <w:rPr>
          <w:rFonts w:ascii="Times New Roman" w:hAnsi="Times New Roman" w:cs="Times New Roman"/>
          <w:sz w:val="24"/>
          <w:szCs w:val="24"/>
        </w:rPr>
        <w:lastRenderedPageBreak/>
        <w:t>out-board powered, center-console boat</w:t>
      </w:r>
      <w:r>
        <w:rPr>
          <w:rFonts w:ascii="Times New Roman" w:hAnsi="Times New Roman" w:cs="Times New Roman"/>
          <w:sz w:val="24"/>
          <w:szCs w:val="24"/>
        </w:rPr>
        <w:t xml:space="preserve">. </w:t>
      </w:r>
      <w:r w:rsidR="001268B3">
        <w:rPr>
          <w:rFonts w:ascii="Times New Roman" w:hAnsi="Times New Roman" w:cs="Times New Roman"/>
          <w:sz w:val="24"/>
          <w:szCs w:val="24"/>
        </w:rPr>
        <w:t xml:space="preserve"> </w:t>
      </w:r>
      <w:r>
        <w:rPr>
          <w:rFonts w:ascii="Times New Roman" w:hAnsi="Times New Roman" w:cs="Times New Roman"/>
          <w:sz w:val="24"/>
          <w:szCs w:val="24"/>
        </w:rPr>
        <w:t>Prior to a survey</w:t>
      </w:r>
      <w:r w:rsidR="00873F9F">
        <w:rPr>
          <w:rFonts w:ascii="Times New Roman" w:hAnsi="Times New Roman" w:cs="Times New Roman"/>
          <w:sz w:val="24"/>
          <w:szCs w:val="24"/>
        </w:rPr>
        <w:t>,</w:t>
      </w:r>
      <w:r>
        <w:rPr>
          <w:rFonts w:ascii="Times New Roman" w:hAnsi="Times New Roman" w:cs="Times New Roman"/>
          <w:sz w:val="24"/>
          <w:szCs w:val="24"/>
        </w:rPr>
        <w:t xml:space="preserve"> location</w:t>
      </w:r>
      <w:r w:rsidR="00873F9F">
        <w:rPr>
          <w:rFonts w:ascii="Times New Roman" w:hAnsi="Times New Roman" w:cs="Times New Roman"/>
          <w:sz w:val="24"/>
          <w:szCs w:val="24"/>
        </w:rPr>
        <w:t xml:space="preserve"> data from recent</w:t>
      </w:r>
      <w:r>
        <w:rPr>
          <w:rFonts w:ascii="Times New Roman" w:hAnsi="Times New Roman" w:cs="Times New Roman"/>
          <w:sz w:val="24"/>
          <w:szCs w:val="24"/>
        </w:rPr>
        <w:t xml:space="preserve"> transmissions </w:t>
      </w:r>
      <w:r w:rsidR="00873F9F">
        <w:rPr>
          <w:rFonts w:ascii="Times New Roman" w:hAnsi="Times New Roman" w:cs="Times New Roman"/>
          <w:sz w:val="24"/>
          <w:szCs w:val="24"/>
        </w:rPr>
        <w:t xml:space="preserve">(when available) </w:t>
      </w:r>
      <w:r>
        <w:rPr>
          <w:rFonts w:ascii="Times New Roman" w:hAnsi="Times New Roman" w:cs="Times New Roman"/>
          <w:sz w:val="24"/>
          <w:szCs w:val="24"/>
        </w:rPr>
        <w:t xml:space="preserve">were </w:t>
      </w:r>
      <w:r w:rsidR="00873F9F">
        <w:rPr>
          <w:rFonts w:ascii="Times New Roman" w:hAnsi="Times New Roman" w:cs="Times New Roman"/>
          <w:sz w:val="24"/>
          <w:szCs w:val="24"/>
        </w:rPr>
        <w:t xml:space="preserve">downloaded and assessed </w:t>
      </w:r>
      <w:r>
        <w:rPr>
          <w:rFonts w:ascii="Times New Roman" w:hAnsi="Times New Roman" w:cs="Times New Roman"/>
          <w:sz w:val="24"/>
          <w:szCs w:val="24"/>
        </w:rPr>
        <w:t xml:space="preserve">to guide </w:t>
      </w:r>
      <w:r w:rsidR="00873F9F">
        <w:rPr>
          <w:rFonts w:ascii="Times New Roman" w:hAnsi="Times New Roman" w:cs="Times New Roman"/>
          <w:sz w:val="24"/>
          <w:szCs w:val="24"/>
        </w:rPr>
        <w:t xml:space="preserve">the survey </w:t>
      </w:r>
      <w:r w:rsidR="001268B3">
        <w:rPr>
          <w:rFonts w:ascii="Times New Roman" w:hAnsi="Times New Roman" w:cs="Times New Roman"/>
          <w:sz w:val="24"/>
          <w:szCs w:val="24"/>
        </w:rPr>
        <w:t>boat and</w:t>
      </w:r>
      <w:r w:rsidR="00873F9F">
        <w:rPr>
          <w:rFonts w:ascii="Times New Roman" w:hAnsi="Times New Roman" w:cs="Times New Roman"/>
          <w:sz w:val="24"/>
          <w:szCs w:val="24"/>
        </w:rPr>
        <w:t xml:space="preserve"> increase the probability of </w:t>
      </w:r>
      <w:r w:rsidR="001268B3">
        <w:rPr>
          <w:rFonts w:ascii="Times New Roman" w:hAnsi="Times New Roman" w:cs="Times New Roman"/>
          <w:sz w:val="24"/>
          <w:szCs w:val="24"/>
        </w:rPr>
        <w:t>detecting the tagged individuals in the field.  When applicable</w:t>
      </w:r>
      <w:r w:rsidR="00873F9F">
        <w:rPr>
          <w:rFonts w:ascii="Times New Roman" w:hAnsi="Times New Roman" w:cs="Times New Roman"/>
          <w:sz w:val="24"/>
          <w:szCs w:val="24"/>
        </w:rPr>
        <w:t xml:space="preserve">, a </w:t>
      </w:r>
      <w:commentRangeStart w:id="9"/>
      <w:r>
        <w:rPr>
          <w:rFonts w:ascii="Times New Roman" w:hAnsi="Times New Roman" w:cs="Times New Roman"/>
          <w:sz w:val="24"/>
          <w:szCs w:val="24"/>
        </w:rPr>
        <w:t>goniometer</w:t>
      </w:r>
      <w:commentRangeEnd w:id="9"/>
      <w:r>
        <w:rPr>
          <w:rStyle w:val="CommentReference"/>
        </w:rPr>
        <w:commentReference w:id="9"/>
      </w:r>
      <w:r>
        <w:rPr>
          <w:rFonts w:ascii="Times New Roman" w:hAnsi="Times New Roman" w:cs="Times New Roman"/>
          <w:sz w:val="24"/>
          <w:szCs w:val="24"/>
        </w:rPr>
        <w:t xml:space="preserve"> </w:t>
      </w:r>
      <w:r w:rsidR="00873F9F">
        <w:rPr>
          <w:rFonts w:ascii="Times New Roman" w:hAnsi="Times New Roman" w:cs="Times New Roman"/>
          <w:sz w:val="24"/>
          <w:szCs w:val="24"/>
        </w:rPr>
        <w:t xml:space="preserve">and </w:t>
      </w:r>
      <w:commentRangeStart w:id="10"/>
      <w:r w:rsidR="00873F9F">
        <w:rPr>
          <w:rFonts w:ascii="Times New Roman" w:hAnsi="Times New Roman" w:cs="Times New Roman"/>
          <w:sz w:val="24"/>
          <w:szCs w:val="24"/>
        </w:rPr>
        <w:t xml:space="preserve">radio tracking </w:t>
      </w:r>
      <w:commentRangeEnd w:id="10"/>
      <w:r w:rsidR="00812586">
        <w:rPr>
          <w:rStyle w:val="CommentReference"/>
        </w:rPr>
        <w:commentReference w:id="10"/>
      </w:r>
      <w:r w:rsidR="00873F9F">
        <w:rPr>
          <w:rFonts w:ascii="Times New Roman" w:hAnsi="Times New Roman" w:cs="Times New Roman"/>
          <w:sz w:val="24"/>
          <w:szCs w:val="24"/>
        </w:rPr>
        <w:t xml:space="preserve">gear were </w:t>
      </w:r>
      <w:r>
        <w:rPr>
          <w:rFonts w:ascii="Times New Roman" w:hAnsi="Times New Roman" w:cs="Times New Roman"/>
          <w:sz w:val="24"/>
          <w:szCs w:val="24"/>
        </w:rPr>
        <w:t xml:space="preserve">used </w:t>
      </w:r>
      <w:r w:rsidR="001268B3">
        <w:rPr>
          <w:rFonts w:ascii="Times New Roman" w:hAnsi="Times New Roman" w:cs="Times New Roman"/>
          <w:sz w:val="24"/>
          <w:szCs w:val="24"/>
        </w:rPr>
        <w:t xml:space="preserve">in the field </w:t>
      </w:r>
      <w:r>
        <w:rPr>
          <w:rFonts w:ascii="Times New Roman" w:hAnsi="Times New Roman" w:cs="Times New Roman"/>
          <w:sz w:val="24"/>
          <w:szCs w:val="24"/>
        </w:rPr>
        <w:t>to</w:t>
      </w:r>
      <w:r w:rsidR="001C6901">
        <w:rPr>
          <w:rFonts w:ascii="Times New Roman" w:hAnsi="Times New Roman" w:cs="Times New Roman"/>
          <w:sz w:val="24"/>
          <w:szCs w:val="24"/>
        </w:rPr>
        <w:t xml:space="preserve"> help</w:t>
      </w:r>
      <w:r>
        <w:rPr>
          <w:rFonts w:ascii="Times New Roman" w:hAnsi="Times New Roman" w:cs="Times New Roman"/>
          <w:sz w:val="24"/>
          <w:szCs w:val="24"/>
        </w:rPr>
        <w:t xml:space="preserve"> locate an</w:t>
      </w:r>
      <w:r w:rsidR="00873F9F">
        <w:rPr>
          <w:rFonts w:ascii="Times New Roman" w:hAnsi="Times New Roman" w:cs="Times New Roman"/>
          <w:sz w:val="24"/>
          <w:szCs w:val="24"/>
        </w:rPr>
        <w:t>d identify the tagged individuals</w:t>
      </w:r>
      <w:r>
        <w:rPr>
          <w:rFonts w:ascii="Times New Roman" w:hAnsi="Times New Roman" w:cs="Times New Roman"/>
          <w:sz w:val="24"/>
          <w:szCs w:val="24"/>
        </w:rPr>
        <w:t xml:space="preserve">. </w:t>
      </w:r>
    </w:p>
    <w:p w14:paraId="652BB907" w14:textId="7D81650F" w:rsidR="00BA516E" w:rsidRDefault="00873F9F" w:rsidP="00722694">
      <w:pPr>
        <w:rPr>
          <w:rFonts w:ascii="Times New Roman" w:hAnsi="Times New Roman" w:cs="Times New Roman"/>
          <w:sz w:val="24"/>
          <w:szCs w:val="24"/>
        </w:rPr>
      </w:pPr>
      <w:r>
        <w:rPr>
          <w:rFonts w:ascii="Times New Roman" w:hAnsi="Times New Roman" w:cs="Times New Roman"/>
          <w:sz w:val="24"/>
          <w:szCs w:val="24"/>
        </w:rPr>
        <w:t>When a tagged dolphin was sighted</w:t>
      </w:r>
      <w:r w:rsidR="001268B3">
        <w:rPr>
          <w:rFonts w:ascii="Times New Roman" w:hAnsi="Times New Roman" w:cs="Times New Roman"/>
          <w:sz w:val="24"/>
          <w:szCs w:val="24"/>
        </w:rPr>
        <w:t>,</w:t>
      </w:r>
      <w:r>
        <w:rPr>
          <w:rFonts w:ascii="Times New Roman" w:hAnsi="Times New Roman" w:cs="Times New Roman"/>
          <w:sz w:val="24"/>
          <w:szCs w:val="24"/>
        </w:rPr>
        <w:t xml:space="preserve"> </w:t>
      </w:r>
      <w:r w:rsidR="00F5145F">
        <w:rPr>
          <w:rFonts w:ascii="Times New Roman" w:hAnsi="Times New Roman" w:cs="Times New Roman"/>
          <w:sz w:val="24"/>
          <w:szCs w:val="24"/>
        </w:rPr>
        <w:t xml:space="preserve">the dolphin (or dolphin group) was slowly approached by the survey boat, and </w:t>
      </w:r>
      <w:r>
        <w:rPr>
          <w:rFonts w:ascii="Times New Roman" w:hAnsi="Times New Roman" w:cs="Times New Roman"/>
          <w:sz w:val="24"/>
          <w:szCs w:val="24"/>
        </w:rPr>
        <w:t xml:space="preserve">basic sighting information </w:t>
      </w:r>
      <w:r w:rsidR="001268B3">
        <w:rPr>
          <w:rFonts w:ascii="Times New Roman" w:hAnsi="Times New Roman" w:cs="Times New Roman"/>
          <w:sz w:val="24"/>
          <w:szCs w:val="24"/>
        </w:rPr>
        <w:t>(</w:t>
      </w:r>
      <w:r w:rsidR="001268B3">
        <w:rPr>
          <w:rFonts w:ascii="Times New Roman" w:hAnsi="Times New Roman" w:cs="Times New Roman"/>
          <w:i/>
          <w:sz w:val="24"/>
          <w:szCs w:val="24"/>
        </w:rPr>
        <w:t>e.g.,</w:t>
      </w:r>
      <w:r>
        <w:rPr>
          <w:rFonts w:ascii="Times New Roman" w:hAnsi="Times New Roman" w:cs="Times New Roman"/>
          <w:sz w:val="24"/>
          <w:szCs w:val="24"/>
        </w:rPr>
        <w:t xml:space="preserve"> group composition, behavior, </w:t>
      </w:r>
      <w:r w:rsidR="001268B3">
        <w:rPr>
          <w:rFonts w:ascii="Times New Roman" w:hAnsi="Times New Roman" w:cs="Times New Roman"/>
          <w:sz w:val="24"/>
          <w:szCs w:val="24"/>
        </w:rPr>
        <w:t>location, environmental conditions)</w:t>
      </w:r>
      <w:r w:rsidR="007D6865">
        <w:rPr>
          <w:rFonts w:ascii="Times New Roman" w:hAnsi="Times New Roman" w:cs="Times New Roman"/>
          <w:sz w:val="24"/>
          <w:szCs w:val="24"/>
        </w:rPr>
        <w:t xml:space="preserve">, including </w:t>
      </w:r>
      <w:r w:rsidR="001268B3">
        <w:rPr>
          <w:rFonts w:ascii="Times New Roman" w:hAnsi="Times New Roman" w:cs="Times New Roman"/>
          <w:sz w:val="24"/>
          <w:szCs w:val="24"/>
        </w:rPr>
        <w:t>images of the</w:t>
      </w:r>
      <w:r w:rsidR="007D6865">
        <w:rPr>
          <w:rFonts w:ascii="Times New Roman" w:hAnsi="Times New Roman" w:cs="Times New Roman"/>
          <w:sz w:val="24"/>
          <w:szCs w:val="24"/>
        </w:rPr>
        <w:t xml:space="preserve"> tagged</w:t>
      </w:r>
      <w:r w:rsidR="001268B3">
        <w:rPr>
          <w:rFonts w:ascii="Times New Roman" w:hAnsi="Times New Roman" w:cs="Times New Roman"/>
          <w:sz w:val="24"/>
          <w:szCs w:val="24"/>
        </w:rPr>
        <w:t xml:space="preserve"> individual and conspecifics</w:t>
      </w:r>
      <w:r w:rsidR="00BA516E">
        <w:rPr>
          <w:rFonts w:ascii="Times New Roman" w:hAnsi="Times New Roman" w:cs="Times New Roman"/>
          <w:sz w:val="24"/>
          <w:szCs w:val="24"/>
        </w:rPr>
        <w:t xml:space="preserve"> (taken </w:t>
      </w:r>
      <w:r w:rsidR="00BA516E" w:rsidRPr="001C6901">
        <w:rPr>
          <w:rFonts w:ascii="Times New Roman" w:hAnsi="Times New Roman" w:cs="Times New Roman"/>
          <w:sz w:val="24"/>
          <w:szCs w:val="24"/>
          <w:highlight w:val="yellow"/>
        </w:rPr>
        <w:t xml:space="preserve">with </w:t>
      </w:r>
      <w:proofErr w:type="gramStart"/>
      <w:r w:rsidR="00BA516E" w:rsidRPr="001C6901">
        <w:rPr>
          <w:rFonts w:ascii="Times New Roman" w:hAnsi="Times New Roman" w:cs="Times New Roman"/>
          <w:sz w:val="24"/>
          <w:szCs w:val="24"/>
          <w:highlight w:val="yellow"/>
        </w:rPr>
        <w:t>a</w:t>
      </w:r>
      <w:proofErr w:type="gramEnd"/>
      <w:r w:rsidR="00BA516E" w:rsidRPr="001C6901">
        <w:rPr>
          <w:rFonts w:ascii="Times New Roman" w:hAnsi="Times New Roman" w:cs="Times New Roman"/>
          <w:sz w:val="24"/>
          <w:szCs w:val="24"/>
          <w:highlight w:val="yellow"/>
        </w:rPr>
        <w:t xml:space="preserve"> X camera x lens</w:t>
      </w:r>
      <w:r w:rsidR="00BA516E">
        <w:rPr>
          <w:rFonts w:ascii="Times New Roman" w:hAnsi="Times New Roman" w:cs="Times New Roman"/>
          <w:sz w:val="24"/>
          <w:szCs w:val="24"/>
        </w:rPr>
        <w:t>)</w:t>
      </w:r>
      <w:r w:rsidR="007D6865">
        <w:rPr>
          <w:rFonts w:ascii="Times New Roman" w:hAnsi="Times New Roman" w:cs="Times New Roman"/>
          <w:sz w:val="24"/>
          <w:szCs w:val="24"/>
        </w:rPr>
        <w:t>,</w:t>
      </w:r>
      <w:r w:rsidR="001268B3">
        <w:rPr>
          <w:rFonts w:ascii="Times New Roman" w:hAnsi="Times New Roman" w:cs="Times New Roman"/>
          <w:sz w:val="24"/>
          <w:szCs w:val="24"/>
        </w:rPr>
        <w:t xml:space="preserve"> were obtained</w:t>
      </w:r>
      <w:r w:rsidR="007D6865">
        <w:rPr>
          <w:rFonts w:ascii="Times New Roman" w:hAnsi="Times New Roman" w:cs="Times New Roman"/>
          <w:sz w:val="24"/>
          <w:szCs w:val="24"/>
        </w:rPr>
        <w:t xml:space="preserve"> (</w:t>
      </w:r>
      <w:proofErr w:type="spellStart"/>
      <w:r w:rsidR="007D6865" w:rsidRPr="007D6865">
        <w:rPr>
          <w:rFonts w:ascii="Times New Roman" w:hAnsi="Times New Roman" w:cs="Times New Roman"/>
          <w:sz w:val="24"/>
          <w:szCs w:val="24"/>
        </w:rPr>
        <w:t>Wursig</w:t>
      </w:r>
      <w:proofErr w:type="spellEnd"/>
      <w:r w:rsidR="007D6865" w:rsidRPr="007D6865">
        <w:rPr>
          <w:rFonts w:ascii="Times New Roman" w:hAnsi="Times New Roman" w:cs="Times New Roman"/>
          <w:sz w:val="24"/>
          <w:szCs w:val="24"/>
        </w:rPr>
        <w:t xml:space="preserve"> 1997, </w:t>
      </w:r>
      <w:proofErr w:type="spellStart"/>
      <w:r w:rsidR="007D6865" w:rsidRPr="007D6865">
        <w:rPr>
          <w:rFonts w:ascii="Times New Roman" w:hAnsi="Times New Roman" w:cs="Times New Roman"/>
          <w:sz w:val="24"/>
          <w:szCs w:val="24"/>
        </w:rPr>
        <w:t>Hammon</w:t>
      </w:r>
      <w:proofErr w:type="spellEnd"/>
      <w:r w:rsidR="001607B6">
        <w:rPr>
          <w:rFonts w:ascii="Times New Roman" w:hAnsi="Times New Roman" w:cs="Times New Roman"/>
          <w:sz w:val="24"/>
          <w:szCs w:val="24"/>
        </w:rPr>
        <w:t xml:space="preserve"> et al. 1990, </w:t>
      </w:r>
      <w:proofErr w:type="spellStart"/>
      <w:r w:rsidR="007D6865" w:rsidRPr="007D6865">
        <w:rPr>
          <w:rFonts w:ascii="Times New Roman" w:hAnsi="Times New Roman" w:cs="Times New Roman"/>
          <w:sz w:val="24"/>
          <w:szCs w:val="24"/>
        </w:rPr>
        <w:t>Rosel</w:t>
      </w:r>
      <w:proofErr w:type="spellEnd"/>
      <w:r w:rsidR="007D6865" w:rsidRPr="007D6865">
        <w:rPr>
          <w:rFonts w:ascii="Times New Roman" w:hAnsi="Times New Roman" w:cs="Times New Roman"/>
          <w:sz w:val="24"/>
          <w:szCs w:val="24"/>
        </w:rPr>
        <w:t xml:space="preserve"> et al. 2011</w:t>
      </w:r>
      <w:r w:rsidR="007D6865">
        <w:rPr>
          <w:rFonts w:ascii="Times New Roman" w:hAnsi="Times New Roman" w:cs="Times New Roman"/>
          <w:sz w:val="24"/>
          <w:szCs w:val="24"/>
        </w:rPr>
        <w:t>)</w:t>
      </w:r>
      <w:r w:rsidR="001268B3">
        <w:rPr>
          <w:rFonts w:ascii="Times New Roman" w:hAnsi="Times New Roman" w:cs="Times New Roman"/>
          <w:sz w:val="24"/>
          <w:szCs w:val="24"/>
        </w:rPr>
        <w:t xml:space="preserve">. </w:t>
      </w:r>
      <w:r w:rsidR="007D6865">
        <w:rPr>
          <w:rFonts w:ascii="Times New Roman" w:hAnsi="Times New Roman" w:cs="Times New Roman"/>
          <w:sz w:val="24"/>
          <w:szCs w:val="24"/>
        </w:rPr>
        <w:t xml:space="preserve"> If environmental conditions were acceptable (</w:t>
      </w:r>
      <w:r w:rsidR="007D6865">
        <w:rPr>
          <w:rFonts w:ascii="Times New Roman" w:hAnsi="Times New Roman" w:cs="Times New Roman"/>
          <w:i/>
          <w:sz w:val="24"/>
          <w:szCs w:val="24"/>
        </w:rPr>
        <w:t>e.g.</w:t>
      </w:r>
      <w:r w:rsidR="007D6865">
        <w:rPr>
          <w:rFonts w:ascii="Times New Roman" w:hAnsi="Times New Roman" w:cs="Times New Roman"/>
          <w:sz w:val="24"/>
          <w:szCs w:val="24"/>
        </w:rPr>
        <w:t>, Beaufort sea state &lt; 3) and the dolphin appeared to be healthy and behaving normal, a formal “focal follow” of the tagged individual was initiated and an attempt to estimate the</w:t>
      </w:r>
      <w:r w:rsidR="007D6865" w:rsidRPr="007D6865">
        <w:rPr>
          <w:rFonts w:ascii="Times New Roman" w:hAnsi="Times New Roman" w:cs="Times New Roman"/>
          <w:sz w:val="24"/>
          <w:szCs w:val="24"/>
        </w:rPr>
        <w:t xml:space="preserve"> </w:t>
      </w:r>
      <w:r w:rsidR="007D6865" w:rsidRPr="007F1EE1">
        <w:rPr>
          <w:rFonts w:ascii="Times New Roman" w:hAnsi="Times New Roman" w:cs="Times New Roman"/>
          <w:sz w:val="24"/>
          <w:szCs w:val="24"/>
        </w:rPr>
        <w:t xml:space="preserve">animal’s distance and bearing in relation to the follow boat </w:t>
      </w:r>
      <w:r w:rsidR="007D6865">
        <w:rPr>
          <w:rFonts w:ascii="Times New Roman" w:hAnsi="Times New Roman" w:cs="Times New Roman"/>
          <w:sz w:val="24"/>
          <w:szCs w:val="24"/>
        </w:rPr>
        <w:t>at each surfacing event was made.</w:t>
      </w:r>
      <w:r w:rsidR="001C6901">
        <w:rPr>
          <w:rFonts w:ascii="Times New Roman" w:hAnsi="Times New Roman" w:cs="Times New Roman"/>
          <w:sz w:val="24"/>
          <w:szCs w:val="24"/>
        </w:rPr>
        <w:t xml:space="preserve"> </w:t>
      </w:r>
      <w:r w:rsidR="008D4EB9">
        <w:rPr>
          <w:rFonts w:ascii="Times New Roman" w:hAnsi="Times New Roman" w:cs="Times New Roman"/>
          <w:sz w:val="24"/>
          <w:szCs w:val="24"/>
        </w:rPr>
        <w:t xml:space="preserve"> </w:t>
      </w:r>
      <w:r w:rsidR="0098511C" w:rsidRPr="007F1EE1">
        <w:rPr>
          <w:rFonts w:ascii="Times New Roman" w:hAnsi="Times New Roman" w:cs="Times New Roman"/>
          <w:sz w:val="24"/>
          <w:szCs w:val="24"/>
        </w:rPr>
        <w:t>Bearing</w:t>
      </w:r>
      <w:r w:rsidR="005D79AF">
        <w:rPr>
          <w:rFonts w:ascii="Times New Roman" w:hAnsi="Times New Roman" w:cs="Times New Roman"/>
          <w:sz w:val="24"/>
          <w:szCs w:val="24"/>
        </w:rPr>
        <w:t xml:space="preserve"> estimate</w:t>
      </w:r>
      <w:r w:rsidR="0098511C" w:rsidRPr="007F1EE1">
        <w:rPr>
          <w:rFonts w:ascii="Times New Roman" w:hAnsi="Times New Roman" w:cs="Times New Roman"/>
          <w:sz w:val="24"/>
          <w:szCs w:val="24"/>
        </w:rPr>
        <w:t xml:space="preserve">s were calculated with a hand held compass, while distances were estimated </w:t>
      </w:r>
      <w:r w:rsidR="00812586">
        <w:rPr>
          <w:rFonts w:ascii="Times New Roman" w:hAnsi="Times New Roman" w:cs="Times New Roman"/>
          <w:sz w:val="24"/>
          <w:szCs w:val="24"/>
        </w:rPr>
        <w:t>visually</w:t>
      </w:r>
      <w:r w:rsidR="0098511C" w:rsidRPr="007F1EE1">
        <w:rPr>
          <w:rFonts w:ascii="Times New Roman" w:hAnsi="Times New Roman" w:cs="Times New Roman"/>
          <w:sz w:val="24"/>
          <w:szCs w:val="24"/>
        </w:rPr>
        <w:t xml:space="preserve"> or </w:t>
      </w:r>
      <w:r w:rsidR="007F1EE1" w:rsidRPr="007F1EE1">
        <w:rPr>
          <w:rFonts w:ascii="Times New Roman" w:hAnsi="Times New Roman" w:cs="Times New Roman"/>
          <w:sz w:val="24"/>
          <w:szCs w:val="24"/>
        </w:rPr>
        <w:t>with a range finder (</w:t>
      </w:r>
      <w:commentRangeStart w:id="11"/>
      <w:r w:rsidR="007F1EE1" w:rsidRPr="007F1EE1">
        <w:rPr>
          <w:rFonts w:ascii="Times New Roman" w:hAnsi="Times New Roman" w:cs="Times New Roman"/>
          <w:sz w:val="24"/>
          <w:szCs w:val="24"/>
        </w:rPr>
        <w:t>SPECs</w:t>
      </w:r>
      <w:commentRangeEnd w:id="11"/>
      <w:r w:rsidR="008D4EB9">
        <w:rPr>
          <w:rStyle w:val="CommentReference"/>
        </w:rPr>
        <w:commentReference w:id="11"/>
      </w:r>
      <w:r w:rsidR="007F1EE1" w:rsidRPr="007F1EE1">
        <w:rPr>
          <w:rFonts w:ascii="Times New Roman" w:hAnsi="Times New Roman" w:cs="Times New Roman"/>
          <w:sz w:val="24"/>
          <w:szCs w:val="24"/>
        </w:rPr>
        <w:t xml:space="preserve">). </w:t>
      </w:r>
      <w:r w:rsidR="001C6901">
        <w:rPr>
          <w:rFonts w:ascii="Times New Roman" w:hAnsi="Times New Roman" w:cs="Times New Roman"/>
          <w:sz w:val="24"/>
          <w:szCs w:val="24"/>
        </w:rPr>
        <w:t xml:space="preserve"> </w:t>
      </w:r>
      <w:r w:rsidR="007F1EE1" w:rsidRPr="007F1EE1">
        <w:rPr>
          <w:rFonts w:ascii="Times New Roman" w:hAnsi="Times New Roman" w:cs="Times New Roman"/>
          <w:sz w:val="24"/>
          <w:szCs w:val="24"/>
        </w:rPr>
        <w:t>To minimize subjectivity in visual distance estimates</w:t>
      </w:r>
      <w:r w:rsidR="008D4EB9">
        <w:rPr>
          <w:rFonts w:ascii="Times New Roman" w:hAnsi="Times New Roman" w:cs="Times New Roman"/>
          <w:sz w:val="24"/>
          <w:szCs w:val="24"/>
        </w:rPr>
        <w:t>, only two experienced observers provided visual distance estimates, and these observers calibrated themselves before and periodically throughout</w:t>
      </w:r>
      <w:r w:rsidR="00247C0C">
        <w:rPr>
          <w:rFonts w:ascii="Times New Roman" w:hAnsi="Times New Roman" w:cs="Times New Roman"/>
          <w:sz w:val="24"/>
          <w:szCs w:val="24"/>
        </w:rPr>
        <w:t xml:space="preserve"> a survey</w:t>
      </w:r>
      <w:r w:rsidR="008D4EB9">
        <w:rPr>
          <w:rFonts w:ascii="Times New Roman" w:hAnsi="Times New Roman" w:cs="Times New Roman"/>
          <w:sz w:val="24"/>
          <w:szCs w:val="24"/>
        </w:rPr>
        <w:t xml:space="preserve"> by comparing known distances (obtained via range finders) to perceived distances. </w:t>
      </w:r>
      <w:r w:rsidR="00BA516E">
        <w:rPr>
          <w:rFonts w:ascii="Times New Roman" w:hAnsi="Times New Roman" w:cs="Times New Roman"/>
          <w:sz w:val="24"/>
          <w:szCs w:val="24"/>
        </w:rPr>
        <w:t>When a surfacing event was missed, an attempt was made to re-locate the tagged animal as soon as possible and resume the collection o</w:t>
      </w:r>
      <w:r w:rsidR="00812586">
        <w:rPr>
          <w:rFonts w:ascii="Times New Roman" w:hAnsi="Times New Roman" w:cs="Times New Roman"/>
          <w:sz w:val="24"/>
          <w:szCs w:val="24"/>
        </w:rPr>
        <w:t>f location data</w:t>
      </w:r>
      <w:r w:rsidR="00BA516E">
        <w:rPr>
          <w:rFonts w:ascii="Times New Roman" w:hAnsi="Times New Roman" w:cs="Times New Roman"/>
          <w:sz w:val="24"/>
          <w:szCs w:val="24"/>
        </w:rPr>
        <w:t>.</w:t>
      </w:r>
      <w:r w:rsidR="001C6901">
        <w:rPr>
          <w:rFonts w:ascii="Times New Roman" w:hAnsi="Times New Roman" w:cs="Times New Roman"/>
          <w:sz w:val="24"/>
          <w:szCs w:val="24"/>
        </w:rPr>
        <w:t xml:space="preserve"> </w:t>
      </w:r>
      <w:r w:rsidR="00BA516E">
        <w:rPr>
          <w:rFonts w:ascii="Times New Roman" w:hAnsi="Times New Roman" w:cs="Times New Roman"/>
          <w:sz w:val="24"/>
          <w:szCs w:val="24"/>
        </w:rPr>
        <w:t xml:space="preserve"> The focal follow continued until </w:t>
      </w:r>
      <w:r w:rsidR="00812586">
        <w:rPr>
          <w:rFonts w:ascii="Times New Roman" w:hAnsi="Times New Roman" w:cs="Times New Roman"/>
          <w:sz w:val="24"/>
          <w:szCs w:val="24"/>
        </w:rPr>
        <w:t>Fastloc fixes</w:t>
      </w:r>
      <w:r w:rsidR="00BA516E">
        <w:rPr>
          <w:rFonts w:ascii="Times New Roman" w:hAnsi="Times New Roman" w:cs="Times New Roman"/>
          <w:sz w:val="24"/>
          <w:szCs w:val="24"/>
        </w:rPr>
        <w:t xml:space="preserve"> from that specific tag stopped transmitting</w:t>
      </w:r>
      <w:r w:rsidR="00812586">
        <w:rPr>
          <w:rFonts w:ascii="Times New Roman" w:hAnsi="Times New Roman" w:cs="Times New Roman"/>
          <w:sz w:val="24"/>
          <w:szCs w:val="24"/>
        </w:rPr>
        <w:t xml:space="preserve"> (</w:t>
      </w:r>
      <w:r w:rsidR="00812586">
        <w:rPr>
          <w:rFonts w:ascii="Times New Roman" w:hAnsi="Times New Roman" w:cs="Times New Roman"/>
          <w:i/>
          <w:sz w:val="24"/>
          <w:szCs w:val="24"/>
        </w:rPr>
        <w:t>i.e.</w:t>
      </w:r>
      <w:r w:rsidR="00812586">
        <w:rPr>
          <w:rFonts w:ascii="Times New Roman" w:hAnsi="Times New Roman" w:cs="Times New Roman"/>
          <w:sz w:val="24"/>
          <w:szCs w:val="24"/>
        </w:rPr>
        <w:t>, every other hour based on each tag’s programming schedule as described above)</w:t>
      </w:r>
      <w:r w:rsidR="00BA516E">
        <w:rPr>
          <w:rFonts w:ascii="Times New Roman" w:hAnsi="Times New Roman" w:cs="Times New Roman"/>
          <w:sz w:val="24"/>
          <w:szCs w:val="24"/>
        </w:rPr>
        <w:t>, conditions deteriorated such that a follow was not feasible, or individuals in the sighting group demonstrated avoidance behaviors</w:t>
      </w:r>
      <w:r w:rsidR="00247C0C">
        <w:rPr>
          <w:rFonts w:ascii="Times New Roman" w:hAnsi="Times New Roman" w:cs="Times New Roman"/>
          <w:sz w:val="24"/>
          <w:szCs w:val="24"/>
        </w:rPr>
        <w:t xml:space="preserve"> (</w:t>
      </w:r>
      <w:r w:rsidR="00247C0C">
        <w:rPr>
          <w:rFonts w:ascii="Times New Roman" w:hAnsi="Times New Roman" w:cs="Times New Roman"/>
          <w:i/>
          <w:sz w:val="24"/>
          <w:szCs w:val="24"/>
        </w:rPr>
        <w:t>e.g.,</w:t>
      </w:r>
      <w:r w:rsidR="00247C0C">
        <w:rPr>
          <w:rFonts w:ascii="Times New Roman" w:hAnsi="Times New Roman" w:cs="Times New Roman"/>
          <w:sz w:val="24"/>
          <w:szCs w:val="24"/>
        </w:rPr>
        <w:t xml:space="preserve"> chuffing)</w:t>
      </w:r>
      <w:r w:rsidR="00BA516E">
        <w:rPr>
          <w:rFonts w:ascii="Times New Roman" w:hAnsi="Times New Roman" w:cs="Times New Roman"/>
          <w:sz w:val="24"/>
          <w:szCs w:val="24"/>
        </w:rPr>
        <w:t xml:space="preserve">. </w:t>
      </w:r>
    </w:p>
    <w:p w14:paraId="557DB7E9" w14:textId="55FD431C" w:rsidR="001A232E" w:rsidRDefault="001A232E" w:rsidP="001A232E">
      <w:pPr>
        <w:rPr>
          <w:rFonts w:ascii="Times New Roman" w:hAnsi="Times New Roman" w:cs="Times New Roman"/>
          <w:sz w:val="24"/>
          <w:szCs w:val="24"/>
        </w:rPr>
      </w:pPr>
      <w:r>
        <w:rPr>
          <w:rFonts w:ascii="Times New Roman" w:hAnsi="Times New Roman" w:cs="Times New Roman"/>
          <w:sz w:val="24"/>
          <w:szCs w:val="24"/>
        </w:rPr>
        <w:t>In the months post-tagging and focal-follows, the tagged dolphins were monitored as part of ongoing population monitoring surveys conducted in the</w:t>
      </w:r>
      <w:r w:rsidR="00247C0C">
        <w:rPr>
          <w:rFonts w:ascii="Times New Roman" w:hAnsi="Times New Roman" w:cs="Times New Roman"/>
          <w:sz w:val="24"/>
          <w:szCs w:val="24"/>
        </w:rPr>
        <w:t xml:space="preserve"> region (Wells et al. 2014). </w:t>
      </w:r>
      <w:r>
        <w:rPr>
          <w:rFonts w:ascii="Times New Roman" w:hAnsi="Times New Roman" w:cs="Times New Roman"/>
          <w:sz w:val="24"/>
          <w:szCs w:val="24"/>
        </w:rPr>
        <w:t xml:space="preserve"> If a tagged dolphin was sighted, basic information about the health and behavior of the individual was </w:t>
      </w:r>
      <w:proofErr w:type="gramStart"/>
      <w:r>
        <w:rPr>
          <w:rFonts w:ascii="Times New Roman" w:hAnsi="Times New Roman" w:cs="Times New Roman"/>
          <w:sz w:val="24"/>
          <w:szCs w:val="24"/>
        </w:rPr>
        <w:t xml:space="preserve">recorded </w:t>
      </w:r>
      <w:r w:rsidR="001C6901">
        <w:rPr>
          <w:rFonts w:ascii="Times New Roman" w:hAnsi="Times New Roman" w:cs="Times New Roman"/>
          <w:sz w:val="24"/>
          <w:szCs w:val="24"/>
        </w:rPr>
        <w:t>,</w:t>
      </w:r>
      <w:r>
        <w:rPr>
          <w:rFonts w:ascii="Times New Roman" w:hAnsi="Times New Roman" w:cs="Times New Roman"/>
          <w:sz w:val="24"/>
          <w:szCs w:val="24"/>
        </w:rPr>
        <w:t>and</w:t>
      </w:r>
      <w:proofErr w:type="gramEnd"/>
      <w:r>
        <w:rPr>
          <w:rFonts w:ascii="Times New Roman" w:hAnsi="Times New Roman" w:cs="Times New Roman"/>
          <w:sz w:val="24"/>
          <w:szCs w:val="24"/>
        </w:rPr>
        <w:t xml:space="preserve"> images of the individual and tag were taken for inspection of bio-fouling, entanglement, or physical tag failure.</w:t>
      </w:r>
    </w:p>
    <w:p w14:paraId="07F34F5D" w14:textId="782DAF18" w:rsidR="009348BF" w:rsidRPr="007F1EE1" w:rsidRDefault="009348BF" w:rsidP="00B26E38">
      <w:pPr>
        <w:spacing w:after="0"/>
        <w:rPr>
          <w:rFonts w:ascii="Times New Roman" w:hAnsi="Times New Roman" w:cs="Times New Roman"/>
          <w:i/>
          <w:sz w:val="24"/>
          <w:szCs w:val="24"/>
        </w:rPr>
      </w:pPr>
      <w:commentRangeStart w:id="12"/>
      <w:r w:rsidRPr="007F1EE1">
        <w:rPr>
          <w:rFonts w:ascii="Times New Roman" w:hAnsi="Times New Roman" w:cs="Times New Roman"/>
          <w:i/>
          <w:sz w:val="24"/>
          <w:szCs w:val="24"/>
        </w:rPr>
        <w:t>Location Processing Systems</w:t>
      </w:r>
      <w:commentRangeEnd w:id="12"/>
      <w:r w:rsidRPr="007F1EE1">
        <w:rPr>
          <w:rStyle w:val="CommentReference"/>
          <w:rFonts w:ascii="Times New Roman" w:hAnsi="Times New Roman" w:cs="Times New Roman"/>
          <w:sz w:val="24"/>
          <w:szCs w:val="24"/>
        </w:rPr>
        <w:commentReference w:id="12"/>
      </w:r>
    </w:p>
    <w:p w14:paraId="28C5302D" w14:textId="44C3CB5E" w:rsidR="00B26E38" w:rsidRDefault="00812586" w:rsidP="00B26E38">
      <w:pPr>
        <w:rPr>
          <w:rFonts w:ascii="Times New Roman" w:hAnsi="Times New Roman" w:cs="Times New Roman"/>
          <w:sz w:val="24"/>
          <w:szCs w:val="24"/>
        </w:rPr>
      </w:pPr>
      <w:r>
        <w:rPr>
          <w:rFonts w:ascii="Times New Roman" w:hAnsi="Times New Roman" w:cs="Times New Roman"/>
          <w:sz w:val="24"/>
          <w:szCs w:val="24"/>
        </w:rPr>
        <w:t>Fastloc GPS locations are</w:t>
      </w:r>
      <w:r w:rsidR="00B26E38" w:rsidRPr="00B26E38">
        <w:rPr>
          <w:rFonts w:ascii="Times New Roman" w:hAnsi="Times New Roman" w:cs="Times New Roman"/>
          <w:sz w:val="24"/>
          <w:szCs w:val="24"/>
        </w:rPr>
        <w:t xml:space="preserve"> processed in the Wildlife Computers </w:t>
      </w:r>
      <w:r w:rsidR="00B26E38">
        <w:rPr>
          <w:rFonts w:ascii="Times New Roman" w:hAnsi="Times New Roman" w:cs="Times New Roman"/>
          <w:sz w:val="24"/>
          <w:szCs w:val="24"/>
        </w:rPr>
        <w:t>portal…</w:t>
      </w:r>
    </w:p>
    <w:p w14:paraId="36C01EEC" w14:textId="610F337A" w:rsidR="00B26E38" w:rsidRPr="00B26E38" w:rsidRDefault="00B26E38" w:rsidP="00B26E38">
      <w:pPr>
        <w:rPr>
          <w:rFonts w:ascii="Times New Roman" w:hAnsi="Times New Roman" w:cs="Times New Roman"/>
          <w:sz w:val="24"/>
          <w:szCs w:val="24"/>
        </w:rPr>
      </w:pPr>
      <w:r>
        <w:rPr>
          <w:rFonts w:ascii="Times New Roman" w:hAnsi="Times New Roman" w:cs="Times New Roman"/>
          <w:sz w:val="24"/>
          <w:szCs w:val="24"/>
        </w:rPr>
        <w:t xml:space="preserve">Talk about </w:t>
      </w:r>
      <w:r w:rsidR="00C36BD2">
        <w:rPr>
          <w:rFonts w:ascii="Times New Roman" w:hAnsi="Times New Roman" w:cs="Times New Roman"/>
          <w:sz w:val="24"/>
          <w:szCs w:val="24"/>
        </w:rPr>
        <w:t xml:space="preserve">the two </w:t>
      </w:r>
      <w:r>
        <w:rPr>
          <w:rFonts w:ascii="Times New Roman" w:hAnsi="Times New Roman" w:cs="Times New Roman"/>
          <w:sz w:val="24"/>
          <w:szCs w:val="24"/>
        </w:rPr>
        <w:t xml:space="preserve">location processing versions. </w:t>
      </w:r>
    </w:p>
    <w:p w14:paraId="16DF1B9A" w14:textId="77777777" w:rsidR="001A232E" w:rsidRDefault="001A232E" w:rsidP="00B04D8F">
      <w:pPr>
        <w:spacing w:after="0"/>
        <w:rPr>
          <w:rFonts w:ascii="Times New Roman" w:hAnsi="Times New Roman" w:cs="Times New Roman"/>
          <w:sz w:val="24"/>
          <w:szCs w:val="24"/>
        </w:rPr>
      </w:pPr>
    </w:p>
    <w:p w14:paraId="5F586456" w14:textId="00D50A28" w:rsidR="001357D1" w:rsidRPr="007F1EE1" w:rsidRDefault="009348BF" w:rsidP="00B04D8F">
      <w:pPr>
        <w:spacing w:after="0"/>
        <w:rPr>
          <w:rFonts w:ascii="Times New Roman" w:hAnsi="Times New Roman" w:cs="Times New Roman"/>
          <w:i/>
          <w:sz w:val="24"/>
          <w:szCs w:val="24"/>
        </w:rPr>
      </w:pPr>
      <w:r w:rsidRPr="007F1EE1">
        <w:rPr>
          <w:rFonts w:ascii="Times New Roman" w:hAnsi="Times New Roman" w:cs="Times New Roman"/>
          <w:i/>
          <w:sz w:val="24"/>
          <w:szCs w:val="24"/>
        </w:rPr>
        <w:t>Accuracy Analysis</w:t>
      </w:r>
    </w:p>
    <w:p w14:paraId="2F6E29BD" w14:textId="75C3980A" w:rsidR="00E578CE" w:rsidRPr="007F1EE1" w:rsidRDefault="00986016" w:rsidP="00E578CE">
      <w:pPr>
        <w:rPr>
          <w:rFonts w:ascii="Times New Roman" w:hAnsi="Times New Roman" w:cs="Times New Roman"/>
          <w:sz w:val="24"/>
          <w:szCs w:val="24"/>
        </w:rPr>
      </w:pPr>
      <w:r w:rsidRPr="007F1EE1">
        <w:rPr>
          <w:rFonts w:ascii="Times New Roman" w:hAnsi="Times New Roman" w:cs="Times New Roman"/>
          <w:sz w:val="24"/>
          <w:szCs w:val="24"/>
        </w:rPr>
        <w:t xml:space="preserve">Tag data were downloaded from </w:t>
      </w:r>
      <w:r w:rsidR="009E3F06">
        <w:rPr>
          <w:rFonts w:ascii="Times New Roman" w:hAnsi="Times New Roman" w:cs="Times New Roman"/>
          <w:sz w:val="24"/>
          <w:szCs w:val="24"/>
        </w:rPr>
        <w:t>Wildlife Computer’s Tag portal</w:t>
      </w:r>
      <w:r w:rsidRPr="007F1EE1">
        <w:rPr>
          <w:rFonts w:ascii="Times New Roman" w:hAnsi="Times New Roman" w:cs="Times New Roman"/>
          <w:sz w:val="24"/>
          <w:szCs w:val="24"/>
        </w:rPr>
        <w:t xml:space="preserve"> </w:t>
      </w:r>
      <w:r w:rsidR="001C6901">
        <w:rPr>
          <w:rFonts w:ascii="Times New Roman" w:hAnsi="Times New Roman" w:cs="Times New Roman"/>
          <w:sz w:val="24"/>
          <w:szCs w:val="24"/>
        </w:rPr>
        <w:t xml:space="preserve">after location processing was complete </w:t>
      </w:r>
      <w:r w:rsidRPr="007F1EE1">
        <w:rPr>
          <w:rFonts w:ascii="Times New Roman" w:hAnsi="Times New Roman" w:cs="Times New Roman"/>
          <w:sz w:val="24"/>
          <w:szCs w:val="24"/>
        </w:rPr>
        <w:t>(ARGOS, WC?)</w:t>
      </w:r>
      <w:r w:rsidR="001C6901">
        <w:rPr>
          <w:rFonts w:ascii="Times New Roman" w:hAnsi="Times New Roman" w:cs="Times New Roman"/>
          <w:sz w:val="24"/>
          <w:szCs w:val="24"/>
        </w:rPr>
        <w:t xml:space="preserve">.  Recorded </w:t>
      </w:r>
      <w:r w:rsidRPr="007F1EE1">
        <w:rPr>
          <w:rFonts w:ascii="Times New Roman" w:hAnsi="Times New Roman" w:cs="Times New Roman"/>
          <w:sz w:val="24"/>
          <w:szCs w:val="24"/>
        </w:rPr>
        <w:t xml:space="preserve">times </w:t>
      </w:r>
      <w:r w:rsidR="001C6901">
        <w:rPr>
          <w:rFonts w:ascii="Times New Roman" w:hAnsi="Times New Roman" w:cs="Times New Roman"/>
          <w:sz w:val="24"/>
          <w:szCs w:val="24"/>
        </w:rPr>
        <w:t xml:space="preserve">on the tags </w:t>
      </w:r>
      <w:r w:rsidRPr="007F1EE1">
        <w:rPr>
          <w:rFonts w:ascii="Times New Roman" w:hAnsi="Times New Roman" w:cs="Times New Roman"/>
          <w:sz w:val="24"/>
          <w:szCs w:val="24"/>
        </w:rPr>
        <w:t xml:space="preserve">were </w:t>
      </w:r>
      <w:r w:rsidR="001C6901">
        <w:rPr>
          <w:rFonts w:ascii="Times New Roman" w:hAnsi="Times New Roman" w:cs="Times New Roman"/>
          <w:sz w:val="24"/>
          <w:szCs w:val="24"/>
        </w:rPr>
        <w:t>corrected using each</w:t>
      </w:r>
      <w:r w:rsidR="009F205C" w:rsidRPr="007F1EE1">
        <w:rPr>
          <w:rFonts w:ascii="Times New Roman" w:hAnsi="Times New Roman" w:cs="Times New Roman"/>
          <w:sz w:val="24"/>
          <w:szCs w:val="24"/>
        </w:rPr>
        <w:t xml:space="preserve"> tags reported time offset values and </w:t>
      </w:r>
      <w:r w:rsidRPr="007F1EE1">
        <w:rPr>
          <w:rFonts w:ascii="Times New Roman" w:hAnsi="Times New Roman" w:cs="Times New Roman"/>
          <w:sz w:val="24"/>
          <w:szCs w:val="24"/>
        </w:rPr>
        <w:t xml:space="preserve">adjusted to represent local time (GMT – 4 hours) for comparison with the focal follow data. </w:t>
      </w:r>
      <w:r w:rsidR="001C6901">
        <w:rPr>
          <w:rFonts w:ascii="Times New Roman" w:hAnsi="Times New Roman" w:cs="Times New Roman"/>
          <w:sz w:val="24"/>
          <w:szCs w:val="24"/>
        </w:rPr>
        <w:t xml:space="preserve"> </w:t>
      </w:r>
      <w:r w:rsidR="009F205C" w:rsidRPr="007F1EE1">
        <w:rPr>
          <w:rFonts w:ascii="Times New Roman" w:hAnsi="Times New Roman" w:cs="Times New Roman"/>
          <w:sz w:val="24"/>
          <w:szCs w:val="24"/>
        </w:rPr>
        <w:t xml:space="preserve">Times were manually compared to times </w:t>
      </w:r>
      <w:r w:rsidR="00D90B88">
        <w:rPr>
          <w:rFonts w:ascii="Times New Roman" w:hAnsi="Times New Roman" w:cs="Times New Roman"/>
          <w:sz w:val="24"/>
          <w:szCs w:val="24"/>
        </w:rPr>
        <w:t>when the</w:t>
      </w:r>
      <w:r w:rsidR="009F205C" w:rsidRPr="007F1EE1">
        <w:rPr>
          <w:rFonts w:ascii="Times New Roman" w:hAnsi="Times New Roman" w:cs="Times New Roman"/>
          <w:sz w:val="24"/>
          <w:szCs w:val="24"/>
        </w:rPr>
        <w:t xml:space="preserve"> tagged dolphins </w:t>
      </w:r>
      <w:r w:rsidR="00D90B88">
        <w:rPr>
          <w:rFonts w:ascii="Times New Roman" w:hAnsi="Times New Roman" w:cs="Times New Roman"/>
          <w:sz w:val="24"/>
          <w:szCs w:val="24"/>
        </w:rPr>
        <w:t xml:space="preserve">were </w:t>
      </w:r>
      <w:r w:rsidR="00D90B88">
        <w:rPr>
          <w:rFonts w:ascii="Times New Roman" w:hAnsi="Times New Roman" w:cs="Times New Roman"/>
          <w:sz w:val="24"/>
          <w:szCs w:val="24"/>
        </w:rPr>
        <w:lastRenderedPageBreak/>
        <w:t xml:space="preserve">reported to surface </w:t>
      </w:r>
      <w:r w:rsidR="009F205C" w:rsidRPr="007F1EE1">
        <w:rPr>
          <w:rFonts w:ascii="Times New Roman" w:hAnsi="Times New Roman" w:cs="Times New Roman"/>
          <w:sz w:val="24"/>
          <w:szCs w:val="24"/>
        </w:rPr>
        <w:t>during the focal follows. Any GPS record</w:t>
      </w:r>
      <w:r w:rsidR="002F38AF" w:rsidRPr="007F1EE1">
        <w:rPr>
          <w:rFonts w:ascii="Times New Roman" w:hAnsi="Times New Roman" w:cs="Times New Roman"/>
          <w:sz w:val="24"/>
          <w:szCs w:val="24"/>
        </w:rPr>
        <w:t xml:space="preserve">s that were within 2 minutes of a focal follow </w:t>
      </w:r>
      <w:r w:rsidR="00D90B88">
        <w:rPr>
          <w:rFonts w:ascii="Times New Roman" w:hAnsi="Times New Roman" w:cs="Times New Roman"/>
          <w:sz w:val="24"/>
          <w:szCs w:val="24"/>
        </w:rPr>
        <w:t xml:space="preserve">surfacing </w:t>
      </w:r>
      <w:r w:rsidR="002F38AF" w:rsidRPr="007F1EE1">
        <w:rPr>
          <w:rFonts w:ascii="Times New Roman" w:hAnsi="Times New Roman" w:cs="Times New Roman"/>
          <w:sz w:val="24"/>
          <w:szCs w:val="24"/>
        </w:rPr>
        <w:t>observation of the tagged individual that included a distance and bearing estimate were identified as a 'snap' (</w:t>
      </w:r>
      <w:r w:rsidR="002F38AF" w:rsidRPr="007F1EE1">
        <w:rPr>
          <w:rFonts w:ascii="Times New Roman" w:hAnsi="Times New Roman" w:cs="Times New Roman"/>
          <w:i/>
          <w:sz w:val="24"/>
          <w:szCs w:val="24"/>
        </w:rPr>
        <w:t>i.e.</w:t>
      </w:r>
      <w:r w:rsidR="002F38AF" w:rsidRPr="007F1EE1">
        <w:rPr>
          <w:rFonts w:ascii="Times New Roman" w:hAnsi="Times New Roman" w:cs="Times New Roman"/>
          <w:sz w:val="24"/>
          <w:szCs w:val="24"/>
        </w:rPr>
        <w:t>, a matched record) for further analyses.</w:t>
      </w:r>
      <w:r w:rsidR="00BC54D6" w:rsidRPr="007F1EE1">
        <w:rPr>
          <w:rFonts w:ascii="Times New Roman" w:hAnsi="Times New Roman" w:cs="Times New Roman"/>
          <w:sz w:val="24"/>
          <w:szCs w:val="24"/>
        </w:rPr>
        <w:t xml:space="preserve"> </w:t>
      </w:r>
    </w:p>
    <w:p w14:paraId="6C22CA3E" w14:textId="4A055817" w:rsidR="00E578CE" w:rsidRPr="007F1EE1" w:rsidRDefault="00722694" w:rsidP="00E578CE">
      <w:pPr>
        <w:rPr>
          <w:rFonts w:ascii="Times New Roman" w:hAnsi="Times New Roman" w:cs="Times New Roman"/>
          <w:sz w:val="24"/>
          <w:szCs w:val="24"/>
        </w:rPr>
      </w:pPr>
      <w:r>
        <w:rPr>
          <w:rFonts w:ascii="Times New Roman" w:hAnsi="Times New Roman" w:cs="Times New Roman"/>
          <w:sz w:val="24"/>
          <w:szCs w:val="24"/>
        </w:rPr>
        <w:t>Dolphin locations during s</w:t>
      </w:r>
      <w:r w:rsidR="005F0231">
        <w:rPr>
          <w:rFonts w:ascii="Times New Roman" w:hAnsi="Times New Roman" w:cs="Times New Roman"/>
          <w:sz w:val="24"/>
          <w:szCs w:val="24"/>
        </w:rPr>
        <w:t>naps</w:t>
      </w:r>
      <w:r>
        <w:rPr>
          <w:rFonts w:ascii="Times New Roman" w:hAnsi="Times New Roman" w:cs="Times New Roman"/>
          <w:sz w:val="24"/>
          <w:szCs w:val="24"/>
        </w:rPr>
        <w:t xml:space="preserve"> were estimated</w:t>
      </w:r>
      <w:r w:rsidR="009775A0" w:rsidRPr="007F1EE1">
        <w:rPr>
          <w:rFonts w:ascii="Times New Roman" w:hAnsi="Times New Roman" w:cs="Times New Roman"/>
          <w:sz w:val="24"/>
          <w:szCs w:val="24"/>
        </w:rPr>
        <w:t xml:space="preserve"> </w:t>
      </w:r>
      <w:r w:rsidR="00A72773" w:rsidRPr="007F1EE1">
        <w:rPr>
          <w:rFonts w:ascii="Times New Roman" w:hAnsi="Times New Roman" w:cs="Times New Roman"/>
          <w:sz w:val="24"/>
          <w:szCs w:val="24"/>
        </w:rPr>
        <w:t xml:space="preserve">using the </w:t>
      </w:r>
      <w:proofErr w:type="spellStart"/>
      <w:r w:rsidR="00A72773" w:rsidRPr="007F1EE1">
        <w:rPr>
          <w:rFonts w:ascii="Times New Roman" w:hAnsi="Times New Roman" w:cs="Times New Roman"/>
          <w:i/>
          <w:sz w:val="24"/>
          <w:szCs w:val="24"/>
        </w:rPr>
        <w:t>destPoint</w:t>
      </w:r>
      <w:proofErr w:type="spellEnd"/>
      <w:r w:rsidR="00A72773" w:rsidRPr="007F1EE1">
        <w:rPr>
          <w:rFonts w:ascii="Times New Roman" w:hAnsi="Times New Roman" w:cs="Times New Roman"/>
          <w:sz w:val="24"/>
          <w:szCs w:val="24"/>
        </w:rPr>
        <w:t xml:space="preserve"> function from the geosphere package</w:t>
      </w:r>
      <w:r w:rsidR="00812586">
        <w:rPr>
          <w:rFonts w:ascii="Times New Roman" w:hAnsi="Times New Roman" w:cs="Times New Roman"/>
          <w:sz w:val="24"/>
          <w:szCs w:val="24"/>
        </w:rPr>
        <w:t xml:space="preserve"> </w:t>
      </w:r>
      <w:r w:rsidR="00812586" w:rsidRPr="007F1EE1">
        <w:rPr>
          <w:rFonts w:ascii="Times New Roman" w:hAnsi="Times New Roman" w:cs="Times New Roman"/>
          <w:sz w:val="24"/>
          <w:szCs w:val="24"/>
        </w:rPr>
        <w:t>(</w:t>
      </w:r>
      <w:proofErr w:type="spellStart"/>
      <w:r w:rsidR="00812586" w:rsidRPr="007F1EE1">
        <w:rPr>
          <w:rFonts w:ascii="Times New Roman" w:hAnsi="Times New Roman" w:cs="Times New Roman"/>
          <w:sz w:val="24"/>
          <w:szCs w:val="24"/>
        </w:rPr>
        <w:t>Hijmans</w:t>
      </w:r>
      <w:proofErr w:type="spellEnd"/>
      <w:r w:rsidR="00812586" w:rsidRPr="007F1EE1">
        <w:rPr>
          <w:rFonts w:ascii="Times New Roman" w:hAnsi="Times New Roman" w:cs="Times New Roman"/>
          <w:sz w:val="24"/>
          <w:szCs w:val="24"/>
        </w:rPr>
        <w:t>, 2019)</w:t>
      </w:r>
      <w:r w:rsidR="00A72773" w:rsidRPr="007F1EE1">
        <w:rPr>
          <w:rFonts w:ascii="Times New Roman" w:hAnsi="Times New Roman" w:cs="Times New Roman"/>
          <w:sz w:val="24"/>
          <w:szCs w:val="24"/>
        </w:rPr>
        <w:t xml:space="preserve"> in R, Version 3.6.2 (R Core Team, 2019)</w:t>
      </w:r>
      <w:r w:rsidR="00D90B88">
        <w:rPr>
          <w:rFonts w:ascii="Times New Roman" w:hAnsi="Times New Roman" w:cs="Times New Roman"/>
          <w:sz w:val="24"/>
          <w:szCs w:val="24"/>
        </w:rPr>
        <w:t xml:space="preserve">. </w:t>
      </w:r>
      <w:r>
        <w:rPr>
          <w:rFonts w:ascii="Times New Roman" w:hAnsi="Times New Roman" w:cs="Times New Roman"/>
          <w:sz w:val="24"/>
          <w:szCs w:val="24"/>
        </w:rPr>
        <w:t>This was accomplished by assuming</w:t>
      </w:r>
      <w:r w:rsidR="006806F4">
        <w:rPr>
          <w:rFonts w:ascii="Times New Roman" w:hAnsi="Times New Roman" w:cs="Times New Roman"/>
          <w:sz w:val="24"/>
          <w:szCs w:val="24"/>
        </w:rPr>
        <w:t xml:space="preserve"> the dolphin was located at the range and bearing estimate </w:t>
      </w:r>
      <w:r w:rsidR="00063FEC">
        <w:rPr>
          <w:rFonts w:ascii="Times New Roman" w:hAnsi="Times New Roman" w:cs="Times New Roman"/>
          <w:sz w:val="24"/>
          <w:szCs w:val="24"/>
        </w:rPr>
        <w:t xml:space="preserve">recorded </w:t>
      </w:r>
      <w:r w:rsidR="009775A0" w:rsidRPr="007F1EE1">
        <w:rPr>
          <w:rFonts w:ascii="Times New Roman" w:hAnsi="Times New Roman" w:cs="Times New Roman"/>
          <w:sz w:val="24"/>
          <w:szCs w:val="24"/>
        </w:rPr>
        <w:t xml:space="preserve">from the </w:t>
      </w:r>
      <w:r>
        <w:rPr>
          <w:rFonts w:ascii="Times New Roman" w:hAnsi="Times New Roman" w:cs="Times New Roman"/>
          <w:sz w:val="24"/>
          <w:szCs w:val="24"/>
        </w:rPr>
        <w:t xml:space="preserve">focal follow </w:t>
      </w:r>
      <w:r w:rsidR="009775A0" w:rsidRPr="007F1EE1">
        <w:rPr>
          <w:rFonts w:ascii="Times New Roman" w:hAnsi="Times New Roman" w:cs="Times New Roman"/>
          <w:sz w:val="24"/>
          <w:szCs w:val="24"/>
        </w:rPr>
        <w:t xml:space="preserve">boat </w:t>
      </w:r>
      <w:r>
        <w:rPr>
          <w:rFonts w:ascii="Times New Roman" w:hAnsi="Times New Roman" w:cs="Times New Roman"/>
          <w:sz w:val="24"/>
          <w:szCs w:val="24"/>
        </w:rPr>
        <w:t>at the time of each respective</w:t>
      </w:r>
      <w:r w:rsidR="00676760">
        <w:rPr>
          <w:rFonts w:ascii="Times New Roman" w:hAnsi="Times New Roman" w:cs="Times New Roman"/>
          <w:sz w:val="24"/>
          <w:szCs w:val="24"/>
        </w:rPr>
        <w:t xml:space="preserve"> </w:t>
      </w:r>
      <w:r>
        <w:rPr>
          <w:rFonts w:ascii="Times New Roman" w:hAnsi="Times New Roman" w:cs="Times New Roman"/>
          <w:sz w:val="24"/>
          <w:szCs w:val="24"/>
        </w:rPr>
        <w:t>surfacing</w:t>
      </w:r>
      <w:r w:rsidR="00B04D8F">
        <w:rPr>
          <w:rFonts w:ascii="Times New Roman" w:hAnsi="Times New Roman" w:cs="Times New Roman"/>
          <w:sz w:val="24"/>
          <w:szCs w:val="24"/>
        </w:rPr>
        <w:t xml:space="preserve"> (note:</w:t>
      </w:r>
      <w:r w:rsidR="00B04D8F" w:rsidRPr="00B04D8F">
        <w:rPr>
          <w:rFonts w:ascii="Times New Roman" w:hAnsi="Times New Roman" w:cs="Times New Roman"/>
          <w:sz w:val="24"/>
          <w:szCs w:val="24"/>
        </w:rPr>
        <w:t xml:space="preserve"> </w:t>
      </w:r>
      <w:r w:rsidR="00B04D8F">
        <w:rPr>
          <w:rFonts w:ascii="Times New Roman" w:hAnsi="Times New Roman" w:cs="Times New Roman"/>
          <w:sz w:val="24"/>
          <w:szCs w:val="24"/>
        </w:rPr>
        <w:t>five</w:t>
      </w:r>
      <w:r w:rsidR="00B04D8F" w:rsidRPr="007F1EE1">
        <w:rPr>
          <w:rFonts w:ascii="Times New Roman" w:hAnsi="Times New Roman" w:cs="Times New Roman"/>
          <w:sz w:val="24"/>
          <w:szCs w:val="24"/>
        </w:rPr>
        <w:t xml:space="preserve"> distances were estimated from a range finder, 49 were estimated </w:t>
      </w:r>
      <w:r w:rsidR="00BA516E">
        <w:rPr>
          <w:rFonts w:ascii="Times New Roman" w:hAnsi="Times New Roman" w:cs="Times New Roman"/>
          <w:sz w:val="24"/>
          <w:szCs w:val="24"/>
        </w:rPr>
        <w:t>visually</w:t>
      </w:r>
      <w:r w:rsidR="00B04D8F">
        <w:rPr>
          <w:rFonts w:ascii="Times New Roman" w:hAnsi="Times New Roman" w:cs="Times New Roman"/>
          <w:sz w:val="24"/>
          <w:szCs w:val="24"/>
        </w:rPr>
        <w:t>)</w:t>
      </w:r>
      <w:r w:rsidR="005F0231">
        <w:rPr>
          <w:rFonts w:ascii="Times New Roman" w:hAnsi="Times New Roman" w:cs="Times New Roman"/>
          <w:sz w:val="24"/>
          <w:szCs w:val="24"/>
        </w:rPr>
        <w:t xml:space="preserve">. </w:t>
      </w:r>
      <w:r w:rsidR="0089597A">
        <w:rPr>
          <w:rFonts w:ascii="Times New Roman" w:hAnsi="Times New Roman" w:cs="Times New Roman"/>
          <w:sz w:val="24"/>
          <w:szCs w:val="24"/>
        </w:rPr>
        <w:t>The focal follow boat</w:t>
      </w:r>
      <w:r w:rsidR="00E578CE">
        <w:rPr>
          <w:rFonts w:ascii="Times New Roman" w:hAnsi="Times New Roman" w:cs="Times New Roman"/>
          <w:sz w:val="24"/>
          <w:szCs w:val="24"/>
        </w:rPr>
        <w:t>’</w:t>
      </w:r>
      <w:r w:rsidR="0089597A">
        <w:rPr>
          <w:rFonts w:ascii="Times New Roman" w:hAnsi="Times New Roman" w:cs="Times New Roman"/>
          <w:sz w:val="24"/>
          <w:szCs w:val="24"/>
        </w:rPr>
        <w:t xml:space="preserve">s location </w:t>
      </w:r>
      <w:r w:rsidR="005F0231">
        <w:rPr>
          <w:rFonts w:ascii="Times New Roman" w:hAnsi="Times New Roman" w:cs="Times New Roman"/>
          <w:sz w:val="24"/>
          <w:szCs w:val="24"/>
        </w:rPr>
        <w:t xml:space="preserve">at each </w:t>
      </w:r>
      <w:r w:rsidR="0089597A">
        <w:rPr>
          <w:rFonts w:ascii="Times New Roman" w:hAnsi="Times New Roman" w:cs="Times New Roman"/>
          <w:sz w:val="24"/>
          <w:szCs w:val="24"/>
        </w:rPr>
        <w:t xml:space="preserve">respective surfacing </w:t>
      </w:r>
      <w:r w:rsidR="00063FEC">
        <w:rPr>
          <w:rFonts w:ascii="Times New Roman" w:hAnsi="Times New Roman" w:cs="Times New Roman"/>
          <w:sz w:val="24"/>
          <w:szCs w:val="24"/>
        </w:rPr>
        <w:t>was</w:t>
      </w:r>
      <w:r w:rsidR="00E578CE">
        <w:rPr>
          <w:rFonts w:ascii="Times New Roman" w:hAnsi="Times New Roman" w:cs="Times New Roman"/>
          <w:sz w:val="24"/>
          <w:szCs w:val="24"/>
        </w:rPr>
        <w:t xml:space="preserve"> subsequently</w:t>
      </w:r>
      <w:r w:rsidR="00063FEC">
        <w:rPr>
          <w:rFonts w:ascii="Times New Roman" w:hAnsi="Times New Roman" w:cs="Times New Roman"/>
          <w:sz w:val="24"/>
          <w:szCs w:val="24"/>
        </w:rPr>
        <w:t xml:space="preserve"> obtained </w:t>
      </w:r>
      <w:r w:rsidR="005F0231">
        <w:rPr>
          <w:rFonts w:ascii="Times New Roman" w:hAnsi="Times New Roman" w:cs="Times New Roman"/>
          <w:sz w:val="24"/>
          <w:szCs w:val="24"/>
        </w:rPr>
        <w:t xml:space="preserve">using a </w:t>
      </w:r>
      <w:commentRangeStart w:id="13"/>
      <w:r w:rsidR="005F0231">
        <w:rPr>
          <w:rFonts w:ascii="Times New Roman" w:hAnsi="Times New Roman" w:cs="Times New Roman"/>
          <w:sz w:val="24"/>
          <w:szCs w:val="24"/>
        </w:rPr>
        <w:t>handheld GP</w:t>
      </w:r>
      <w:commentRangeEnd w:id="13"/>
      <w:r w:rsidR="000404A4">
        <w:rPr>
          <w:rStyle w:val="CommentReference"/>
        </w:rPr>
        <w:commentReference w:id="13"/>
      </w:r>
      <w:r w:rsidR="005F0231">
        <w:rPr>
          <w:rFonts w:ascii="Times New Roman" w:hAnsi="Times New Roman" w:cs="Times New Roman"/>
          <w:sz w:val="24"/>
          <w:szCs w:val="24"/>
        </w:rPr>
        <w:t>S</w:t>
      </w:r>
      <w:r w:rsidR="00750A55">
        <w:rPr>
          <w:rFonts w:ascii="Times New Roman" w:hAnsi="Times New Roman" w:cs="Times New Roman"/>
          <w:sz w:val="24"/>
          <w:szCs w:val="24"/>
        </w:rPr>
        <w:t xml:space="preserve"> (GPSM</w:t>
      </w:r>
      <w:r w:rsidR="00E578CE">
        <w:rPr>
          <w:rFonts w:ascii="Times New Roman" w:hAnsi="Times New Roman" w:cs="Times New Roman"/>
          <w:sz w:val="24"/>
          <w:szCs w:val="24"/>
        </w:rPr>
        <w:t>AP</w:t>
      </w:r>
      <w:r w:rsidR="00E578CE" w:rsidRPr="00E578CE">
        <w:rPr>
          <w:rFonts w:ascii="Times New Roman" w:hAnsi="Times New Roman" w:cs="Times New Roman"/>
          <w:sz w:val="24"/>
          <w:szCs w:val="24"/>
          <w:vertAlign w:val="superscript"/>
        </w:rPr>
        <w:t>®</w:t>
      </w:r>
      <w:r w:rsidR="00750A55">
        <w:rPr>
          <w:rFonts w:ascii="Times New Roman" w:hAnsi="Times New Roman" w:cs="Times New Roman"/>
          <w:sz w:val="24"/>
          <w:szCs w:val="24"/>
        </w:rPr>
        <w:t xml:space="preserve"> 78, </w:t>
      </w:r>
      <w:proofErr w:type="spellStart"/>
      <w:r w:rsidR="00750A55">
        <w:rPr>
          <w:rFonts w:ascii="Times New Roman" w:hAnsi="Times New Roman" w:cs="Times New Roman"/>
          <w:sz w:val="24"/>
          <w:szCs w:val="24"/>
        </w:rPr>
        <w:t>GPSMap</w:t>
      </w:r>
      <w:proofErr w:type="spellEnd"/>
      <w:r w:rsidR="00E578CE" w:rsidRPr="00E578CE">
        <w:rPr>
          <w:rFonts w:ascii="Times New Roman" w:hAnsi="Times New Roman" w:cs="Times New Roman"/>
          <w:sz w:val="24"/>
          <w:szCs w:val="24"/>
          <w:vertAlign w:val="superscript"/>
        </w:rPr>
        <w:t>®</w:t>
      </w:r>
      <w:r w:rsidR="00E578CE">
        <w:rPr>
          <w:rFonts w:ascii="Times New Roman" w:hAnsi="Times New Roman" w:cs="Times New Roman"/>
          <w:sz w:val="24"/>
          <w:szCs w:val="24"/>
          <w:vertAlign w:val="superscript"/>
        </w:rPr>
        <w:t xml:space="preserve"> </w:t>
      </w:r>
      <w:r w:rsidR="00750A55">
        <w:rPr>
          <w:rFonts w:ascii="Times New Roman" w:hAnsi="Times New Roman" w:cs="Times New Roman"/>
          <w:sz w:val="24"/>
          <w:szCs w:val="24"/>
        </w:rPr>
        <w:t>76CX or GPS MAP</w:t>
      </w:r>
      <w:r w:rsidR="00E578CE" w:rsidRPr="00E578CE">
        <w:rPr>
          <w:rFonts w:ascii="Times New Roman" w:hAnsi="Times New Roman" w:cs="Times New Roman"/>
          <w:sz w:val="24"/>
          <w:szCs w:val="24"/>
          <w:vertAlign w:val="superscript"/>
        </w:rPr>
        <w:t>®</w:t>
      </w:r>
      <w:r w:rsidR="00E578CE">
        <w:rPr>
          <w:rFonts w:ascii="Times New Roman" w:hAnsi="Times New Roman" w:cs="Times New Roman"/>
          <w:sz w:val="24"/>
          <w:szCs w:val="24"/>
          <w:vertAlign w:val="superscript"/>
        </w:rPr>
        <w:t xml:space="preserve"> </w:t>
      </w:r>
      <w:r w:rsidR="00750A55">
        <w:rPr>
          <w:rFonts w:ascii="Times New Roman" w:hAnsi="Times New Roman" w:cs="Times New Roman"/>
          <w:sz w:val="24"/>
          <w:szCs w:val="24"/>
        </w:rPr>
        <w:t>78sc)</w:t>
      </w:r>
      <w:r w:rsidR="00E578CE">
        <w:rPr>
          <w:rFonts w:ascii="Times New Roman" w:hAnsi="Times New Roman" w:cs="Times New Roman"/>
          <w:sz w:val="24"/>
          <w:szCs w:val="24"/>
        </w:rPr>
        <w:t>,</w:t>
      </w:r>
      <w:r w:rsidR="00063FEC">
        <w:rPr>
          <w:rFonts w:ascii="Times New Roman" w:hAnsi="Times New Roman" w:cs="Times New Roman"/>
          <w:sz w:val="24"/>
          <w:szCs w:val="24"/>
        </w:rPr>
        <w:t xml:space="preserve"> which </w:t>
      </w:r>
      <w:r w:rsidR="00750A55">
        <w:rPr>
          <w:rFonts w:ascii="Times New Roman" w:hAnsi="Times New Roman" w:cs="Times New Roman"/>
          <w:sz w:val="24"/>
          <w:szCs w:val="24"/>
        </w:rPr>
        <w:t>recorded</w:t>
      </w:r>
      <w:r w:rsidR="00063FEC">
        <w:rPr>
          <w:rFonts w:ascii="Times New Roman" w:hAnsi="Times New Roman" w:cs="Times New Roman"/>
          <w:sz w:val="24"/>
          <w:szCs w:val="24"/>
        </w:rPr>
        <w:t xml:space="preserve"> location</w:t>
      </w:r>
      <w:r w:rsidR="0089597A">
        <w:rPr>
          <w:rFonts w:ascii="Times New Roman" w:hAnsi="Times New Roman" w:cs="Times New Roman"/>
          <w:sz w:val="24"/>
          <w:szCs w:val="24"/>
        </w:rPr>
        <w:t>s</w:t>
      </w:r>
      <w:r w:rsidR="00063FEC">
        <w:rPr>
          <w:rFonts w:ascii="Times New Roman" w:hAnsi="Times New Roman" w:cs="Times New Roman"/>
          <w:sz w:val="24"/>
          <w:szCs w:val="24"/>
        </w:rPr>
        <w:t xml:space="preserve"> every </w:t>
      </w:r>
      <w:r w:rsidR="00750A55">
        <w:rPr>
          <w:rFonts w:ascii="Times New Roman" w:hAnsi="Times New Roman" w:cs="Times New Roman"/>
          <w:sz w:val="24"/>
          <w:szCs w:val="24"/>
        </w:rPr>
        <w:t>2-10</w:t>
      </w:r>
      <w:r w:rsidR="00063FEC">
        <w:rPr>
          <w:rFonts w:ascii="Times New Roman" w:hAnsi="Times New Roman" w:cs="Times New Roman"/>
          <w:sz w:val="24"/>
          <w:szCs w:val="24"/>
        </w:rPr>
        <w:t xml:space="preserve"> seconds. </w:t>
      </w:r>
      <w:r w:rsidR="00014B0A">
        <w:rPr>
          <w:rFonts w:ascii="Times New Roman" w:hAnsi="Times New Roman" w:cs="Times New Roman"/>
          <w:sz w:val="24"/>
          <w:szCs w:val="24"/>
        </w:rPr>
        <w:t>Location data from the time recorded by the GPS that was closest to the time of each observed surfacing was used to represent the location of the focal follow boat</w:t>
      </w:r>
      <w:r w:rsidR="00DB143D">
        <w:rPr>
          <w:rFonts w:ascii="Times New Roman" w:hAnsi="Times New Roman" w:cs="Times New Roman"/>
          <w:sz w:val="24"/>
          <w:szCs w:val="24"/>
        </w:rPr>
        <w:t xml:space="preserve"> and thus the location of the dolphin at the observed surfacing</w:t>
      </w:r>
      <w:r w:rsidR="00E578CE">
        <w:rPr>
          <w:rFonts w:ascii="Times New Roman" w:hAnsi="Times New Roman" w:cs="Times New Roman"/>
          <w:sz w:val="24"/>
          <w:szCs w:val="24"/>
        </w:rPr>
        <w:t xml:space="preserve">. </w:t>
      </w:r>
      <w:r w:rsidR="00E578CE" w:rsidRPr="007F1EE1">
        <w:rPr>
          <w:rFonts w:ascii="Times New Roman" w:hAnsi="Times New Roman" w:cs="Times New Roman"/>
          <w:sz w:val="24"/>
          <w:szCs w:val="24"/>
        </w:rPr>
        <w:t xml:space="preserve">All </w:t>
      </w:r>
      <w:r w:rsidR="00E578CE">
        <w:rPr>
          <w:rFonts w:ascii="Times New Roman" w:hAnsi="Times New Roman" w:cs="Times New Roman"/>
          <w:sz w:val="24"/>
          <w:szCs w:val="24"/>
        </w:rPr>
        <w:t>handheld GPS</w:t>
      </w:r>
      <w:r w:rsidR="00E578CE" w:rsidRPr="007F1EE1">
        <w:rPr>
          <w:rFonts w:ascii="Times New Roman" w:hAnsi="Times New Roman" w:cs="Times New Roman"/>
          <w:sz w:val="24"/>
          <w:szCs w:val="24"/>
        </w:rPr>
        <w:t xml:space="preserve"> times were within </w:t>
      </w:r>
      <w:r w:rsidR="00E578CE">
        <w:rPr>
          <w:rFonts w:ascii="Times New Roman" w:hAnsi="Times New Roman" w:cs="Times New Roman"/>
          <w:sz w:val="24"/>
          <w:szCs w:val="24"/>
        </w:rPr>
        <w:t>five</w:t>
      </w:r>
      <w:r w:rsidR="00E578CE" w:rsidRPr="007F1EE1">
        <w:rPr>
          <w:rFonts w:ascii="Times New Roman" w:hAnsi="Times New Roman" w:cs="Times New Roman"/>
          <w:sz w:val="24"/>
          <w:szCs w:val="24"/>
        </w:rPr>
        <w:t xml:space="preserve"> seconds of </w:t>
      </w:r>
      <w:r w:rsidR="00E578CE">
        <w:rPr>
          <w:rFonts w:ascii="Times New Roman" w:hAnsi="Times New Roman" w:cs="Times New Roman"/>
          <w:sz w:val="24"/>
          <w:szCs w:val="24"/>
        </w:rPr>
        <w:t>the recorded dolphin surfacing times</w:t>
      </w:r>
      <w:r w:rsidR="002D7AB9">
        <w:rPr>
          <w:rFonts w:ascii="Times New Roman" w:hAnsi="Times New Roman" w:cs="Times New Roman"/>
          <w:sz w:val="24"/>
          <w:szCs w:val="24"/>
        </w:rPr>
        <w:t xml:space="preserve"> </w:t>
      </w:r>
      <w:commentRangeStart w:id="14"/>
      <w:r w:rsidR="00014B0A">
        <w:rPr>
          <w:rFonts w:ascii="Times New Roman" w:hAnsi="Times New Roman" w:cs="Times New Roman"/>
          <w:sz w:val="24"/>
          <w:szCs w:val="24"/>
        </w:rPr>
        <w:t>median,</w:t>
      </w:r>
      <w:r w:rsidR="002D7AB9">
        <w:rPr>
          <w:rFonts w:ascii="Times New Roman" w:hAnsi="Times New Roman" w:cs="Times New Roman"/>
          <w:sz w:val="24"/>
          <w:szCs w:val="24"/>
        </w:rPr>
        <w:t xml:space="preserve"> mean</w:t>
      </w:r>
      <w:r w:rsidR="00014B0A">
        <w:rPr>
          <w:rFonts w:ascii="Times New Roman" w:hAnsi="Times New Roman" w:cs="Times New Roman"/>
          <w:sz w:val="24"/>
          <w:szCs w:val="24"/>
        </w:rPr>
        <w:t xml:space="preserve"> ± SD </w:t>
      </w:r>
      <w:r w:rsidR="002D7AB9">
        <w:rPr>
          <w:rFonts w:ascii="Times New Roman" w:hAnsi="Times New Roman" w:cs="Times New Roman"/>
          <w:sz w:val="24"/>
          <w:szCs w:val="24"/>
        </w:rPr>
        <w:t xml:space="preserve">[range] </w:t>
      </w:r>
      <w:r w:rsidR="00014B0A">
        <w:rPr>
          <w:rFonts w:ascii="Times New Roman" w:hAnsi="Times New Roman" w:cs="Times New Roman"/>
          <w:sz w:val="24"/>
          <w:szCs w:val="24"/>
        </w:rPr>
        <w:t xml:space="preserve">seconds between observed surfacing events and handheld GPS records was </w:t>
      </w:r>
      <w:r w:rsidR="002D7AB9">
        <w:rPr>
          <w:rFonts w:ascii="Times New Roman" w:hAnsi="Times New Roman" w:cs="Times New Roman"/>
          <w:sz w:val="24"/>
          <w:szCs w:val="24"/>
        </w:rPr>
        <w:t xml:space="preserve">2.0, </w:t>
      </w:r>
      <w:r w:rsidR="00014B0A">
        <w:rPr>
          <w:rFonts w:ascii="Times New Roman" w:hAnsi="Times New Roman" w:cs="Times New Roman"/>
          <w:sz w:val="24"/>
          <w:szCs w:val="24"/>
        </w:rPr>
        <w:t>1.98 ± 1.45</w:t>
      </w:r>
      <w:r w:rsidR="002D7AB9">
        <w:rPr>
          <w:rFonts w:ascii="Times New Roman" w:hAnsi="Times New Roman" w:cs="Times New Roman"/>
          <w:sz w:val="24"/>
          <w:szCs w:val="24"/>
        </w:rPr>
        <w:t xml:space="preserve"> [0 – 5]  </w:t>
      </w:r>
      <w:r w:rsidR="00014B0A">
        <w:rPr>
          <w:rFonts w:ascii="Times New Roman" w:hAnsi="Times New Roman" w:cs="Times New Roman"/>
          <w:sz w:val="24"/>
          <w:szCs w:val="24"/>
        </w:rPr>
        <w:t>sec</w:t>
      </w:r>
      <w:r w:rsidR="002D7AB9">
        <w:rPr>
          <w:rFonts w:ascii="Times New Roman" w:hAnsi="Times New Roman" w:cs="Times New Roman"/>
          <w:sz w:val="24"/>
          <w:szCs w:val="24"/>
        </w:rPr>
        <w:t>onds</w:t>
      </w:r>
      <w:r w:rsidR="00014B0A">
        <w:rPr>
          <w:rFonts w:ascii="Times New Roman" w:hAnsi="Times New Roman" w:cs="Times New Roman"/>
          <w:sz w:val="24"/>
          <w:szCs w:val="24"/>
        </w:rPr>
        <w:t xml:space="preserve">). </w:t>
      </w:r>
      <w:commentRangeEnd w:id="14"/>
      <w:r w:rsidR="00E578CE">
        <w:rPr>
          <w:rStyle w:val="CommentReference"/>
        </w:rPr>
        <w:commentReference w:id="14"/>
      </w:r>
      <w:r w:rsidR="00957999" w:rsidRPr="007F1EE1">
        <w:rPr>
          <w:rFonts w:ascii="Times New Roman" w:hAnsi="Times New Roman" w:cs="Times New Roman"/>
          <w:sz w:val="24"/>
          <w:szCs w:val="24"/>
        </w:rPr>
        <w:t xml:space="preserve"> </w:t>
      </w:r>
      <w:r w:rsidR="00E578CE">
        <w:rPr>
          <w:rFonts w:ascii="Times New Roman" w:hAnsi="Times New Roman" w:cs="Times New Roman"/>
          <w:sz w:val="24"/>
          <w:szCs w:val="24"/>
        </w:rPr>
        <w:t>Dolphin</w:t>
      </w:r>
      <w:r w:rsidR="00830D1E">
        <w:rPr>
          <w:rFonts w:ascii="Times New Roman" w:hAnsi="Times New Roman" w:cs="Times New Roman"/>
          <w:sz w:val="24"/>
          <w:szCs w:val="24"/>
        </w:rPr>
        <w:t>, Tag, and focal follow</w:t>
      </w:r>
      <w:r w:rsidR="00E578CE">
        <w:rPr>
          <w:rFonts w:ascii="Times New Roman" w:hAnsi="Times New Roman" w:cs="Times New Roman"/>
          <w:sz w:val="24"/>
          <w:szCs w:val="24"/>
        </w:rPr>
        <w:t xml:space="preserve"> locations were projected to WGS84 using the</w:t>
      </w:r>
      <w:r w:rsidR="00E578CE" w:rsidRPr="009E3F06">
        <w:rPr>
          <w:rFonts w:ascii="Times New Roman" w:hAnsi="Times New Roman" w:cs="Times New Roman"/>
          <w:i/>
          <w:sz w:val="24"/>
          <w:szCs w:val="24"/>
        </w:rPr>
        <w:t xml:space="preserve"> raster</w:t>
      </w:r>
      <w:r w:rsidR="00E578CE">
        <w:rPr>
          <w:rFonts w:ascii="Times New Roman" w:hAnsi="Times New Roman" w:cs="Times New Roman"/>
          <w:sz w:val="24"/>
          <w:szCs w:val="24"/>
        </w:rPr>
        <w:t xml:space="preserve"> package (</w:t>
      </w:r>
      <w:proofErr w:type="spellStart"/>
      <w:r w:rsidR="00E578CE">
        <w:rPr>
          <w:rFonts w:ascii="Times New Roman" w:hAnsi="Times New Roman" w:cs="Times New Roman"/>
          <w:sz w:val="24"/>
          <w:szCs w:val="24"/>
        </w:rPr>
        <w:t>Hijams</w:t>
      </w:r>
      <w:proofErr w:type="spellEnd"/>
      <w:r w:rsidR="00E578CE">
        <w:rPr>
          <w:rFonts w:ascii="Times New Roman" w:hAnsi="Times New Roman" w:cs="Times New Roman"/>
          <w:sz w:val="24"/>
          <w:szCs w:val="24"/>
        </w:rPr>
        <w:t xml:space="preserve">, 2020) </w:t>
      </w:r>
      <w:r w:rsidR="00E578CE" w:rsidRPr="007F1EE1">
        <w:rPr>
          <w:rFonts w:ascii="Times New Roman" w:hAnsi="Times New Roman" w:cs="Times New Roman"/>
          <w:sz w:val="24"/>
          <w:szCs w:val="24"/>
        </w:rPr>
        <w:t xml:space="preserve">in R, Version 3.6.2 (R Core Team, 2019). </w:t>
      </w:r>
    </w:p>
    <w:p w14:paraId="3E819A84" w14:textId="49E7B347" w:rsidR="00E578CE" w:rsidRPr="007F1EE1" w:rsidRDefault="006806F4" w:rsidP="00E578CE">
      <w:pPr>
        <w:rPr>
          <w:rFonts w:ascii="Times New Roman" w:hAnsi="Times New Roman" w:cs="Times New Roman"/>
          <w:sz w:val="24"/>
          <w:szCs w:val="24"/>
        </w:rPr>
      </w:pPr>
      <w:r>
        <w:rPr>
          <w:rFonts w:ascii="Times New Roman" w:hAnsi="Times New Roman" w:cs="Times New Roman"/>
          <w:sz w:val="24"/>
          <w:szCs w:val="24"/>
        </w:rPr>
        <w:t xml:space="preserve">Accuracy of the GPS locations recorded by the tag and </w:t>
      </w:r>
      <w:r w:rsidR="00E578CE">
        <w:rPr>
          <w:rFonts w:ascii="Times New Roman" w:hAnsi="Times New Roman" w:cs="Times New Roman"/>
          <w:sz w:val="24"/>
          <w:szCs w:val="24"/>
        </w:rPr>
        <w:t xml:space="preserve">calculated </w:t>
      </w:r>
      <w:r>
        <w:rPr>
          <w:rFonts w:ascii="Times New Roman" w:hAnsi="Times New Roman" w:cs="Times New Roman"/>
          <w:sz w:val="24"/>
          <w:szCs w:val="24"/>
        </w:rPr>
        <w:t>us</w:t>
      </w:r>
      <w:r w:rsidR="00830D1E">
        <w:rPr>
          <w:rFonts w:ascii="Times New Roman" w:hAnsi="Times New Roman" w:cs="Times New Roman"/>
          <w:sz w:val="24"/>
          <w:szCs w:val="24"/>
        </w:rPr>
        <w:t xml:space="preserve">ing the two different </w:t>
      </w:r>
      <w:proofErr w:type="spellStart"/>
      <w:r w:rsidR="00830D1E">
        <w:rPr>
          <w:rFonts w:ascii="Times New Roman" w:hAnsi="Times New Roman" w:cs="Times New Roman"/>
          <w:sz w:val="24"/>
          <w:szCs w:val="24"/>
        </w:rPr>
        <w:t>LocSolve</w:t>
      </w:r>
      <w:proofErr w:type="spellEnd"/>
      <w:r w:rsidR="00830D1E">
        <w:rPr>
          <w:rFonts w:ascii="Times New Roman" w:hAnsi="Times New Roman" w:cs="Times New Roman"/>
          <w:sz w:val="24"/>
          <w:szCs w:val="24"/>
        </w:rPr>
        <w:t xml:space="preserve"> processing systems</w:t>
      </w:r>
      <w:r>
        <w:rPr>
          <w:rFonts w:ascii="Times New Roman" w:hAnsi="Times New Roman" w:cs="Times New Roman"/>
          <w:sz w:val="24"/>
          <w:szCs w:val="24"/>
        </w:rPr>
        <w:t xml:space="preserve"> were determined by calculating the distance between the </w:t>
      </w:r>
      <w:r w:rsidR="00830D1E">
        <w:rPr>
          <w:rFonts w:ascii="Times New Roman" w:hAnsi="Times New Roman" w:cs="Times New Roman"/>
          <w:sz w:val="24"/>
          <w:szCs w:val="24"/>
        </w:rPr>
        <w:t xml:space="preserve">two </w:t>
      </w: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solutions and the estimated location of the dolphin with the </w:t>
      </w:r>
      <w:proofErr w:type="spellStart"/>
      <w:r>
        <w:rPr>
          <w:rFonts w:ascii="Times New Roman" w:hAnsi="Times New Roman" w:cs="Times New Roman"/>
          <w:i/>
          <w:sz w:val="24"/>
          <w:szCs w:val="24"/>
        </w:rPr>
        <w:t>pointdistance</w:t>
      </w:r>
      <w:proofErr w:type="spellEnd"/>
      <w:r>
        <w:rPr>
          <w:rFonts w:ascii="Times New Roman" w:hAnsi="Times New Roman" w:cs="Times New Roman"/>
          <w:sz w:val="24"/>
          <w:szCs w:val="24"/>
        </w:rPr>
        <w:t xml:space="preserve"> function from the </w:t>
      </w:r>
      <w:r>
        <w:rPr>
          <w:rFonts w:ascii="Times New Roman" w:hAnsi="Times New Roman" w:cs="Times New Roman"/>
          <w:i/>
          <w:sz w:val="24"/>
          <w:szCs w:val="24"/>
        </w:rPr>
        <w:t>raster</w:t>
      </w:r>
      <w:r w:rsidR="00E578CE">
        <w:rPr>
          <w:rFonts w:ascii="Times New Roman" w:hAnsi="Times New Roman" w:cs="Times New Roman"/>
          <w:sz w:val="24"/>
          <w:szCs w:val="24"/>
        </w:rPr>
        <w:t xml:space="preserve"> package (</w:t>
      </w:r>
      <w:proofErr w:type="spellStart"/>
      <w:r w:rsidR="00E578CE">
        <w:rPr>
          <w:rFonts w:ascii="Times New Roman" w:hAnsi="Times New Roman" w:cs="Times New Roman"/>
          <w:sz w:val="24"/>
          <w:szCs w:val="24"/>
        </w:rPr>
        <w:t>Hijmans</w:t>
      </w:r>
      <w:proofErr w:type="spellEnd"/>
      <w:r w:rsidR="00E578CE">
        <w:rPr>
          <w:rFonts w:ascii="Times New Roman" w:hAnsi="Times New Roman" w:cs="Times New Roman"/>
          <w:sz w:val="24"/>
          <w:szCs w:val="24"/>
        </w:rPr>
        <w:t xml:space="preserve">, 2020) </w:t>
      </w:r>
      <w:r w:rsidR="00E578CE" w:rsidRPr="007F1EE1">
        <w:rPr>
          <w:rFonts w:ascii="Times New Roman" w:hAnsi="Times New Roman" w:cs="Times New Roman"/>
          <w:sz w:val="24"/>
          <w:szCs w:val="24"/>
        </w:rPr>
        <w:t xml:space="preserve">in R, Version 3.6.2 (R Core Team, 2019). </w:t>
      </w:r>
      <w:r w:rsidR="00C066D7">
        <w:rPr>
          <w:rFonts w:ascii="Times New Roman" w:hAnsi="Times New Roman" w:cs="Times New Roman"/>
          <w:sz w:val="24"/>
          <w:szCs w:val="24"/>
        </w:rPr>
        <w:t xml:space="preserve"> All statistics are reported </w:t>
      </w:r>
      <w:commentRangeStart w:id="15"/>
      <w:r w:rsidR="00C066D7">
        <w:rPr>
          <w:rFonts w:ascii="Times New Roman" w:hAnsi="Times New Roman" w:cs="Times New Roman"/>
          <w:sz w:val="24"/>
          <w:szCs w:val="24"/>
        </w:rPr>
        <w:t xml:space="preserve">as </w:t>
      </w:r>
      <w:r w:rsidR="00C066D7" w:rsidRPr="001C6901">
        <w:rPr>
          <w:rFonts w:ascii="Times New Roman" w:hAnsi="Times New Roman" w:cs="Times New Roman"/>
          <w:sz w:val="24"/>
          <w:szCs w:val="24"/>
        </w:rPr>
        <w:t>med</w:t>
      </w:r>
      <w:r w:rsidR="00C066D7">
        <w:rPr>
          <w:rFonts w:ascii="Times New Roman" w:hAnsi="Times New Roman" w:cs="Times New Roman"/>
          <w:sz w:val="24"/>
          <w:szCs w:val="24"/>
        </w:rPr>
        <w:t xml:space="preserve">ian (mean) ± SD [range]. </w:t>
      </w:r>
      <w:commentRangeEnd w:id="15"/>
      <w:r w:rsidR="00567609">
        <w:rPr>
          <w:rStyle w:val="CommentReference"/>
        </w:rPr>
        <w:commentReference w:id="15"/>
      </w:r>
    </w:p>
    <w:p w14:paraId="531C4801" w14:textId="54CD4082" w:rsidR="002858E7" w:rsidRPr="007F1EE1" w:rsidRDefault="002858E7" w:rsidP="002858E7">
      <w:pPr>
        <w:rPr>
          <w:rFonts w:ascii="Times New Roman" w:hAnsi="Times New Roman" w:cs="Times New Roman"/>
          <w:b/>
          <w:sz w:val="24"/>
          <w:szCs w:val="24"/>
        </w:rPr>
      </w:pPr>
      <w:commentRangeStart w:id="16"/>
      <w:r w:rsidRPr="007F1EE1">
        <w:rPr>
          <w:rFonts w:ascii="Times New Roman" w:hAnsi="Times New Roman" w:cs="Times New Roman"/>
          <w:b/>
          <w:sz w:val="24"/>
          <w:szCs w:val="24"/>
        </w:rPr>
        <w:t>Results</w:t>
      </w:r>
      <w:commentRangeEnd w:id="16"/>
      <w:r w:rsidR="00F5145F">
        <w:rPr>
          <w:rStyle w:val="CommentReference"/>
        </w:rPr>
        <w:commentReference w:id="16"/>
      </w:r>
    </w:p>
    <w:p w14:paraId="6134B7C0" w14:textId="5F87602B" w:rsidR="009D50A4" w:rsidRPr="009D50A4" w:rsidRDefault="00F871C6" w:rsidP="00371B03">
      <w:pPr>
        <w:spacing w:after="0"/>
        <w:rPr>
          <w:rFonts w:ascii="Times New Roman" w:hAnsi="Times New Roman" w:cs="Times New Roman"/>
          <w:i/>
          <w:sz w:val="24"/>
          <w:szCs w:val="24"/>
        </w:rPr>
      </w:pPr>
      <w:r>
        <w:rPr>
          <w:rFonts w:ascii="Times New Roman" w:hAnsi="Times New Roman" w:cs="Times New Roman"/>
          <w:i/>
          <w:sz w:val="24"/>
          <w:szCs w:val="24"/>
        </w:rPr>
        <w:t>Focal Follow Observations</w:t>
      </w:r>
      <w:r w:rsidR="000F1F2E">
        <w:rPr>
          <w:rFonts w:ascii="Times New Roman" w:hAnsi="Times New Roman" w:cs="Times New Roman"/>
          <w:i/>
          <w:sz w:val="24"/>
          <w:szCs w:val="24"/>
        </w:rPr>
        <w:t xml:space="preserve"> </w:t>
      </w:r>
    </w:p>
    <w:p w14:paraId="53BDF93A" w14:textId="56A163A9" w:rsidR="001C6901" w:rsidRDefault="001B4CB9" w:rsidP="005F0FD9">
      <w:pPr>
        <w:rPr>
          <w:rFonts w:ascii="Times New Roman" w:hAnsi="Times New Roman" w:cs="Times New Roman"/>
          <w:sz w:val="24"/>
          <w:szCs w:val="24"/>
        </w:rPr>
      </w:pPr>
      <w:r>
        <w:rPr>
          <w:rFonts w:ascii="Times New Roman" w:hAnsi="Times New Roman" w:cs="Times New Roman"/>
          <w:sz w:val="24"/>
          <w:szCs w:val="24"/>
        </w:rPr>
        <w:t>Tagged d</w:t>
      </w:r>
      <w:r w:rsidR="008E7EB4">
        <w:rPr>
          <w:rFonts w:ascii="Times New Roman" w:hAnsi="Times New Roman" w:cs="Times New Roman"/>
          <w:sz w:val="24"/>
          <w:szCs w:val="24"/>
        </w:rPr>
        <w:t>olphins were followed</w:t>
      </w:r>
      <w:r>
        <w:rPr>
          <w:rFonts w:ascii="Times New Roman" w:hAnsi="Times New Roman" w:cs="Times New Roman"/>
          <w:sz w:val="24"/>
          <w:szCs w:val="24"/>
        </w:rPr>
        <w:t xml:space="preserve"> </w:t>
      </w:r>
      <w:r w:rsidR="00C36BD2" w:rsidRPr="00C36BD2">
        <w:rPr>
          <w:rFonts w:ascii="Times New Roman" w:hAnsi="Times New Roman" w:cs="Times New Roman"/>
          <w:sz w:val="24"/>
          <w:szCs w:val="24"/>
        </w:rPr>
        <w:t>intermittently</w:t>
      </w:r>
      <w:r w:rsidR="00C36BD2">
        <w:rPr>
          <w:rFonts w:ascii="Times New Roman" w:hAnsi="Times New Roman" w:cs="Times New Roman"/>
          <w:sz w:val="24"/>
          <w:szCs w:val="24"/>
        </w:rPr>
        <w:t xml:space="preserve"> </w:t>
      </w:r>
      <w:r>
        <w:rPr>
          <w:rFonts w:ascii="Times New Roman" w:hAnsi="Times New Roman" w:cs="Times New Roman"/>
          <w:sz w:val="24"/>
          <w:szCs w:val="24"/>
        </w:rPr>
        <w:t>during seven days post tagging for a total of 8</w:t>
      </w:r>
      <w:commentRangeStart w:id="17"/>
      <w:r>
        <w:rPr>
          <w:rFonts w:ascii="Times New Roman" w:hAnsi="Times New Roman" w:cs="Times New Roman"/>
          <w:sz w:val="24"/>
          <w:szCs w:val="24"/>
        </w:rPr>
        <w:t xml:space="preserve">:27, 6:34, and 9:39 </w:t>
      </w:r>
      <w:commentRangeEnd w:id="17"/>
      <w:r w:rsidR="00AD4246">
        <w:rPr>
          <w:rStyle w:val="CommentReference"/>
        </w:rPr>
        <w:commentReference w:id="17"/>
      </w:r>
      <w:r w:rsidR="00A249D8">
        <w:rPr>
          <w:rFonts w:ascii="Times New Roman" w:hAnsi="Times New Roman" w:cs="Times New Roman"/>
          <w:sz w:val="24"/>
          <w:szCs w:val="24"/>
        </w:rPr>
        <w:t xml:space="preserve">focal follow </w:t>
      </w:r>
      <w:r>
        <w:rPr>
          <w:rFonts w:ascii="Times New Roman" w:hAnsi="Times New Roman" w:cs="Times New Roman"/>
          <w:sz w:val="24"/>
          <w:szCs w:val="24"/>
        </w:rPr>
        <w:t>hours for PTT IDs 179062, 179063</w:t>
      </w:r>
      <w:r w:rsidR="00351607">
        <w:rPr>
          <w:rFonts w:ascii="Times New Roman" w:hAnsi="Times New Roman" w:cs="Times New Roman"/>
          <w:sz w:val="24"/>
          <w:szCs w:val="24"/>
        </w:rPr>
        <w:t xml:space="preserve">, </w:t>
      </w:r>
      <w:r w:rsidR="00567609">
        <w:rPr>
          <w:rFonts w:ascii="Times New Roman" w:hAnsi="Times New Roman" w:cs="Times New Roman"/>
          <w:sz w:val="24"/>
          <w:szCs w:val="24"/>
        </w:rPr>
        <w:t xml:space="preserve">and 197064, </w:t>
      </w:r>
      <w:r w:rsidR="00351607">
        <w:rPr>
          <w:rFonts w:ascii="Times New Roman" w:hAnsi="Times New Roman" w:cs="Times New Roman"/>
          <w:sz w:val="24"/>
          <w:szCs w:val="24"/>
        </w:rPr>
        <w:t>respectively.</w:t>
      </w:r>
      <w:r w:rsidR="001C6901">
        <w:rPr>
          <w:rFonts w:ascii="Times New Roman" w:hAnsi="Times New Roman" w:cs="Times New Roman"/>
          <w:sz w:val="24"/>
          <w:szCs w:val="24"/>
        </w:rPr>
        <w:t xml:space="preserve">  </w:t>
      </w:r>
      <w:r w:rsidR="00351607" w:rsidRPr="007F1EE1">
        <w:rPr>
          <w:rFonts w:ascii="Times New Roman" w:hAnsi="Times New Roman" w:cs="Times New Roman"/>
          <w:sz w:val="24"/>
          <w:szCs w:val="24"/>
        </w:rPr>
        <w:t>All individuals appeared to be behaving normally and to be in good health.</w:t>
      </w:r>
      <w:r w:rsidR="00351607" w:rsidRPr="00351607">
        <w:t xml:space="preserve"> </w:t>
      </w:r>
      <w:r w:rsidR="001C6901">
        <w:t xml:space="preserve"> </w:t>
      </w:r>
      <w:r w:rsidR="005F0FD9">
        <w:rPr>
          <w:rFonts w:ascii="Times New Roman" w:hAnsi="Times New Roman" w:cs="Times New Roman"/>
          <w:sz w:val="24"/>
          <w:szCs w:val="24"/>
        </w:rPr>
        <w:t xml:space="preserve">Focal follow observations resulted in 59 snaps </w:t>
      </w:r>
      <w:r w:rsidR="00351607" w:rsidRPr="00A249D8">
        <w:rPr>
          <w:rFonts w:ascii="Times New Roman" w:hAnsi="Times New Roman" w:cs="Times New Roman"/>
          <w:sz w:val="24"/>
          <w:szCs w:val="24"/>
        </w:rPr>
        <w:t>where we have visual observations of the tagged dolphin's location within two minutes of a transmitted GPS location</w:t>
      </w:r>
      <w:r w:rsidR="00351607" w:rsidRPr="00351607">
        <w:rPr>
          <w:rFonts w:ascii="Times New Roman" w:hAnsi="Times New Roman" w:cs="Times New Roman"/>
          <w:sz w:val="24"/>
          <w:szCs w:val="24"/>
        </w:rPr>
        <w:t xml:space="preserve"> (179062 = 16 snaps, 179063</w:t>
      </w:r>
      <w:r w:rsidR="00830D1E">
        <w:rPr>
          <w:rFonts w:ascii="Times New Roman" w:hAnsi="Times New Roman" w:cs="Times New Roman"/>
          <w:sz w:val="24"/>
          <w:szCs w:val="24"/>
        </w:rPr>
        <w:t xml:space="preserve"> = 23 snaps, 179064 = 20 snaps). However,</w:t>
      </w:r>
      <w:r w:rsidR="00351607" w:rsidRPr="00351607">
        <w:rPr>
          <w:rFonts w:ascii="Times New Roman" w:hAnsi="Times New Roman" w:cs="Times New Roman"/>
          <w:sz w:val="24"/>
          <w:szCs w:val="24"/>
        </w:rPr>
        <w:t xml:space="preserve"> five records did not have location data available</w:t>
      </w:r>
      <w:r w:rsidR="001C6901">
        <w:rPr>
          <w:rFonts w:ascii="Times New Roman" w:hAnsi="Times New Roman" w:cs="Times New Roman"/>
          <w:sz w:val="24"/>
          <w:szCs w:val="24"/>
        </w:rPr>
        <w:t>,</w:t>
      </w:r>
      <w:r w:rsidR="00351607" w:rsidRPr="00351607">
        <w:rPr>
          <w:rFonts w:ascii="Times New Roman" w:hAnsi="Times New Roman" w:cs="Times New Roman"/>
          <w:sz w:val="24"/>
          <w:szCs w:val="24"/>
        </w:rPr>
        <w:t xml:space="preserve"> leaving 54 snaps available for analysis (179062 = 13 snaps, 179063 = 21 snaps, 179064 = 20 snaps).</w:t>
      </w:r>
      <w:r w:rsidR="009F2676">
        <w:rPr>
          <w:rFonts w:ascii="Times New Roman" w:hAnsi="Times New Roman" w:cs="Times New Roman"/>
          <w:sz w:val="24"/>
          <w:szCs w:val="24"/>
        </w:rPr>
        <w:t xml:space="preserve"> </w:t>
      </w:r>
      <w:r w:rsidR="00F871C6">
        <w:rPr>
          <w:rFonts w:ascii="Times New Roman" w:hAnsi="Times New Roman" w:cs="Times New Roman"/>
          <w:sz w:val="24"/>
          <w:szCs w:val="24"/>
        </w:rPr>
        <w:t xml:space="preserve"> </w:t>
      </w:r>
      <w:r w:rsidR="001C6901">
        <w:rPr>
          <w:rFonts w:ascii="Times New Roman" w:hAnsi="Times New Roman" w:cs="Times New Roman"/>
          <w:sz w:val="24"/>
          <w:szCs w:val="24"/>
        </w:rPr>
        <w:t xml:space="preserve">Visual estimates of dolphin locations during snaps were made from within a </w:t>
      </w:r>
      <w:r w:rsidR="001C6901" w:rsidRPr="001C6901">
        <w:rPr>
          <w:rFonts w:ascii="Times New Roman" w:hAnsi="Times New Roman" w:cs="Times New Roman"/>
          <w:sz w:val="24"/>
          <w:szCs w:val="24"/>
        </w:rPr>
        <w:t>distance</w:t>
      </w:r>
      <w:r w:rsidR="001C6901">
        <w:rPr>
          <w:rFonts w:ascii="Times New Roman" w:hAnsi="Times New Roman" w:cs="Times New Roman"/>
          <w:sz w:val="24"/>
          <w:szCs w:val="24"/>
        </w:rPr>
        <w:t xml:space="preserve"> of 50 (57.39) </w:t>
      </w:r>
      <w:r w:rsidR="001C6901" w:rsidRPr="001C6901">
        <w:rPr>
          <w:rFonts w:ascii="Times New Roman" w:hAnsi="Times New Roman" w:cs="Times New Roman"/>
          <w:sz w:val="24"/>
          <w:szCs w:val="24"/>
        </w:rPr>
        <w:t xml:space="preserve">± </w:t>
      </w:r>
      <w:r w:rsidR="001C6901">
        <w:rPr>
          <w:rFonts w:ascii="Times New Roman" w:hAnsi="Times New Roman" w:cs="Times New Roman"/>
          <w:sz w:val="24"/>
          <w:szCs w:val="24"/>
        </w:rPr>
        <w:t>48.72</w:t>
      </w:r>
      <w:r w:rsidR="001C6901" w:rsidRPr="001C6901">
        <w:rPr>
          <w:rFonts w:ascii="Times New Roman" w:hAnsi="Times New Roman" w:cs="Times New Roman"/>
          <w:sz w:val="24"/>
          <w:szCs w:val="24"/>
        </w:rPr>
        <w:t xml:space="preserve"> [</w:t>
      </w:r>
      <w:r w:rsidR="001C6901">
        <w:rPr>
          <w:rFonts w:ascii="Times New Roman" w:hAnsi="Times New Roman" w:cs="Times New Roman"/>
          <w:sz w:val="24"/>
          <w:szCs w:val="24"/>
        </w:rPr>
        <w:t>7 - 300</w:t>
      </w:r>
      <w:r w:rsidR="001C6901" w:rsidRPr="001C6901">
        <w:rPr>
          <w:rFonts w:ascii="Times New Roman" w:hAnsi="Times New Roman" w:cs="Times New Roman"/>
          <w:sz w:val="24"/>
          <w:szCs w:val="24"/>
        </w:rPr>
        <w:t>]</w:t>
      </w:r>
      <w:r w:rsidR="001C6901">
        <w:rPr>
          <w:rFonts w:ascii="Times New Roman" w:hAnsi="Times New Roman" w:cs="Times New Roman"/>
          <w:sz w:val="24"/>
          <w:szCs w:val="24"/>
        </w:rPr>
        <w:t xml:space="preserve"> m from the focal follow boat. </w:t>
      </w:r>
      <w:r w:rsidR="00F871C6">
        <w:rPr>
          <w:rFonts w:ascii="Times New Roman" w:hAnsi="Times New Roman" w:cs="Times New Roman"/>
          <w:sz w:val="24"/>
          <w:szCs w:val="24"/>
        </w:rPr>
        <w:t xml:space="preserve"> </w:t>
      </w:r>
      <w:r w:rsidR="001C6901">
        <w:rPr>
          <w:rFonts w:ascii="Times New Roman" w:hAnsi="Times New Roman" w:cs="Times New Roman"/>
          <w:sz w:val="24"/>
          <w:szCs w:val="24"/>
        </w:rPr>
        <w:t>Dolphin surfacing times</w:t>
      </w:r>
      <w:r w:rsidR="008C1FCF">
        <w:rPr>
          <w:rFonts w:ascii="Times New Roman" w:hAnsi="Times New Roman" w:cs="Times New Roman"/>
          <w:sz w:val="24"/>
          <w:szCs w:val="24"/>
        </w:rPr>
        <w:t xml:space="preserve"> during snaps</w:t>
      </w:r>
      <w:r w:rsidR="001C6901">
        <w:rPr>
          <w:rFonts w:ascii="Times New Roman" w:hAnsi="Times New Roman" w:cs="Times New Roman"/>
          <w:sz w:val="24"/>
          <w:szCs w:val="24"/>
        </w:rPr>
        <w:t xml:space="preserve"> were recorded as being within 6 (21.31) ± 28.76 [0 – 103] seconds </w:t>
      </w:r>
      <w:r w:rsidR="008C1FCF">
        <w:rPr>
          <w:rFonts w:ascii="Times New Roman" w:hAnsi="Times New Roman" w:cs="Times New Roman"/>
          <w:sz w:val="24"/>
          <w:szCs w:val="24"/>
        </w:rPr>
        <w:t>from</w:t>
      </w:r>
      <w:r w:rsidR="001C6901">
        <w:rPr>
          <w:rFonts w:ascii="Times New Roman" w:hAnsi="Times New Roman" w:cs="Times New Roman"/>
          <w:sz w:val="24"/>
          <w:szCs w:val="24"/>
        </w:rPr>
        <w:t xml:space="preserve"> the reported tag times. </w:t>
      </w:r>
    </w:p>
    <w:p w14:paraId="59AF6B38" w14:textId="77777777" w:rsidR="000F1F2E" w:rsidRPr="009D50A4" w:rsidRDefault="000F1F2E" w:rsidP="000F1F2E">
      <w:pPr>
        <w:spacing w:after="0"/>
        <w:rPr>
          <w:rFonts w:ascii="Times New Roman" w:hAnsi="Times New Roman" w:cs="Times New Roman"/>
          <w:i/>
          <w:sz w:val="24"/>
          <w:szCs w:val="24"/>
        </w:rPr>
      </w:pPr>
      <w:r>
        <w:rPr>
          <w:rFonts w:ascii="Times New Roman" w:hAnsi="Times New Roman" w:cs="Times New Roman"/>
          <w:i/>
          <w:sz w:val="24"/>
          <w:szCs w:val="24"/>
        </w:rPr>
        <w:t xml:space="preserve">Performance of </w:t>
      </w:r>
      <w:proofErr w:type="spellStart"/>
      <w:r>
        <w:rPr>
          <w:rFonts w:ascii="Times New Roman" w:hAnsi="Times New Roman" w:cs="Times New Roman"/>
          <w:i/>
          <w:sz w:val="24"/>
          <w:szCs w:val="24"/>
        </w:rPr>
        <w:t>LocSolve</w:t>
      </w:r>
      <w:proofErr w:type="spellEnd"/>
      <w:r>
        <w:rPr>
          <w:rFonts w:ascii="Times New Roman" w:hAnsi="Times New Roman" w:cs="Times New Roman"/>
          <w:i/>
          <w:sz w:val="24"/>
          <w:szCs w:val="24"/>
        </w:rPr>
        <w:t xml:space="preserve"> Solutions</w:t>
      </w:r>
    </w:p>
    <w:p w14:paraId="0C09E57A" w14:textId="22DA74CC" w:rsidR="00F871C6" w:rsidRDefault="001C6901" w:rsidP="005F0FD9">
      <w:pPr>
        <w:rPr>
          <w:rFonts w:ascii="Times New Roman" w:hAnsi="Times New Roman" w:cs="Times New Roman"/>
          <w:sz w:val="24"/>
          <w:szCs w:val="24"/>
        </w:rPr>
      </w:pPr>
      <w:r>
        <w:rPr>
          <w:rFonts w:ascii="Times New Roman" w:hAnsi="Times New Roman" w:cs="Times New Roman"/>
          <w:sz w:val="24"/>
          <w:szCs w:val="24"/>
        </w:rPr>
        <w:t>S</w:t>
      </w:r>
      <w:r w:rsidR="00C36BD2">
        <w:rPr>
          <w:rFonts w:ascii="Times New Roman" w:hAnsi="Times New Roman" w:cs="Times New Roman"/>
          <w:sz w:val="24"/>
          <w:szCs w:val="24"/>
        </w:rPr>
        <w:t xml:space="preserve">naps were processed with the two </w:t>
      </w:r>
      <w:proofErr w:type="spellStart"/>
      <w:r w:rsidR="00C36BD2">
        <w:rPr>
          <w:rFonts w:ascii="Times New Roman" w:hAnsi="Times New Roman" w:cs="Times New Roman"/>
          <w:sz w:val="24"/>
          <w:szCs w:val="24"/>
        </w:rPr>
        <w:t>LocSolve</w:t>
      </w:r>
      <w:proofErr w:type="spellEnd"/>
      <w:r w:rsidR="00C36BD2">
        <w:rPr>
          <w:rFonts w:ascii="Times New Roman" w:hAnsi="Times New Roman" w:cs="Times New Roman"/>
          <w:sz w:val="24"/>
          <w:szCs w:val="24"/>
        </w:rPr>
        <w:t xml:space="preserve"> p</w:t>
      </w:r>
      <w:r w:rsidR="00F11003">
        <w:rPr>
          <w:rFonts w:ascii="Times New Roman" w:hAnsi="Times New Roman" w:cs="Times New Roman"/>
          <w:sz w:val="24"/>
          <w:szCs w:val="24"/>
        </w:rPr>
        <w:t>rocessing systems</w:t>
      </w:r>
      <w:r>
        <w:rPr>
          <w:rFonts w:ascii="Times New Roman" w:hAnsi="Times New Roman" w:cs="Times New Roman"/>
          <w:sz w:val="24"/>
          <w:szCs w:val="24"/>
        </w:rPr>
        <w:t xml:space="preserve"> </w:t>
      </w:r>
      <w:r w:rsidR="00830D1E">
        <w:rPr>
          <w:rFonts w:ascii="Times New Roman" w:hAnsi="Times New Roman" w:cs="Times New Roman"/>
          <w:sz w:val="24"/>
          <w:szCs w:val="24"/>
        </w:rPr>
        <w:t xml:space="preserve">and </w:t>
      </w:r>
      <w:r w:rsidR="00F11003">
        <w:rPr>
          <w:rFonts w:ascii="Times New Roman" w:hAnsi="Times New Roman" w:cs="Times New Roman"/>
          <w:sz w:val="24"/>
          <w:szCs w:val="24"/>
        </w:rPr>
        <w:t xml:space="preserve">good quality locations </w:t>
      </w:r>
      <w:r w:rsidR="00830D1E">
        <w:rPr>
          <w:rFonts w:ascii="Times New Roman" w:hAnsi="Times New Roman" w:cs="Times New Roman"/>
          <w:sz w:val="24"/>
          <w:szCs w:val="24"/>
        </w:rPr>
        <w:t>(</w:t>
      </w:r>
      <w:r w:rsidR="00830D1E">
        <w:rPr>
          <w:rFonts w:ascii="Times New Roman" w:hAnsi="Times New Roman" w:cs="Times New Roman"/>
          <w:i/>
          <w:sz w:val="24"/>
          <w:szCs w:val="24"/>
        </w:rPr>
        <w:t>i.e.</w:t>
      </w:r>
      <w:r w:rsidR="00830D1E">
        <w:rPr>
          <w:rFonts w:ascii="Times New Roman" w:hAnsi="Times New Roman" w:cs="Times New Roman"/>
          <w:sz w:val="24"/>
          <w:szCs w:val="24"/>
        </w:rPr>
        <w:t>, generated using ≥ 5 satellites and having residual</w:t>
      </w:r>
      <w:r w:rsidR="00F871C6">
        <w:rPr>
          <w:rFonts w:ascii="Times New Roman" w:hAnsi="Times New Roman" w:cs="Times New Roman"/>
          <w:sz w:val="24"/>
          <w:szCs w:val="24"/>
        </w:rPr>
        <w:t xml:space="preserve"> values</w:t>
      </w:r>
      <w:r w:rsidR="00830D1E">
        <w:rPr>
          <w:rFonts w:ascii="Times New Roman" w:hAnsi="Times New Roman" w:cs="Times New Roman"/>
          <w:sz w:val="24"/>
          <w:szCs w:val="24"/>
        </w:rPr>
        <w:t xml:space="preserve"> ≤ 35)</w:t>
      </w:r>
      <w:r w:rsidR="00310336">
        <w:rPr>
          <w:rFonts w:ascii="Times New Roman" w:hAnsi="Times New Roman" w:cs="Times New Roman"/>
          <w:sz w:val="24"/>
          <w:szCs w:val="24"/>
        </w:rPr>
        <w:t xml:space="preserve"> </w:t>
      </w:r>
      <w:r w:rsidR="00F11003">
        <w:rPr>
          <w:rFonts w:ascii="Times New Roman" w:hAnsi="Times New Roman" w:cs="Times New Roman"/>
          <w:sz w:val="24"/>
          <w:szCs w:val="24"/>
        </w:rPr>
        <w:t>were analyzed for accuracy</w:t>
      </w:r>
      <w:r>
        <w:rPr>
          <w:rFonts w:ascii="Times New Roman" w:hAnsi="Times New Roman" w:cs="Times New Roman"/>
          <w:sz w:val="24"/>
          <w:szCs w:val="24"/>
        </w:rPr>
        <w:t>.</w:t>
      </w:r>
      <w:r w:rsidR="00F11003">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number of good quality locations for each PTT ID and each </w:t>
      </w: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processing system differed due to the way these systems process locations</w:t>
      </w:r>
      <w:r w:rsidR="00F871C6">
        <w:rPr>
          <w:rFonts w:ascii="Times New Roman" w:hAnsi="Times New Roman" w:cs="Times New Roman"/>
          <w:sz w:val="24"/>
          <w:szCs w:val="24"/>
        </w:rPr>
        <w:t xml:space="preserve"> (Figure 2)</w:t>
      </w:r>
      <w:r>
        <w:rPr>
          <w:rFonts w:ascii="Times New Roman" w:hAnsi="Times New Roman" w:cs="Times New Roman"/>
          <w:sz w:val="24"/>
          <w:szCs w:val="24"/>
        </w:rPr>
        <w:t xml:space="preserve">;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Pr>
          <w:rFonts w:ascii="Times New Roman" w:hAnsi="Times New Roman" w:cs="Times New Roman"/>
          <w:sz w:val="24"/>
          <w:szCs w:val="24"/>
        </w:rPr>
        <w:t xml:space="preserve">Version 2 resulted in more good quality records (N = </w:t>
      </w:r>
      <w:r w:rsidRPr="00E35189">
        <w:rPr>
          <w:rFonts w:ascii="Times New Roman" w:eastAsia="Times New Roman" w:hAnsi="Times New Roman" w:cs="Times New Roman"/>
          <w:color w:val="000000"/>
          <w:sz w:val="24"/>
        </w:rPr>
        <w:t>15</w:t>
      </w:r>
      <w:r>
        <w:rPr>
          <w:rFonts w:ascii="Times New Roman" w:eastAsia="Times New Roman" w:hAnsi="Times New Roman" w:cs="Times New Roman"/>
          <w:color w:val="000000"/>
          <w:sz w:val="24"/>
        </w:rPr>
        <w:t>, 27.78%)</w:t>
      </w:r>
      <w:r>
        <w:rPr>
          <w:rFonts w:ascii="Times New Roman" w:hAnsi="Times New Roman" w:cs="Times New Roman"/>
          <w:sz w:val="24"/>
          <w:szCs w:val="24"/>
        </w:rPr>
        <w:t xml:space="preserve"> than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Pr>
          <w:rFonts w:ascii="Times New Roman" w:hAnsi="Times New Roman" w:cs="Times New Roman"/>
          <w:sz w:val="24"/>
          <w:szCs w:val="24"/>
        </w:rPr>
        <w:t xml:space="preserve">Version 1 (N = </w:t>
      </w:r>
      <w:r w:rsidRPr="00E35189">
        <w:rPr>
          <w:rFonts w:ascii="Times New Roman" w:eastAsia="Times New Roman" w:hAnsi="Times New Roman" w:cs="Times New Roman"/>
          <w:color w:val="000000"/>
          <w:sz w:val="24"/>
        </w:rPr>
        <w:t>29</w:t>
      </w:r>
      <w:r>
        <w:rPr>
          <w:rFonts w:ascii="Times New Roman" w:eastAsia="Times New Roman" w:hAnsi="Times New Roman" w:cs="Times New Roman"/>
          <w:color w:val="000000"/>
          <w:sz w:val="24"/>
        </w:rPr>
        <w:t>, 53.70%)</w:t>
      </w:r>
      <w:r w:rsidR="00C066D7">
        <w:rPr>
          <w:rFonts w:ascii="Times New Roman" w:hAnsi="Times New Roman" w:cs="Times New Roman"/>
          <w:sz w:val="24"/>
          <w:szCs w:val="24"/>
        </w:rPr>
        <w:t xml:space="preserve">.  This was partially explained by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 xml:space="preserve">Version 2 using more satellites than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Version 1 (</w:t>
      </w:r>
      <w:r w:rsidR="000F1F2E">
        <w:rPr>
          <w:rFonts w:ascii="Times New Roman" w:hAnsi="Times New Roman" w:cs="Times New Roman"/>
          <w:sz w:val="24"/>
          <w:szCs w:val="24"/>
        </w:rPr>
        <w:t>5 (5.19) ± 1.37 [4 – 8] and 4 (4.59) ± 1.04 [4 – 8] satellites used, receptively),</w:t>
      </w:r>
      <w:r w:rsidR="00C066D7">
        <w:rPr>
          <w:rFonts w:ascii="Times New Roman" w:hAnsi="Times New Roman" w:cs="Times New Roman"/>
          <w:sz w:val="24"/>
          <w:szCs w:val="24"/>
        </w:rPr>
        <w:t xml:space="preserve"> and typically having lower residual values </w:t>
      </w:r>
      <w:r w:rsidR="000F1F2E">
        <w:rPr>
          <w:rFonts w:ascii="Times New Roman" w:hAnsi="Times New Roman" w:cs="Times New Roman"/>
          <w:sz w:val="24"/>
          <w:szCs w:val="24"/>
        </w:rPr>
        <w:t>(3.83 (5.53) ± 4.94 [0.21 – 22.60] and 1.55 (19.8) ± 51.1 [0.1 – 257] residual values for Version 2 and 1, respectively</w:t>
      </w:r>
      <w:r w:rsidR="00C066D7">
        <w:rPr>
          <w:rFonts w:ascii="Times New Roman" w:hAnsi="Times New Roman" w:cs="Times New Roman"/>
          <w:sz w:val="24"/>
          <w:szCs w:val="24"/>
        </w:rPr>
        <w:t xml:space="preserve">). All of the locations considered to be good quality </w:t>
      </w:r>
      <w:r w:rsidR="00F871C6">
        <w:rPr>
          <w:rFonts w:ascii="Times New Roman" w:hAnsi="Times New Roman" w:cs="Times New Roman"/>
          <w:sz w:val="24"/>
          <w:szCs w:val="24"/>
        </w:rPr>
        <w:t xml:space="preserve">records </w:t>
      </w:r>
      <w:r w:rsidR="00C066D7">
        <w:rPr>
          <w:rFonts w:ascii="Times New Roman" w:hAnsi="Times New Roman" w:cs="Times New Roman"/>
          <w:sz w:val="24"/>
          <w:szCs w:val="24"/>
        </w:rPr>
        <w:t xml:space="preserve">using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Version 1 were also considered</w:t>
      </w:r>
      <w:r w:rsidR="000F1F2E">
        <w:rPr>
          <w:rFonts w:ascii="Times New Roman" w:hAnsi="Times New Roman" w:cs="Times New Roman"/>
          <w:sz w:val="24"/>
          <w:szCs w:val="24"/>
        </w:rPr>
        <w:t xml:space="preserve"> to</w:t>
      </w:r>
      <w:r w:rsidR="00C066D7">
        <w:rPr>
          <w:rFonts w:ascii="Times New Roman" w:hAnsi="Times New Roman" w:cs="Times New Roman"/>
          <w:sz w:val="24"/>
          <w:szCs w:val="24"/>
        </w:rPr>
        <w:t xml:space="preserve"> be good quality locations </w:t>
      </w:r>
      <w:r w:rsidR="00F871C6">
        <w:rPr>
          <w:rFonts w:ascii="Times New Roman" w:hAnsi="Times New Roman" w:cs="Times New Roman"/>
          <w:sz w:val="24"/>
          <w:szCs w:val="24"/>
        </w:rPr>
        <w:t>with</w:t>
      </w:r>
      <w:r w:rsidR="00C066D7">
        <w:rPr>
          <w:rFonts w:ascii="Times New Roman" w:hAnsi="Times New Roman" w:cs="Times New Roman"/>
          <w:sz w:val="24"/>
          <w:szCs w:val="24"/>
        </w:rPr>
        <w:t xml:space="preserve"> </w:t>
      </w:r>
      <w:proofErr w:type="spellStart"/>
      <w:r w:rsidR="00F871C6">
        <w:rPr>
          <w:rFonts w:ascii="Times New Roman" w:hAnsi="Times New Roman" w:cs="Times New Roman"/>
          <w:sz w:val="24"/>
          <w:szCs w:val="24"/>
        </w:rPr>
        <w:t>LocSolve</w:t>
      </w:r>
      <w:proofErr w:type="spellEnd"/>
      <w:r w:rsidR="00C066D7">
        <w:rPr>
          <w:rFonts w:ascii="Times New Roman" w:hAnsi="Times New Roman" w:cs="Times New Roman"/>
          <w:sz w:val="24"/>
          <w:szCs w:val="24"/>
        </w:rPr>
        <w:t xml:space="preserve"> Version 2</w:t>
      </w:r>
      <w:r w:rsidR="000F1F2E">
        <w:rPr>
          <w:rFonts w:ascii="Times New Roman" w:hAnsi="Times New Roman" w:cs="Times New Roman"/>
          <w:sz w:val="24"/>
          <w:szCs w:val="24"/>
        </w:rPr>
        <w:t xml:space="preserve">; </w:t>
      </w:r>
      <w:r w:rsidR="00F871C6">
        <w:rPr>
          <w:rFonts w:ascii="Times New Roman" w:hAnsi="Times New Roman" w:cs="Times New Roman"/>
          <w:sz w:val="24"/>
          <w:szCs w:val="24"/>
        </w:rPr>
        <w:t xml:space="preserve">however, some of the locations considered to be good quality records using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Version 2 were considered to be poor quality with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Version 1. </w:t>
      </w:r>
    </w:p>
    <w:p w14:paraId="281222FE" w14:textId="4DE77C13" w:rsidR="000F1F2E" w:rsidRDefault="000F1F2E" w:rsidP="000F1F2E">
      <w:pPr>
        <w:spacing w:after="0"/>
        <w:rPr>
          <w:rFonts w:ascii="Times New Roman" w:hAnsi="Times New Roman" w:cs="Times New Roman"/>
          <w:sz w:val="24"/>
          <w:szCs w:val="24"/>
        </w:rPr>
      </w:pPr>
      <w:r>
        <w:rPr>
          <w:noProof/>
        </w:rPr>
        <w:drawing>
          <wp:inline distT="0" distB="0" distL="0" distR="0" wp14:anchorId="7FFCF574" wp14:editId="1E3E0F8E">
            <wp:extent cx="5943600" cy="2971800"/>
            <wp:effectExtent l="0" t="0" r="0" b="0"/>
            <wp:docPr id="16" name="Picture 16" descr="C:\Users\rtyson\Dropbox\Projects\SDRP Tagging Projects\WCProjects\FastGPS\Manuscript\Figures\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tyson\Dropbox\Projects\SDRP Tagging Projects\WCProjects\FastGPS\Manuscript\Figures\Qual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D537D3" w14:textId="3B9C2D30" w:rsidR="000F1F2E" w:rsidRPr="008E2392" w:rsidRDefault="000F1F2E" w:rsidP="000F1F2E">
      <w:pPr>
        <w:rPr>
          <w:rFonts w:ascii="Times New Roman" w:hAnsi="Times New Roman" w:cs="Times New Roman"/>
          <w:b/>
          <w:sz w:val="24"/>
          <w:szCs w:val="24"/>
        </w:rPr>
      </w:pPr>
      <w:proofErr w:type="gramStart"/>
      <w:r>
        <w:rPr>
          <w:rFonts w:ascii="Times New Roman" w:hAnsi="Times New Roman" w:cs="Times New Roman"/>
          <w:b/>
          <w:sz w:val="24"/>
          <w:szCs w:val="24"/>
        </w:rPr>
        <w:t>Figure 2.</w:t>
      </w:r>
      <w:proofErr w:type="gramEnd"/>
      <w:r>
        <w:rPr>
          <w:rFonts w:ascii="Times New Roman" w:hAnsi="Times New Roman" w:cs="Times New Roman"/>
          <w:b/>
          <w:sz w:val="24"/>
          <w:szCs w:val="24"/>
        </w:rPr>
        <w:t xml:space="preserve"> The number of satellites and residual values resulting from the two </w:t>
      </w:r>
      <w:proofErr w:type="spellStart"/>
      <w:r>
        <w:rPr>
          <w:rFonts w:ascii="Times New Roman" w:hAnsi="Times New Roman" w:cs="Times New Roman"/>
          <w:b/>
          <w:sz w:val="24"/>
          <w:szCs w:val="24"/>
        </w:rPr>
        <w:t>LocSolve</w:t>
      </w:r>
      <w:proofErr w:type="spellEnd"/>
      <w:r>
        <w:rPr>
          <w:rFonts w:ascii="Times New Roman" w:hAnsi="Times New Roman" w:cs="Times New Roman"/>
          <w:b/>
          <w:sz w:val="24"/>
          <w:szCs w:val="24"/>
        </w:rPr>
        <w:t xml:space="preserve"> processing systems, color coded to identify the quality of the record (assuming good quality records used </w:t>
      </w:r>
      <w:r w:rsidRPr="000F1F2E">
        <w:rPr>
          <w:rFonts w:ascii="Times New Roman" w:hAnsi="Times New Roman" w:cs="Times New Roman"/>
          <w:b/>
          <w:sz w:val="24"/>
          <w:szCs w:val="24"/>
        </w:rPr>
        <w:t>≥ 5 satellites and h</w:t>
      </w:r>
      <w:r>
        <w:rPr>
          <w:rFonts w:ascii="Times New Roman" w:hAnsi="Times New Roman" w:cs="Times New Roman"/>
          <w:b/>
          <w:sz w:val="24"/>
          <w:szCs w:val="24"/>
        </w:rPr>
        <w:t xml:space="preserve">ad </w:t>
      </w:r>
      <w:r w:rsidRPr="000F1F2E">
        <w:rPr>
          <w:rFonts w:ascii="Times New Roman" w:hAnsi="Times New Roman" w:cs="Times New Roman"/>
          <w:b/>
          <w:sz w:val="24"/>
          <w:szCs w:val="24"/>
        </w:rPr>
        <w:t>a residual</w:t>
      </w:r>
      <w:r>
        <w:rPr>
          <w:rFonts w:ascii="Times New Roman" w:hAnsi="Times New Roman" w:cs="Times New Roman"/>
          <w:b/>
          <w:sz w:val="24"/>
          <w:szCs w:val="24"/>
        </w:rPr>
        <w:t xml:space="preserve"> value</w:t>
      </w:r>
      <w:r w:rsidRPr="000F1F2E">
        <w:rPr>
          <w:rFonts w:ascii="Times New Roman" w:hAnsi="Times New Roman" w:cs="Times New Roman"/>
          <w:b/>
          <w:sz w:val="24"/>
          <w:szCs w:val="24"/>
        </w:rPr>
        <w:t xml:space="preserve"> ≤ 35</w:t>
      </w:r>
      <w:r>
        <w:rPr>
          <w:rFonts w:ascii="Times New Roman" w:hAnsi="Times New Roman" w:cs="Times New Roman"/>
          <w:b/>
          <w:sz w:val="24"/>
          <w:szCs w:val="24"/>
        </w:rPr>
        <w:t xml:space="preserve">).  </w:t>
      </w:r>
      <w:r w:rsidR="00567609">
        <w:rPr>
          <w:rFonts w:ascii="Times New Roman" w:hAnsi="Times New Roman" w:cs="Times New Roman"/>
          <w:b/>
          <w:sz w:val="24"/>
          <w:szCs w:val="24"/>
        </w:rPr>
        <w:t xml:space="preserve">The size of the circle represents the estimated distance between the location reported by tag’s GPS and the estimated location of the dolphin. </w:t>
      </w:r>
      <w:r>
        <w:rPr>
          <w:rFonts w:ascii="Times New Roman" w:hAnsi="Times New Roman" w:cs="Times New Roman"/>
          <w:b/>
          <w:sz w:val="24"/>
          <w:szCs w:val="24"/>
        </w:rPr>
        <w:t>Note: points are jittered along the x-axis within bins representing the number of satellites.</w:t>
      </w:r>
    </w:p>
    <w:p w14:paraId="1F3C0CAA" w14:textId="77777777" w:rsidR="000F1F2E" w:rsidRDefault="000F1F2E" w:rsidP="000F1F2E">
      <w:pPr>
        <w:spacing w:after="0"/>
        <w:rPr>
          <w:rFonts w:ascii="Times New Roman" w:hAnsi="Times New Roman" w:cs="Times New Roman"/>
          <w:i/>
          <w:sz w:val="24"/>
          <w:szCs w:val="24"/>
        </w:rPr>
      </w:pPr>
      <w:r>
        <w:rPr>
          <w:rFonts w:ascii="Times New Roman" w:hAnsi="Times New Roman" w:cs="Times New Roman"/>
          <w:i/>
          <w:sz w:val="24"/>
          <w:szCs w:val="24"/>
        </w:rPr>
        <w:t>Accuracy of GPS Locations</w:t>
      </w:r>
    </w:p>
    <w:p w14:paraId="3D914A53" w14:textId="4EFC7CCD" w:rsidR="00556607" w:rsidRDefault="00F871C6" w:rsidP="00DB143D">
      <w:pPr>
        <w:rPr>
          <w:rFonts w:ascii="Times New Roman" w:eastAsia="Times New Roman" w:hAnsi="Times New Roman" w:cs="Times New Roman"/>
          <w:color w:val="000000"/>
          <w:sz w:val="24"/>
        </w:rPr>
      </w:pPr>
      <w:r>
        <w:rPr>
          <w:rFonts w:ascii="Times New Roman" w:hAnsi="Times New Roman" w:cs="Times New Roman"/>
          <w:sz w:val="24"/>
          <w:szCs w:val="24"/>
        </w:rPr>
        <w:t>The d</w:t>
      </w:r>
      <w:r w:rsidR="00C066D7">
        <w:rPr>
          <w:rFonts w:ascii="Times New Roman" w:hAnsi="Times New Roman" w:cs="Times New Roman"/>
          <w:sz w:val="24"/>
          <w:szCs w:val="24"/>
        </w:rPr>
        <w:t xml:space="preserve">istances between the tagged dolphin’s estimated location and the good quality GPS locations transmitted by the tag and processed using the two </w:t>
      </w:r>
      <w:proofErr w:type="spellStart"/>
      <w:r w:rsidR="00C066D7">
        <w:rPr>
          <w:rFonts w:ascii="Times New Roman" w:hAnsi="Times New Roman" w:cs="Times New Roman"/>
          <w:sz w:val="24"/>
          <w:szCs w:val="24"/>
        </w:rPr>
        <w:t>LocSolve</w:t>
      </w:r>
      <w:proofErr w:type="spellEnd"/>
      <w:r w:rsidR="00C066D7">
        <w:rPr>
          <w:rFonts w:ascii="Times New Roman" w:hAnsi="Times New Roman" w:cs="Times New Roman"/>
          <w:sz w:val="24"/>
          <w:szCs w:val="24"/>
        </w:rPr>
        <w:t xml:space="preserve"> processing systems </w:t>
      </w:r>
      <w:r>
        <w:rPr>
          <w:rFonts w:ascii="Times New Roman" w:hAnsi="Times New Roman" w:cs="Times New Roman"/>
          <w:sz w:val="24"/>
          <w:szCs w:val="24"/>
        </w:rPr>
        <w:t xml:space="preserve">are presented in </w:t>
      </w:r>
      <w:r w:rsidR="00C066D7">
        <w:rPr>
          <w:rFonts w:ascii="Times New Roman" w:hAnsi="Times New Roman" w:cs="Times New Roman"/>
          <w:sz w:val="24"/>
          <w:szCs w:val="24"/>
        </w:rPr>
        <w:t>Table 2</w:t>
      </w:r>
      <w:r w:rsidR="0022656E">
        <w:rPr>
          <w:rFonts w:ascii="Times New Roman" w:hAnsi="Times New Roman" w:cs="Times New Roman"/>
          <w:sz w:val="24"/>
          <w:szCs w:val="24"/>
        </w:rPr>
        <w:t xml:space="preserve">. Locations processed using </w:t>
      </w:r>
      <w:proofErr w:type="spellStart"/>
      <w:r w:rsidR="0022656E">
        <w:rPr>
          <w:rFonts w:ascii="Times New Roman" w:hAnsi="Times New Roman" w:cs="Times New Roman"/>
          <w:sz w:val="24"/>
          <w:szCs w:val="24"/>
        </w:rPr>
        <w:t>LocSolve</w:t>
      </w:r>
      <w:proofErr w:type="spellEnd"/>
      <w:r w:rsidR="0022656E">
        <w:rPr>
          <w:rFonts w:ascii="Times New Roman" w:hAnsi="Times New Roman" w:cs="Times New Roman"/>
          <w:sz w:val="24"/>
          <w:szCs w:val="24"/>
        </w:rPr>
        <w:t xml:space="preserve"> Version 1 were </w:t>
      </w:r>
      <w:r w:rsidR="0022656E" w:rsidRPr="00E35189">
        <w:rPr>
          <w:rFonts w:ascii="Times New Roman" w:eastAsia="Times New Roman" w:hAnsi="Times New Roman" w:cs="Times New Roman"/>
          <w:color w:val="000000"/>
          <w:sz w:val="24"/>
        </w:rPr>
        <w:t>38.34</w:t>
      </w:r>
      <w:r w:rsidR="0022656E">
        <w:rPr>
          <w:rFonts w:ascii="Times New Roman" w:eastAsia="Times New Roman" w:hAnsi="Times New Roman" w:cs="Times New Roman"/>
          <w:color w:val="000000"/>
          <w:sz w:val="24"/>
        </w:rPr>
        <w:t xml:space="preserve"> (81.41) ± 82.18 [7.36 - 265.32] m from the location used to represent the dolphin, while </w:t>
      </w:r>
      <w:r w:rsidR="0022656E">
        <w:rPr>
          <w:rFonts w:ascii="Times New Roman" w:hAnsi="Times New Roman" w:cs="Times New Roman"/>
          <w:sz w:val="24"/>
          <w:szCs w:val="24"/>
        </w:rPr>
        <w:t xml:space="preserve">locations processed using </w:t>
      </w:r>
      <w:proofErr w:type="spellStart"/>
      <w:r w:rsidR="0022656E">
        <w:rPr>
          <w:rFonts w:ascii="Times New Roman" w:hAnsi="Times New Roman" w:cs="Times New Roman"/>
          <w:sz w:val="24"/>
          <w:szCs w:val="24"/>
        </w:rPr>
        <w:t>LocSolve</w:t>
      </w:r>
      <w:proofErr w:type="spellEnd"/>
      <w:r w:rsidR="0022656E">
        <w:rPr>
          <w:rFonts w:ascii="Times New Roman" w:hAnsi="Times New Roman" w:cs="Times New Roman"/>
          <w:sz w:val="24"/>
          <w:szCs w:val="24"/>
        </w:rPr>
        <w:t xml:space="preserve"> Version 2 were </w:t>
      </w:r>
      <w:r w:rsidR="0022656E" w:rsidRPr="00E35189">
        <w:rPr>
          <w:rFonts w:ascii="Times New Roman" w:eastAsia="Times New Roman" w:hAnsi="Times New Roman" w:cs="Times New Roman"/>
          <w:color w:val="000000"/>
          <w:sz w:val="24"/>
        </w:rPr>
        <w:t>35.98</w:t>
      </w:r>
      <w:r w:rsidR="0022656E">
        <w:rPr>
          <w:rFonts w:ascii="Times New Roman" w:eastAsia="Times New Roman" w:hAnsi="Times New Roman" w:cs="Times New Roman"/>
          <w:color w:val="000000"/>
          <w:sz w:val="24"/>
        </w:rPr>
        <w:t xml:space="preserve"> (63.36) ± 65.60 [6.61 - 233.29]</w:t>
      </w:r>
      <w:r w:rsidR="0022656E" w:rsidRPr="0022656E">
        <w:rPr>
          <w:rFonts w:ascii="Times New Roman" w:eastAsia="Times New Roman" w:hAnsi="Times New Roman" w:cs="Times New Roman"/>
          <w:color w:val="000000"/>
          <w:sz w:val="24"/>
        </w:rPr>
        <w:t xml:space="preserve"> </w:t>
      </w:r>
      <w:r w:rsidR="0022656E">
        <w:rPr>
          <w:rFonts w:ascii="Times New Roman" w:eastAsia="Times New Roman" w:hAnsi="Times New Roman" w:cs="Times New Roman"/>
          <w:color w:val="000000"/>
          <w:sz w:val="24"/>
        </w:rPr>
        <w:t xml:space="preserve">m from the location used to represent the dolphin. </w:t>
      </w:r>
      <w:commentRangeStart w:id="18"/>
      <w:r w:rsidR="0022656E">
        <w:rPr>
          <w:rFonts w:ascii="Times New Roman" w:eastAsia="Times New Roman" w:hAnsi="Times New Roman" w:cs="Times New Roman"/>
          <w:color w:val="000000"/>
          <w:sz w:val="24"/>
        </w:rPr>
        <w:t>These distances, however, increased with increased time between the GPS time reported by the tag and the time used to estimate the dolphin’s true location (Figure 3</w:t>
      </w:r>
      <w:r w:rsidR="00B41256">
        <w:rPr>
          <w:rFonts w:ascii="Times New Roman" w:eastAsia="Times New Roman" w:hAnsi="Times New Roman" w:cs="Times New Roman"/>
          <w:color w:val="000000"/>
          <w:sz w:val="24"/>
        </w:rPr>
        <w:t>)</w:t>
      </w:r>
      <w:r w:rsidR="00162D6C">
        <w:rPr>
          <w:rFonts w:ascii="Times New Roman" w:eastAsia="Times New Roman" w:hAnsi="Times New Roman" w:cs="Times New Roman"/>
          <w:color w:val="000000"/>
          <w:sz w:val="24"/>
        </w:rPr>
        <w:t xml:space="preserve">. </w:t>
      </w:r>
      <w:commentRangeEnd w:id="18"/>
      <w:r w:rsidR="00567609">
        <w:rPr>
          <w:rStyle w:val="CommentReference"/>
        </w:rPr>
        <w:lastRenderedPageBreak/>
        <w:commentReference w:id="18"/>
      </w:r>
      <w:r w:rsidR="00162D6C">
        <w:rPr>
          <w:rFonts w:ascii="Times New Roman" w:eastAsia="Times New Roman" w:hAnsi="Times New Roman" w:cs="Times New Roman"/>
          <w:color w:val="000000"/>
          <w:sz w:val="24"/>
        </w:rPr>
        <w:t xml:space="preserve">Median distances between the location reported by tag’s GPS </w:t>
      </w:r>
      <w:r w:rsidR="00556607">
        <w:rPr>
          <w:rFonts w:ascii="Times New Roman" w:eastAsia="Times New Roman" w:hAnsi="Times New Roman" w:cs="Times New Roman"/>
          <w:color w:val="000000"/>
          <w:sz w:val="24"/>
        </w:rPr>
        <w:t xml:space="preserve">with </w:t>
      </w:r>
      <w:proofErr w:type="spellStart"/>
      <w:r w:rsidR="00556607">
        <w:rPr>
          <w:rFonts w:ascii="Times New Roman" w:eastAsia="Times New Roman" w:hAnsi="Times New Roman" w:cs="Times New Roman"/>
          <w:color w:val="000000"/>
          <w:sz w:val="24"/>
        </w:rPr>
        <w:t>LocSolve</w:t>
      </w:r>
      <w:proofErr w:type="spellEnd"/>
      <w:r w:rsidR="00556607">
        <w:rPr>
          <w:rFonts w:ascii="Times New Roman" w:eastAsia="Times New Roman" w:hAnsi="Times New Roman" w:cs="Times New Roman"/>
          <w:color w:val="000000"/>
          <w:sz w:val="24"/>
        </w:rPr>
        <w:t xml:space="preserve"> Versions 1 and 2 </w:t>
      </w:r>
      <w:r w:rsidR="00162D6C">
        <w:rPr>
          <w:rFonts w:ascii="Times New Roman" w:eastAsia="Times New Roman" w:hAnsi="Times New Roman" w:cs="Times New Roman"/>
          <w:color w:val="000000"/>
          <w:sz w:val="24"/>
        </w:rPr>
        <w:t xml:space="preserve">and the estimated dolphin locations were &lt; 24 m </w:t>
      </w:r>
      <w:r w:rsidR="00556607">
        <w:rPr>
          <w:rFonts w:ascii="Times New Roman" w:eastAsia="Times New Roman" w:hAnsi="Times New Roman" w:cs="Times New Roman"/>
          <w:color w:val="000000"/>
          <w:sz w:val="24"/>
        </w:rPr>
        <w:t xml:space="preserve">and &lt; 29 m </w:t>
      </w:r>
      <w:r w:rsidR="00162D6C">
        <w:rPr>
          <w:rFonts w:ascii="Times New Roman" w:eastAsia="Times New Roman" w:hAnsi="Times New Roman" w:cs="Times New Roman"/>
          <w:color w:val="000000"/>
          <w:sz w:val="24"/>
        </w:rPr>
        <w:t>when</w:t>
      </w:r>
      <w:r w:rsidR="00556607">
        <w:rPr>
          <w:rFonts w:ascii="Times New Roman" w:eastAsia="Times New Roman" w:hAnsi="Times New Roman" w:cs="Times New Roman"/>
          <w:color w:val="000000"/>
          <w:sz w:val="24"/>
        </w:rPr>
        <w:t xml:space="preserve"> </w:t>
      </w:r>
      <w:r w:rsidR="00162D6C">
        <w:rPr>
          <w:rFonts w:ascii="Times New Roman" w:eastAsia="Times New Roman" w:hAnsi="Times New Roman" w:cs="Times New Roman"/>
          <w:color w:val="000000"/>
          <w:sz w:val="24"/>
        </w:rPr>
        <w:t>the temporal la</w:t>
      </w:r>
      <w:r w:rsidR="00556607">
        <w:rPr>
          <w:rFonts w:ascii="Times New Roman" w:eastAsia="Times New Roman" w:hAnsi="Times New Roman" w:cs="Times New Roman"/>
          <w:color w:val="000000"/>
          <w:sz w:val="24"/>
        </w:rPr>
        <w:t>g</w:t>
      </w:r>
      <w:r w:rsidR="00162D6C">
        <w:rPr>
          <w:rFonts w:ascii="Times New Roman" w:eastAsia="Times New Roman" w:hAnsi="Times New Roman" w:cs="Times New Roman"/>
          <w:color w:val="000000"/>
          <w:sz w:val="24"/>
        </w:rPr>
        <w:t xml:space="preserve"> between the tag t</w:t>
      </w:r>
      <w:r w:rsidR="00556607">
        <w:rPr>
          <w:rFonts w:ascii="Times New Roman" w:eastAsia="Times New Roman" w:hAnsi="Times New Roman" w:cs="Times New Roman"/>
          <w:color w:val="000000"/>
          <w:sz w:val="24"/>
        </w:rPr>
        <w:t xml:space="preserve">ime and the boat’s GPS time or the observed dolphin surfacing time was less than 10 seconds, respectively (Table 3). These distances decreased even further to &lt; 20 m when the time reported by the tag and the boat’s GPS time or the observed dolphin surfacing time was less than 5 seconds and GPS locations were processed using </w:t>
      </w:r>
      <w:proofErr w:type="spellStart"/>
      <w:r w:rsidR="00556607">
        <w:rPr>
          <w:rFonts w:ascii="Times New Roman" w:eastAsia="Times New Roman" w:hAnsi="Times New Roman" w:cs="Times New Roman"/>
          <w:color w:val="000000"/>
          <w:sz w:val="24"/>
        </w:rPr>
        <w:t>LocSolve</w:t>
      </w:r>
      <w:proofErr w:type="spellEnd"/>
      <w:r w:rsidR="00556607">
        <w:rPr>
          <w:rFonts w:ascii="Times New Roman" w:eastAsia="Times New Roman" w:hAnsi="Times New Roman" w:cs="Times New Roman"/>
          <w:color w:val="000000"/>
          <w:sz w:val="24"/>
        </w:rPr>
        <w:t xml:space="preserve"> Version 2 (Table 3).</w:t>
      </w:r>
    </w:p>
    <w:p w14:paraId="3E002B8C" w14:textId="77777777" w:rsidR="000F1F2E" w:rsidRPr="001C6901" w:rsidRDefault="000F1F2E" w:rsidP="000F1F2E">
      <w:pPr>
        <w:rPr>
          <w:rFonts w:ascii="Times New Roman" w:hAnsi="Times New Roman" w:cs="Times New Roman"/>
          <w:b/>
          <w:sz w:val="24"/>
          <w:szCs w:val="24"/>
        </w:rPr>
      </w:pPr>
      <w:proofErr w:type="gramStart"/>
      <w:r w:rsidRPr="001C6901">
        <w:rPr>
          <w:rFonts w:ascii="Times New Roman" w:hAnsi="Times New Roman" w:cs="Times New Roman"/>
          <w:b/>
          <w:sz w:val="24"/>
          <w:szCs w:val="24"/>
        </w:rPr>
        <w:t>Table 2.</w:t>
      </w:r>
      <w:proofErr w:type="gramEnd"/>
      <w:r w:rsidRPr="001C6901">
        <w:rPr>
          <w:rFonts w:ascii="Times New Roman" w:hAnsi="Times New Roman" w:cs="Times New Roman"/>
          <w:b/>
          <w:sz w:val="24"/>
          <w:szCs w:val="24"/>
        </w:rPr>
        <w:t xml:space="preserve"> </w:t>
      </w:r>
      <w:r>
        <w:rPr>
          <w:rFonts w:ascii="Times New Roman" w:hAnsi="Times New Roman" w:cs="Times New Roman"/>
          <w:b/>
          <w:sz w:val="24"/>
          <w:szCs w:val="24"/>
        </w:rPr>
        <w:t>Number of snaps with location data, number (and percent) of good quality records, and m</w:t>
      </w:r>
      <w:r w:rsidRPr="00E35189">
        <w:rPr>
          <w:rFonts w:ascii="Times New Roman" w:eastAsia="Times New Roman" w:hAnsi="Times New Roman" w:cs="Times New Roman"/>
          <w:b/>
          <w:color w:val="000000"/>
          <w:sz w:val="24"/>
        </w:rPr>
        <w:t>edian (mean) ± SD [range] distance</w:t>
      </w:r>
      <w:r>
        <w:rPr>
          <w:rFonts w:ascii="Times New Roman" w:eastAsia="Times New Roman" w:hAnsi="Times New Roman" w:cs="Times New Roman"/>
          <w:b/>
          <w:color w:val="000000"/>
          <w:sz w:val="24"/>
        </w:rPr>
        <w:t>s</w:t>
      </w:r>
      <w:r w:rsidRPr="00E35189">
        <w:rPr>
          <w:rFonts w:ascii="Times New Roman" w:eastAsia="Times New Roman" w:hAnsi="Times New Roman" w:cs="Times New Roman"/>
          <w:b/>
          <w:color w:val="000000"/>
          <w:sz w:val="24"/>
        </w:rPr>
        <w:t xml:space="preserve"> (m)</w:t>
      </w:r>
      <w:r w:rsidRPr="001C6901">
        <w:rPr>
          <w:rFonts w:ascii="Times New Roman" w:eastAsia="Times New Roman" w:hAnsi="Times New Roman" w:cs="Times New Roman"/>
          <w:b/>
          <w:color w:val="000000"/>
          <w:sz w:val="24"/>
        </w:rPr>
        <w:t xml:space="preserve"> between observed tagged dolphin locations and the tag’s corresponding</w:t>
      </w:r>
      <w:r>
        <w:rPr>
          <w:rFonts w:ascii="Times New Roman" w:eastAsia="Times New Roman" w:hAnsi="Times New Roman" w:cs="Times New Roman"/>
          <w:b/>
          <w:color w:val="000000"/>
          <w:sz w:val="24"/>
        </w:rPr>
        <w:t xml:space="preserve"> good quality</w:t>
      </w:r>
      <w:r w:rsidRPr="001C6901">
        <w:rPr>
          <w:rFonts w:ascii="Times New Roman" w:eastAsia="Times New Roman" w:hAnsi="Times New Roman" w:cs="Times New Roman"/>
          <w:b/>
          <w:color w:val="000000"/>
          <w:sz w:val="24"/>
        </w:rPr>
        <w:t xml:space="preserve"> GPS locations processed using the two </w:t>
      </w:r>
      <w:proofErr w:type="spellStart"/>
      <w:r w:rsidRPr="001C6901">
        <w:rPr>
          <w:rFonts w:ascii="Times New Roman" w:eastAsia="Times New Roman" w:hAnsi="Times New Roman" w:cs="Times New Roman"/>
          <w:b/>
          <w:color w:val="000000"/>
          <w:sz w:val="24"/>
        </w:rPr>
        <w:t>LocSolve</w:t>
      </w:r>
      <w:proofErr w:type="spellEnd"/>
      <w:r w:rsidRPr="001C6901">
        <w:rPr>
          <w:rFonts w:ascii="Times New Roman" w:eastAsia="Times New Roman" w:hAnsi="Times New Roman" w:cs="Times New Roman"/>
          <w:b/>
          <w:color w:val="000000"/>
          <w:sz w:val="24"/>
        </w:rPr>
        <w:t xml:space="preserve"> processing systems. </w:t>
      </w:r>
    </w:p>
    <w:tbl>
      <w:tblPr>
        <w:tblW w:w="9105" w:type="dxa"/>
        <w:tblInd w:w="93" w:type="dxa"/>
        <w:tblLook w:val="04A0" w:firstRow="1" w:lastRow="0" w:firstColumn="1" w:lastColumn="0" w:noHBand="0" w:noVBand="1"/>
      </w:tblPr>
      <w:tblGrid>
        <w:gridCol w:w="1275"/>
        <w:gridCol w:w="936"/>
        <w:gridCol w:w="1003"/>
        <w:gridCol w:w="1841"/>
        <w:gridCol w:w="4050"/>
      </w:tblGrid>
      <w:tr w:rsidR="000F1F2E" w:rsidRPr="00E35189" w14:paraId="3EE92F69" w14:textId="77777777" w:rsidTr="00C66088">
        <w:trPr>
          <w:trHeight w:val="300"/>
        </w:trPr>
        <w:tc>
          <w:tcPr>
            <w:tcW w:w="1275" w:type="dxa"/>
            <w:tcBorders>
              <w:top w:val="single" w:sz="4" w:space="0" w:color="auto"/>
              <w:left w:val="nil"/>
              <w:bottom w:val="single" w:sz="4" w:space="0" w:color="auto"/>
              <w:right w:val="nil"/>
            </w:tcBorders>
            <w:shd w:val="clear" w:color="auto" w:fill="auto"/>
            <w:noWrap/>
            <w:vAlign w:val="bottom"/>
            <w:hideMark/>
          </w:tcPr>
          <w:p w14:paraId="279378F2"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roofErr w:type="spellStart"/>
            <w:r w:rsidRPr="00E35189">
              <w:rPr>
                <w:rFonts w:ascii="Times New Roman" w:eastAsia="Times New Roman" w:hAnsi="Times New Roman" w:cs="Times New Roman"/>
                <w:color w:val="000000"/>
                <w:sz w:val="24"/>
              </w:rPr>
              <w:t>LocSolve</w:t>
            </w:r>
            <w:proofErr w:type="spellEnd"/>
            <w:r>
              <w:rPr>
                <w:rFonts w:ascii="Times New Roman" w:eastAsia="Times New Roman" w:hAnsi="Times New Roman" w:cs="Times New Roman"/>
                <w:color w:val="000000"/>
                <w:sz w:val="24"/>
              </w:rPr>
              <w:t xml:space="preserve"> processing system</w:t>
            </w:r>
          </w:p>
        </w:tc>
        <w:tc>
          <w:tcPr>
            <w:tcW w:w="936" w:type="dxa"/>
            <w:tcBorders>
              <w:top w:val="single" w:sz="4" w:space="0" w:color="auto"/>
              <w:left w:val="nil"/>
              <w:bottom w:val="single" w:sz="4" w:space="0" w:color="auto"/>
              <w:right w:val="nil"/>
            </w:tcBorders>
            <w:shd w:val="clear" w:color="auto" w:fill="auto"/>
            <w:noWrap/>
            <w:vAlign w:val="bottom"/>
            <w:hideMark/>
          </w:tcPr>
          <w:p w14:paraId="5F93A2A5"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PTT</w:t>
            </w:r>
          </w:p>
        </w:tc>
        <w:tc>
          <w:tcPr>
            <w:tcW w:w="1003" w:type="dxa"/>
            <w:tcBorders>
              <w:top w:val="single" w:sz="4" w:space="0" w:color="auto"/>
              <w:left w:val="nil"/>
              <w:bottom w:val="single" w:sz="4" w:space="0" w:color="auto"/>
              <w:right w:val="nil"/>
            </w:tcBorders>
            <w:vAlign w:val="bottom"/>
          </w:tcPr>
          <w:p w14:paraId="3DD37FC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Number of Snaps</w:t>
            </w:r>
          </w:p>
        </w:tc>
        <w:tc>
          <w:tcPr>
            <w:tcW w:w="1841" w:type="dxa"/>
            <w:tcBorders>
              <w:top w:val="single" w:sz="4" w:space="0" w:color="auto"/>
              <w:left w:val="nil"/>
              <w:bottom w:val="single" w:sz="4" w:space="0" w:color="auto"/>
              <w:right w:val="nil"/>
            </w:tcBorders>
            <w:shd w:val="clear" w:color="auto" w:fill="auto"/>
            <w:noWrap/>
            <w:vAlign w:val="bottom"/>
            <w:hideMark/>
          </w:tcPr>
          <w:p w14:paraId="75D94449" w14:textId="77777777" w:rsidR="000F1F2E"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Number (%) </w:t>
            </w:r>
          </w:p>
          <w:p w14:paraId="2B1DACA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of good quality records</w:t>
            </w:r>
          </w:p>
        </w:tc>
        <w:tc>
          <w:tcPr>
            <w:tcW w:w="4050" w:type="dxa"/>
            <w:tcBorders>
              <w:top w:val="single" w:sz="4" w:space="0" w:color="auto"/>
              <w:left w:val="nil"/>
              <w:bottom w:val="single" w:sz="4" w:space="0" w:color="auto"/>
              <w:right w:val="nil"/>
            </w:tcBorders>
            <w:shd w:val="clear" w:color="auto" w:fill="auto"/>
            <w:noWrap/>
            <w:vAlign w:val="bottom"/>
            <w:hideMark/>
          </w:tcPr>
          <w:p w14:paraId="2C75D13F"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Median (mean) ± SD [range] distance (m)</w:t>
            </w:r>
            <w:r>
              <w:rPr>
                <w:rFonts w:ascii="Times New Roman" w:eastAsia="Times New Roman" w:hAnsi="Times New Roman" w:cs="Times New Roman"/>
                <w:color w:val="000000"/>
                <w:sz w:val="24"/>
              </w:rPr>
              <w:t xml:space="preserve"> of good quality records</w:t>
            </w:r>
          </w:p>
        </w:tc>
      </w:tr>
      <w:tr w:rsidR="000F1F2E" w:rsidRPr="00E35189" w14:paraId="1B834844" w14:textId="77777777" w:rsidTr="00C66088">
        <w:trPr>
          <w:trHeight w:val="300"/>
        </w:trPr>
        <w:tc>
          <w:tcPr>
            <w:tcW w:w="1275" w:type="dxa"/>
            <w:tcBorders>
              <w:top w:val="single" w:sz="4" w:space="0" w:color="auto"/>
              <w:left w:val="nil"/>
              <w:bottom w:val="nil"/>
              <w:right w:val="nil"/>
            </w:tcBorders>
            <w:shd w:val="clear" w:color="auto" w:fill="auto"/>
            <w:noWrap/>
            <w:vAlign w:val="bottom"/>
            <w:hideMark/>
          </w:tcPr>
          <w:p w14:paraId="12CC9A9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Version 1</w:t>
            </w:r>
          </w:p>
        </w:tc>
        <w:tc>
          <w:tcPr>
            <w:tcW w:w="936" w:type="dxa"/>
            <w:tcBorders>
              <w:top w:val="single" w:sz="4" w:space="0" w:color="auto"/>
              <w:left w:val="nil"/>
              <w:bottom w:val="nil"/>
              <w:right w:val="nil"/>
            </w:tcBorders>
            <w:shd w:val="clear" w:color="auto" w:fill="auto"/>
            <w:noWrap/>
            <w:vAlign w:val="bottom"/>
            <w:hideMark/>
          </w:tcPr>
          <w:p w14:paraId="4E53B60C"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179062</w:t>
            </w:r>
          </w:p>
        </w:tc>
        <w:tc>
          <w:tcPr>
            <w:tcW w:w="1003" w:type="dxa"/>
            <w:tcBorders>
              <w:top w:val="single" w:sz="4" w:space="0" w:color="auto"/>
              <w:left w:val="nil"/>
              <w:bottom w:val="nil"/>
              <w:right w:val="nil"/>
            </w:tcBorders>
          </w:tcPr>
          <w:p w14:paraId="7C7BDBB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w:t>
            </w:r>
          </w:p>
        </w:tc>
        <w:tc>
          <w:tcPr>
            <w:tcW w:w="1841" w:type="dxa"/>
            <w:tcBorders>
              <w:top w:val="single" w:sz="4" w:space="0" w:color="auto"/>
              <w:left w:val="nil"/>
              <w:bottom w:val="nil"/>
              <w:right w:val="nil"/>
            </w:tcBorders>
            <w:shd w:val="clear" w:color="auto" w:fill="auto"/>
            <w:noWrap/>
            <w:vAlign w:val="bottom"/>
            <w:hideMark/>
          </w:tcPr>
          <w:p w14:paraId="36A941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(30.77%)</w:t>
            </w:r>
          </w:p>
        </w:tc>
        <w:tc>
          <w:tcPr>
            <w:tcW w:w="4050" w:type="dxa"/>
            <w:tcBorders>
              <w:top w:val="single" w:sz="4" w:space="0" w:color="auto"/>
              <w:left w:val="nil"/>
              <w:bottom w:val="nil"/>
              <w:right w:val="nil"/>
            </w:tcBorders>
            <w:shd w:val="clear" w:color="auto" w:fill="auto"/>
            <w:noWrap/>
            <w:vAlign w:val="bottom"/>
            <w:hideMark/>
          </w:tcPr>
          <w:p w14:paraId="164621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41.66 (86.28) ± 104.02 [21.83 - 240.00</w:t>
            </w:r>
            <w:r>
              <w:rPr>
                <w:rFonts w:ascii="Times New Roman" w:eastAsia="Times New Roman" w:hAnsi="Times New Roman" w:cs="Times New Roman"/>
                <w:color w:val="000000"/>
                <w:sz w:val="24"/>
              </w:rPr>
              <w:t>]</w:t>
            </w:r>
          </w:p>
        </w:tc>
      </w:tr>
      <w:tr w:rsidR="000F1F2E" w:rsidRPr="00E35189" w14:paraId="5E1536DB" w14:textId="77777777" w:rsidTr="00C66088">
        <w:trPr>
          <w:trHeight w:val="300"/>
        </w:trPr>
        <w:tc>
          <w:tcPr>
            <w:tcW w:w="1275" w:type="dxa"/>
            <w:tcBorders>
              <w:top w:val="nil"/>
              <w:left w:val="nil"/>
              <w:bottom w:val="nil"/>
              <w:right w:val="nil"/>
            </w:tcBorders>
            <w:shd w:val="clear" w:color="auto" w:fill="auto"/>
            <w:noWrap/>
            <w:vAlign w:val="bottom"/>
            <w:hideMark/>
          </w:tcPr>
          <w:p w14:paraId="16782B3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right w:val="nil"/>
            </w:tcBorders>
            <w:shd w:val="clear" w:color="auto" w:fill="auto"/>
            <w:noWrap/>
            <w:vAlign w:val="bottom"/>
            <w:hideMark/>
          </w:tcPr>
          <w:p w14:paraId="1B1E1CD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179063</w:t>
            </w:r>
          </w:p>
        </w:tc>
        <w:tc>
          <w:tcPr>
            <w:tcW w:w="1003" w:type="dxa"/>
            <w:tcBorders>
              <w:top w:val="nil"/>
              <w:left w:val="nil"/>
              <w:right w:val="nil"/>
            </w:tcBorders>
          </w:tcPr>
          <w:p w14:paraId="6D4551B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w:t>
            </w:r>
          </w:p>
        </w:tc>
        <w:tc>
          <w:tcPr>
            <w:tcW w:w="1841" w:type="dxa"/>
            <w:tcBorders>
              <w:top w:val="nil"/>
              <w:left w:val="nil"/>
              <w:right w:val="nil"/>
            </w:tcBorders>
            <w:shd w:val="clear" w:color="auto" w:fill="auto"/>
            <w:noWrap/>
            <w:vAlign w:val="bottom"/>
            <w:hideMark/>
          </w:tcPr>
          <w:p w14:paraId="175D1C72"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 xml:space="preserve"> (9.52%)</w:t>
            </w:r>
          </w:p>
        </w:tc>
        <w:tc>
          <w:tcPr>
            <w:tcW w:w="4050" w:type="dxa"/>
            <w:tcBorders>
              <w:top w:val="nil"/>
              <w:left w:val="nil"/>
              <w:right w:val="nil"/>
            </w:tcBorders>
            <w:shd w:val="clear" w:color="auto" w:fill="auto"/>
            <w:noWrap/>
            <w:vAlign w:val="bottom"/>
            <w:hideMark/>
          </w:tcPr>
          <w:p w14:paraId="6A190D0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66.70</w:t>
            </w:r>
            <w:r>
              <w:rPr>
                <w:rFonts w:ascii="Times New Roman" w:eastAsia="Times New Roman" w:hAnsi="Times New Roman" w:cs="Times New Roman"/>
                <w:color w:val="000000"/>
                <w:sz w:val="24"/>
              </w:rPr>
              <w:t xml:space="preserve"> (67.70) ± 45.06 [34.83 - 98.56]</w:t>
            </w:r>
          </w:p>
        </w:tc>
      </w:tr>
      <w:tr w:rsidR="000F1F2E" w:rsidRPr="00E35189" w14:paraId="2146215A" w14:textId="77777777" w:rsidTr="00C66088">
        <w:trPr>
          <w:trHeight w:val="300"/>
        </w:trPr>
        <w:tc>
          <w:tcPr>
            <w:tcW w:w="1275" w:type="dxa"/>
            <w:tcBorders>
              <w:top w:val="nil"/>
              <w:left w:val="nil"/>
              <w:right w:val="nil"/>
            </w:tcBorders>
            <w:shd w:val="clear" w:color="auto" w:fill="auto"/>
            <w:noWrap/>
            <w:vAlign w:val="bottom"/>
            <w:hideMark/>
          </w:tcPr>
          <w:p w14:paraId="6EE658AE"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bottom w:val="single" w:sz="4" w:space="0" w:color="auto"/>
              <w:right w:val="nil"/>
            </w:tcBorders>
            <w:shd w:val="clear" w:color="auto" w:fill="auto"/>
            <w:noWrap/>
            <w:vAlign w:val="bottom"/>
            <w:hideMark/>
          </w:tcPr>
          <w:p w14:paraId="15E5055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179064</w:t>
            </w:r>
          </w:p>
        </w:tc>
        <w:tc>
          <w:tcPr>
            <w:tcW w:w="1003" w:type="dxa"/>
            <w:tcBorders>
              <w:top w:val="nil"/>
              <w:left w:val="nil"/>
              <w:bottom w:val="single" w:sz="4" w:space="0" w:color="auto"/>
              <w:right w:val="nil"/>
            </w:tcBorders>
          </w:tcPr>
          <w:p w14:paraId="0E0ADDA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1841" w:type="dxa"/>
            <w:tcBorders>
              <w:top w:val="nil"/>
              <w:left w:val="nil"/>
              <w:bottom w:val="single" w:sz="4" w:space="0" w:color="auto"/>
              <w:right w:val="nil"/>
            </w:tcBorders>
            <w:shd w:val="clear" w:color="auto" w:fill="auto"/>
            <w:noWrap/>
            <w:vAlign w:val="bottom"/>
            <w:hideMark/>
          </w:tcPr>
          <w:p w14:paraId="51E643F5"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9</w:t>
            </w:r>
            <w:r>
              <w:rPr>
                <w:rFonts w:ascii="Times New Roman" w:eastAsia="Times New Roman" w:hAnsi="Times New Roman" w:cs="Times New Roman"/>
                <w:color w:val="000000"/>
                <w:sz w:val="24"/>
              </w:rPr>
              <w:t xml:space="preserve"> (45.00%)</w:t>
            </w:r>
          </w:p>
        </w:tc>
        <w:tc>
          <w:tcPr>
            <w:tcW w:w="4050" w:type="dxa"/>
            <w:tcBorders>
              <w:top w:val="nil"/>
              <w:left w:val="nil"/>
              <w:bottom w:val="single" w:sz="4" w:space="0" w:color="auto"/>
              <w:right w:val="nil"/>
            </w:tcBorders>
            <w:shd w:val="clear" w:color="auto" w:fill="auto"/>
            <w:noWrap/>
            <w:vAlign w:val="bottom"/>
            <w:hideMark/>
          </w:tcPr>
          <w:p w14:paraId="09C9E440"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33.84</w:t>
            </w:r>
            <w:r>
              <w:rPr>
                <w:rFonts w:ascii="Times New Roman" w:eastAsia="Times New Roman" w:hAnsi="Times New Roman" w:cs="Times New Roman"/>
                <w:color w:val="000000"/>
                <w:sz w:val="24"/>
              </w:rPr>
              <w:t xml:space="preserve"> (82.51) ± 86.26 [7.36 - 265.32]</w:t>
            </w:r>
          </w:p>
        </w:tc>
      </w:tr>
      <w:tr w:rsidR="000F1F2E" w:rsidRPr="00E35189" w14:paraId="671B6DD0" w14:textId="77777777" w:rsidTr="00C66088">
        <w:trPr>
          <w:trHeight w:val="300"/>
        </w:trPr>
        <w:tc>
          <w:tcPr>
            <w:tcW w:w="1275" w:type="dxa"/>
            <w:tcBorders>
              <w:top w:val="nil"/>
              <w:left w:val="nil"/>
              <w:bottom w:val="single" w:sz="4" w:space="0" w:color="auto"/>
              <w:right w:val="nil"/>
            </w:tcBorders>
            <w:shd w:val="clear" w:color="auto" w:fill="auto"/>
            <w:noWrap/>
            <w:vAlign w:val="bottom"/>
            <w:hideMark/>
          </w:tcPr>
          <w:p w14:paraId="1A7A32B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single" w:sz="4" w:space="0" w:color="auto"/>
              <w:left w:val="nil"/>
              <w:bottom w:val="single" w:sz="4" w:space="0" w:color="auto"/>
              <w:right w:val="nil"/>
            </w:tcBorders>
            <w:shd w:val="clear" w:color="auto" w:fill="auto"/>
            <w:noWrap/>
            <w:vAlign w:val="bottom"/>
            <w:hideMark/>
          </w:tcPr>
          <w:p w14:paraId="5CF87916"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Total</w:t>
            </w:r>
          </w:p>
        </w:tc>
        <w:tc>
          <w:tcPr>
            <w:tcW w:w="1003" w:type="dxa"/>
            <w:tcBorders>
              <w:top w:val="single" w:sz="4" w:space="0" w:color="auto"/>
              <w:left w:val="nil"/>
              <w:bottom w:val="single" w:sz="4" w:space="0" w:color="auto"/>
              <w:right w:val="nil"/>
            </w:tcBorders>
          </w:tcPr>
          <w:p w14:paraId="434A1C5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54</w:t>
            </w:r>
          </w:p>
        </w:tc>
        <w:tc>
          <w:tcPr>
            <w:tcW w:w="1841" w:type="dxa"/>
            <w:tcBorders>
              <w:top w:val="single" w:sz="4" w:space="0" w:color="auto"/>
              <w:left w:val="nil"/>
              <w:bottom w:val="single" w:sz="4" w:space="0" w:color="auto"/>
              <w:right w:val="nil"/>
            </w:tcBorders>
            <w:shd w:val="clear" w:color="auto" w:fill="auto"/>
            <w:noWrap/>
            <w:vAlign w:val="bottom"/>
            <w:hideMark/>
          </w:tcPr>
          <w:p w14:paraId="0D2DAC7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15</w:t>
            </w:r>
            <w:r>
              <w:rPr>
                <w:rFonts w:ascii="Times New Roman" w:eastAsia="Times New Roman" w:hAnsi="Times New Roman" w:cs="Times New Roman"/>
                <w:color w:val="000000"/>
                <w:sz w:val="24"/>
              </w:rPr>
              <w:t xml:space="preserve"> (27.78%)</w:t>
            </w:r>
          </w:p>
        </w:tc>
        <w:tc>
          <w:tcPr>
            <w:tcW w:w="4050" w:type="dxa"/>
            <w:tcBorders>
              <w:top w:val="single" w:sz="4" w:space="0" w:color="auto"/>
              <w:left w:val="nil"/>
              <w:bottom w:val="single" w:sz="4" w:space="0" w:color="auto"/>
              <w:right w:val="nil"/>
            </w:tcBorders>
            <w:shd w:val="clear" w:color="auto" w:fill="auto"/>
            <w:noWrap/>
            <w:vAlign w:val="bottom"/>
            <w:hideMark/>
          </w:tcPr>
          <w:p w14:paraId="2C3E24ED"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38.34</w:t>
            </w:r>
            <w:r>
              <w:rPr>
                <w:rFonts w:ascii="Times New Roman" w:eastAsia="Times New Roman" w:hAnsi="Times New Roman" w:cs="Times New Roman"/>
                <w:color w:val="000000"/>
                <w:sz w:val="24"/>
              </w:rPr>
              <w:t xml:space="preserve"> (81.41) ± 82.18 [7.36 - 265.32]</w:t>
            </w:r>
          </w:p>
        </w:tc>
      </w:tr>
      <w:tr w:rsidR="000F1F2E" w:rsidRPr="00E35189" w14:paraId="0A4EE031" w14:textId="77777777" w:rsidTr="00C66088">
        <w:trPr>
          <w:trHeight w:val="300"/>
        </w:trPr>
        <w:tc>
          <w:tcPr>
            <w:tcW w:w="1275" w:type="dxa"/>
            <w:tcBorders>
              <w:top w:val="single" w:sz="4" w:space="0" w:color="auto"/>
              <w:left w:val="nil"/>
              <w:bottom w:val="nil"/>
              <w:right w:val="nil"/>
            </w:tcBorders>
            <w:shd w:val="clear" w:color="auto" w:fill="auto"/>
            <w:noWrap/>
            <w:vAlign w:val="bottom"/>
            <w:hideMark/>
          </w:tcPr>
          <w:p w14:paraId="2250BCF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Version 2</w:t>
            </w:r>
          </w:p>
        </w:tc>
        <w:tc>
          <w:tcPr>
            <w:tcW w:w="936" w:type="dxa"/>
            <w:tcBorders>
              <w:top w:val="single" w:sz="4" w:space="0" w:color="auto"/>
              <w:left w:val="nil"/>
              <w:bottom w:val="nil"/>
              <w:right w:val="nil"/>
            </w:tcBorders>
            <w:shd w:val="clear" w:color="auto" w:fill="auto"/>
            <w:noWrap/>
            <w:vAlign w:val="bottom"/>
            <w:hideMark/>
          </w:tcPr>
          <w:p w14:paraId="0E6E725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179062</w:t>
            </w:r>
          </w:p>
        </w:tc>
        <w:tc>
          <w:tcPr>
            <w:tcW w:w="1003" w:type="dxa"/>
            <w:tcBorders>
              <w:top w:val="single" w:sz="4" w:space="0" w:color="auto"/>
              <w:left w:val="nil"/>
              <w:bottom w:val="nil"/>
              <w:right w:val="nil"/>
            </w:tcBorders>
          </w:tcPr>
          <w:p w14:paraId="3E24BA2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w:t>
            </w:r>
          </w:p>
        </w:tc>
        <w:tc>
          <w:tcPr>
            <w:tcW w:w="1841" w:type="dxa"/>
            <w:tcBorders>
              <w:top w:val="single" w:sz="4" w:space="0" w:color="auto"/>
              <w:left w:val="nil"/>
              <w:bottom w:val="nil"/>
              <w:right w:val="nil"/>
            </w:tcBorders>
            <w:shd w:val="clear" w:color="auto" w:fill="auto"/>
            <w:noWrap/>
            <w:vAlign w:val="bottom"/>
            <w:hideMark/>
          </w:tcPr>
          <w:p w14:paraId="22059E5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 xml:space="preserve"> (38.46 %)</w:t>
            </w:r>
          </w:p>
        </w:tc>
        <w:tc>
          <w:tcPr>
            <w:tcW w:w="4050" w:type="dxa"/>
            <w:tcBorders>
              <w:top w:val="single" w:sz="4" w:space="0" w:color="auto"/>
              <w:left w:val="nil"/>
              <w:bottom w:val="nil"/>
              <w:right w:val="nil"/>
            </w:tcBorders>
            <w:shd w:val="clear" w:color="auto" w:fill="auto"/>
            <w:noWrap/>
            <w:vAlign w:val="bottom"/>
            <w:hideMark/>
          </w:tcPr>
          <w:p w14:paraId="4C985056"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40.63</w:t>
            </w:r>
            <w:r>
              <w:rPr>
                <w:rFonts w:ascii="Times New Roman" w:eastAsia="Times New Roman" w:hAnsi="Times New Roman" w:cs="Times New Roman"/>
                <w:color w:val="000000"/>
                <w:sz w:val="24"/>
              </w:rPr>
              <w:t xml:space="preserve"> (71.80) ± 92.72 [6.61 - 233.29]</w:t>
            </w:r>
          </w:p>
        </w:tc>
      </w:tr>
      <w:tr w:rsidR="000F1F2E" w:rsidRPr="00E35189" w14:paraId="15BA86C3" w14:textId="77777777" w:rsidTr="00C66088">
        <w:trPr>
          <w:trHeight w:val="300"/>
        </w:trPr>
        <w:tc>
          <w:tcPr>
            <w:tcW w:w="1275" w:type="dxa"/>
            <w:tcBorders>
              <w:top w:val="nil"/>
              <w:left w:val="nil"/>
              <w:bottom w:val="nil"/>
              <w:right w:val="nil"/>
            </w:tcBorders>
            <w:shd w:val="clear" w:color="auto" w:fill="auto"/>
            <w:noWrap/>
            <w:vAlign w:val="bottom"/>
            <w:hideMark/>
          </w:tcPr>
          <w:p w14:paraId="0EFB6F5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right w:val="nil"/>
            </w:tcBorders>
            <w:shd w:val="clear" w:color="auto" w:fill="auto"/>
            <w:noWrap/>
            <w:vAlign w:val="bottom"/>
            <w:hideMark/>
          </w:tcPr>
          <w:p w14:paraId="5EEA8D7B"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179063</w:t>
            </w:r>
          </w:p>
        </w:tc>
        <w:tc>
          <w:tcPr>
            <w:tcW w:w="1003" w:type="dxa"/>
            <w:tcBorders>
              <w:top w:val="nil"/>
              <w:left w:val="nil"/>
              <w:right w:val="nil"/>
            </w:tcBorders>
          </w:tcPr>
          <w:p w14:paraId="674288B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w:t>
            </w:r>
          </w:p>
        </w:tc>
        <w:tc>
          <w:tcPr>
            <w:tcW w:w="1841" w:type="dxa"/>
            <w:tcBorders>
              <w:top w:val="nil"/>
              <w:left w:val="nil"/>
              <w:right w:val="nil"/>
            </w:tcBorders>
            <w:shd w:val="clear" w:color="auto" w:fill="auto"/>
            <w:noWrap/>
            <w:vAlign w:val="bottom"/>
            <w:hideMark/>
          </w:tcPr>
          <w:p w14:paraId="7E83B6EF"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8</w:t>
            </w:r>
            <w:r>
              <w:rPr>
                <w:rFonts w:ascii="Times New Roman" w:eastAsia="Times New Roman" w:hAnsi="Times New Roman" w:cs="Times New Roman"/>
                <w:color w:val="000000"/>
                <w:sz w:val="24"/>
              </w:rPr>
              <w:t xml:space="preserve"> (38.10%)</w:t>
            </w:r>
          </w:p>
        </w:tc>
        <w:tc>
          <w:tcPr>
            <w:tcW w:w="4050" w:type="dxa"/>
            <w:tcBorders>
              <w:top w:val="nil"/>
              <w:left w:val="nil"/>
              <w:right w:val="nil"/>
            </w:tcBorders>
            <w:shd w:val="clear" w:color="auto" w:fill="auto"/>
            <w:noWrap/>
            <w:vAlign w:val="bottom"/>
            <w:hideMark/>
          </w:tcPr>
          <w:p w14:paraId="1E0DE2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33.97</w:t>
            </w:r>
            <w:r>
              <w:rPr>
                <w:rFonts w:ascii="Times New Roman" w:eastAsia="Times New Roman" w:hAnsi="Times New Roman" w:cs="Times New Roman"/>
                <w:color w:val="000000"/>
                <w:sz w:val="24"/>
              </w:rPr>
              <w:t xml:space="preserve"> (43.16) ± 29.98 [7.64 - 104.30]</w:t>
            </w:r>
          </w:p>
        </w:tc>
      </w:tr>
      <w:tr w:rsidR="000F1F2E" w:rsidRPr="00E35189" w14:paraId="0F4290E7" w14:textId="77777777" w:rsidTr="00C66088">
        <w:trPr>
          <w:trHeight w:val="300"/>
        </w:trPr>
        <w:tc>
          <w:tcPr>
            <w:tcW w:w="1275" w:type="dxa"/>
            <w:tcBorders>
              <w:top w:val="nil"/>
              <w:left w:val="nil"/>
              <w:right w:val="nil"/>
            </w:tcBorders>
            <w:shd w:val="clear" w:color="auto" w:fill="auto"/>
            <w:noWrap/>
            <w:vAlign w:val="bottom"/>
            <w:hideMark/>
          </w:tcPr>
          <w:p w14:paraId="2FD09A6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bottom w:val="single" w:sz="4" w:space="0" w:color="auto"/>
              <w:right w:val="nil"/>
            </w:tcBorders>
            <w:shd w:val="clear" w:color="auto" w:fill="auto"/>
            <w:noWrap/>
            <w:vAlign w:val="bottom"/>
            <w:hideMark/>
          </w:tcPr>
          <w:p w14:paraId="70BFC6F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179064</w:t>
            </w:r>
          </w:p>
        </w:tc>
        <w:tc>
          <w:tcPr>
            <w:tcW w:w="1003" w:type="dxa"/>
            <w:tcBorders>
              <w:top w:val="nil"/>
              <w:left w:val="nil"/>
              <w:bottom w:val="single" w:sz="4" w:space="0" w:color="auto"/>
              <w:right w:val="nil"/>
            </w:tcBorders>
          </w:tcPr>
          <w:p w14:paraId="0840ED5E"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1841" w:type="dxa"/>
            <w:tcBorders>
              <w:top w:val="nil"/>
              <w:left w:val="nil"/>
              <w:bottom w:val="single" w:sz="4" w:space="0" w:color="auto"/>
              <w:right w:val="nil"/>
            </w:tcBorders>
            <w:shd w:val="clear" w:color="auto" w:fill="auto"/>
            <w:noWrap/>
            <w:vAlign w:val="bottom"/>
            <w:hideMark/>
          </w:tcPr>
          <w:p w14:paraId="3DDED76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16</w:t>
            </w:r>
            <w:r>
              <w:rPr>
                <w:rFonts w:ascii="Times New Roman" w:eastAsia="Times New Roman" w:hAnsi="Times New Roman" w:cs="Times New Roman"/>
                <w:color w:val="000000"/>
                <w:sz w:val="24"/>
              </w:rPr>
              <w:t xml:space="preserve"> (80.00%)</w:t>
            </w:r>
          </w:p>
        </w:tc>
        <w:tc>
          <w:tcPr>
            <w:tcW w:w="4050" w:type="dxa"/>
            <w:tcBorders>
              <w:top w:val="nil"/>
              <w:left w:val="nil"/>
              <w:bottom w:val="single" w:sz="4" w:space="0" w:color="auto"/>
              <w:right w:val="nil"/>
            </w:tcBorders>
            <w:shd w:val="clear" w:color="auto" w:fill="auto"/>
            <w:noWrap/>
            <w:vAlign w:val="bottom"/>
            <w:hideMark/>
          </w:tcPr>
          <w:p w14:paraId="28F9B93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36.14</w:t>
            </w:r>
            <w:r>
              <w:rPr>
                <w:rFonts w:ascii="Times New Roman" w:eastAsia="Times New Roman" w:hAnsi="Times New Roman" w:cs="Times New Roman"/>
                <w:color w:val="000000"/>
                <w:sz w:val="24"/>
              </w:rPr>
              <w:t xml:space="preserve"> (70.83) ± 70.85 [6.68 - 231.35]</w:t>
            </w:r>
          </w:p>
        </w:tc>
      </w:tr>
      <w:tr w:rsidR="000F1F2E" w:rsidRPr="00E35189" w14:paraId="499FA560" w14:textId="77777777" w:rsidTr="00C66088">
        <w:trPr>
          <w:trHeight w:val="300"/>
        </w:trPr>
        <w:tc>
          <w:tcPr>
            <w:tcW w:w="1275" w:type="dxa"/>
            <w:tcBorders>
              <w:top w:val="nil"/>
              <w:left w:val="nil"/>
              <w:bottom w:val="single" w:sz="4" w:space="0" w:color="auto"/>
              <w:right w:val="nil"/>
            </w:tcBorders>
            <w:shd w:val="clear" w:color="auto" w:fill="auto"/>
            <w:noWrap/>
            <w:vAlign w:val="bottom"/>
            <w:hideMark/>
          </w:tcPr>
          <w:p w14:paraId="07BDAA50"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single" w:sz="4" w:space="0" w:color="auto"/>
              <w:left w:val="nil"/>
              <w:bottom w:val="single" w:sz="4" w:space="0" w:color="auto"/>
              <w:right w:val="nil"/>
            </w:tcBorders>
            <w:shd w:val="clear" w:color="auto" w:fill="auto"/>
            <w:noWrap/>
            <w:vAlign w:val="bottom"/>
            <w:hideMark/>
          </w:tcPr>
          <w:p w14:paraId="123B81F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Total</w:t>
            </w:r>
          </w:p>
        </w:tc>
        <w:tc>
          <w:tcPr>
            <w:tcW w:w="1003" w:type="dxa"/>
            <w:tcBorders>
              <w:top w:val="single" w:sz="4" w:space="0" w:color="auto"/>
              <w:left w:val="nil"/>
              <w:bottom w:val="single" w:sz="4" w:space="0" w:color="auto"/>
              <w:right w:val="nil"/>
            </w:tcBorders>
          </w:tcPr>
          <w:p w14:paraId="0FF60F2B"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54</w:t>
            </w:r>
          </w:p>
        </w:tc>
        <w:tc>
          <w:tcPr>
            <w:tcW w:w="1841" w:type="dxa"/>
            <w:tcBorders>
              <w:top w:val="single" w:sz="4" w:space="0" w:color="auto"/>
              <w:left w:val="nil"/>
              <w:bottom w:val="single" w:sz="4" w:space="0" w:color="auto"/>
              <w:right w:val="nil"/>
            </w:tcBorders>
            <w:shd w:val="clear" w:color="auto" w:fill="auto"/>
            <w:noWrap/>
            <w:vAlign w:val="bottom"/>
            <w:hideMark/>
          </w:tcPr>
          <w:p w14:paraId="6DB092B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29</w:t>
            </w:r>
            <w:r>
              <w:rPr>
                <w:rFonts w:ascii="Times New Roman" w:eastAsia="Times New Roman" w:hAnsi="Times New Roman" w:cs="Times New Roman"/>
                <w:color w:val="000000"/>
                <w:sz w:val="24"/>
              </w:rPr>
              <w:t xml:space="preserve"> (53.70%)</w:t>
            </w:r>
          </w:p>
        </w:tc>
        <w:tc>
          <w:tcPr>
            <w:tcW w:w="4050" w:type="dxa"/>
            <w:tcBorders>
              <w:top w:val="single" w:sz="4" w:space="0" w:color="auto"/>
              <w:left w:val="nil"/>
              <w:bottom w:val="single" w:sz="4" w:space="0" w:color="auto"/>
              <w:right w:val="nil"/>
            </w:tcBorders>
            <w:shd w:val="clear" w:color="auto" w:fill="auto"/>
            <w:noWrap/>
            <w:vAlign w:val="bottom"/>
            <w:hideMark/>
          </w:tcPr>
          <w:p w14:paraId="29F8D211"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35.98</w:t>
            </w:r>
            <w:r>
              <w:rPr>
                <w:rFonts w:ascii="Times New Roman" w:eastAsia="Times New Roman" w:hAnsi="Times New Roman" w:cs="Times New Roman"/>
                <w:color w:val="000000"/>
                <w:sz w:val="24"/>
              </w:rPr>
              <w:t xml:space="preserve"> (63.36) ± 65.60 [6.61 - 233.29]</w:t>
            </w:r>
          </w:p>
        </w:tc>
      </w:tr>
    </w:tbl>
    <w:p w14:paraId="0C982D7E" w14:textId="77777777" w:rsidR="000F1F2E" w:rsidRDefault="000F1F2E" w:rsidP="000F1F2E">
      <w:pPr>
        <w:rPr>
          <w:rFonts w:ascii="Times New Roman" w:hAnsi="Times New Roman" w:cs="Times New Roman"/>
          <w:sz w:val="24"/>
          <w:szCs w:val="24"/>
        </w:rPr>
      </w:pPr>
    </w:p>
    <w:p w14:paraId="75BCA9C3" w14:textId="16F643C4" w:rsidR="00C36BD2" w:rsidRDefault="002D7AB9" w:rsidP="008C1FCF">
      <w:pPr>
        <w:jc w:val="center"/>
        <w:rPr>
          <w:rFonts w:ascii="Times New Roman" w:hAnsi="Times New Roman" w:cs="Times New Roman"/>
          <w:sz w:val="24"/>
          <w:szCs w:val="24"/>
        </w:rPr>
      </w:pPr>
      <w:r>
        <w:rPr>
          <w:noProof/>
        </w:rPr>
        <w:drawing>
          <wp:inline distT="0" distB="0" distL="0" distR="0" wp14:anchorId="56023484" wp14:editId="209F3663">
            <wp:extent cx="5943600" cy="2971800"/>
            <wp:effectExtent l="0" t="0" r="0" b="0"/>
            <wp:docPr id="10" name="Picture 10" descr="C:\Users\rtyson\Dropbox\Projects\SDRP Tagging Projects\WCProjects\FastGPS\Manuscript\Figures\Temporal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tyson\Dropbox\Projects\SDRP Tagging Projects\WCProjects\FastGPS\Manuscript\Figures\Temporal_La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36DCDAA" w14:textId="13FAE484" w:rsidR="0028343A" w:rsidRPr="008A2ECA" w:rsidRDefault="008C1FCF" w:rsidP="002858E7">
      <w:pPr>
        <w:rPr>
          <w:rFonts w:ascii="Times New Roman" w:hAnsi="Times New Roman" w:cs="Times New Roman"/>
          <w:b/>
          <w:sz w:val="24"/>
          <w:szCs w:val="24"/>
        </w:rPr>
      </w:pPr>
      <w:proofErr w:type="gramStart"/>
      <w:r w:rsidRPr="008A2ECA">
        <w:rPr>
          <w:rFonts w:ascii="Times New Roman" w:hAnsi="Times New Roman" w:cs="Times New Roman"/>
          <w:b/>
          <w:sz w:val="24"/>
          <w:szCs w:val="24"/>
        </w:rPr>
        <w:t xml:space="preserve">Figure </w:t>
      </w:r>
      <w:r w:rsidR="00C66088">
        <w:rPr>
          <w:rFonts w:ascii="Times New Roman" w:hAnsi="Times New Roman" w:cs="Times New Roman"/>
          <w:b/>
          <w:sz w:val="24"/>
          <w:szCs w:val="24"/>
        </w:rPr>
        <w:t>3</w:t>
      </w:r>
      <w:r w:rsidRPr="008A2ECA">
        <w:rPr>
          <w:rFonts w:ascii="Times New Roman" w:hAnsi="Times New Roman" w:cs="Times New Roman"/>
          <w:b/>
          <w:sz w:val="24"/>
          <w:szCs w:val="24"/>
        </w:rPr>
        <w:t>.</w:t>
      </w:r>
      <w:proofErr w:type="gramEnd"/>
      <w:r w:rsidRPr="008A2ECA">
        <w:rPr>
          <w:rFonts w:ascii="Times New Roman" w:hAnsi="Times New Roman" w:cs="Times New Roman"/>
          <w:b/>
          <w:sz w:val="24"/>
          <w:szCs w:val="24"/>
        </w:rPr>
        <w:t xml:space="preserve"> </w:t>
      </w:r>
      <w:r w:rsidR="0028343A" w:rsidRPr="008A2ECA">
        <w:rPr>
          <w:rFonts w:ascii="Times New Roman" w:hAnsi="Times New Roman" w:cs="Times New Roman"/>
          <w:b/>
          <w:sz w:val="24"/>
          <w:szCs w:val="24"/>
        </w:rPr>
        <w:t>Distance between the tag’s GPS location and the dolphin</w:t>
      </w:r>
      <w:r w:rsidR="00CB3374">
        <w:rPr>
          <w:rFonts w:ascii="Times New Roman" w:hAnsi="Times New Roman" w:cs="Times New Roman"/>
          <w:b/>
          <w:sz w:val="24"/>
          <w:szCs w:val="24"/>
        </w:rPr>
        <w:t>s estimated</w:t>
      </w:r>
      <w:r w:rsidR="0028343A" w:rsidRPr="008A2ECA">
        <w:rPr>
          <w:rFonts w:ascii="Times New Roman" w:hAnsi="Times New Roman" w:cs="Times New Roman"/>
          <w:b/>
          <w:sz w:val="24"/>
          <w:szCs w:val="24"/>
        </w:rPr>
        <w:t xml:space="preserve"> location as a function of the temporal lag between the </w:t>
      </w:r>
      <w:r w:rsidR="00CB3374">
        <w:rPr>
          <w:rFonts w:ascii="Times New Roman" w:hAnsi="Times New Roman" w:cs="Times New Roman"/>
          <w:b/>
          <w:sz w:val="24"/>
          <w:szCs w:val="24"/>
        </w:rPr>
        <w:t xml:space="preserve">time reported with the GPS location </w:t>
      </w:r>
      <w:r w:rsidR="0028343A" w:rsidRPr="008A2ECA">
        <w:rPr>
          <w:rFonts w:ascii="Times New Roman" w:hAnsi="Times New Roman" w:cs="Times New Roman"/>
          <w:b/>
          <w:sz w:val="24"/>
          <w:szCs w:val="24"/>
        </w:rPr>
        <w:t xml:space="preserve">and the time </w:t>
      </w:r>
      <w:r w:rsidR="0028343A" w:rsidRPr="008A2ECA">
        <w:rPr>
          <w:rFonts w:ascii="Times New Roman" w:hAnsi="Times New Roman" w:cs="Times New Roman"/>
          <w:b/>
          <w:sz w:val="24"/>
          <w:szCs w:val="24"/>
        </w:rPr>
        <w:lastRenderedPageBreak/>
        <w:t xml:space="preserve">used to estimate the dolphin’s true location given the dolphin’s observed surfacing time </w:t>
      </w:r>
      <w:r w:rsidR="00CB3374">
        <w:rPr>
          <w:rFonts w:ascii="Times New Roman" w:hAnsi="Times New Roman" w:cs="Times New Roman"/>
          <w:b/>
          <w:sz w:val="24"/>
          <w:szCs w:val="24"/>
        </w:rPr>
        <w:t>(circles) or</w:t>
      </w:r>
      <w:r w:rsidR="0028343A" w:rsidRPr="008A2ECA">
        <w:rPr>
          <w:rFonts w:ascii="Times New Roman" w:hAnsi="Times New Roman" w:cs="Times New Roman"/>
          <w:b/>
          <w:sz w:val="24"/>
          <w:szCs w:val="24"/>
        </w:rPr>
        <w:t xml:space="preserve"> the time recorded by the focal follow boat’s GPS</w:t>
      </w:r>
      <w:r w:rsidR="00CB3374">
        <w:rPr>
          <w:rFonts w:ascii="Times New Roman" w:hAnsi="Times New Roman" w:cs="Times New Roman"/>
          <w:b/>
          <w:sz w:val="24"/>
          <w:szCs w:val="24"/>
        </w:rPr>
        <w:t xml:space="preserve"> (squares)</w:t>
      </w:r>
      <w:r w:rsidR="0028343A" w:rsidRPr="008A2ECA">
        <w:rPr>
          <w:rFonts w:ascii="Times New Roman" w:hAnsi="Times New Roman" w:cs="Times New Roman"/>
          <w:b/>
          <w:sz w:val="24"/>
          <w:szCs w:val="24"/>
        </w:rPr>
        <w:t xml:space="preserve">. </w:t>
      </w:r>
      <w:r w:rsidR="00CB3374">
        <w:rPr>
          <w:rFonts w:ascii="Times New Roman" w:hAnsi="Times New Roman" w:cs="Times New Roman"/>
          <w:b/>
          <w:sz w:val="24"/>
          <w:szCs w:val="24"/>
        </w:rPr>
        <w:t xml:space="preserve">Horizontal lines link </w:t>
      </w:r>
      <w:proofErr w:type="gramStart"/>
      <w:r w:rsidR="00CB3374">
        <w:rPr>
          <w:rFonts w:ascii="Times New Roman" w:hAnsi="Times New Roman" w:cs="Times New Roman"/>
          <w:b/>
          <w:sz w:val="24"/>
          <w:szCs w:val="24"/>
        </w:rPr>
        <w:t>the these</w:t>
      </w:r>
      <w:proofErr w:type="gramEnd"/>
      <w:r w:rsidR="00CB3374">
        <w:rPr>
          <w:rFonts w:ascii="Times New Roman" w:hAnsi="Times New Roman" w:cs="Times New Roman"/>
          <w:b/>
          <w:sz w:val="24"/>
          <w:szCs w:val="24"/>
        </w:rPr>
        <w:t xml:space="preserve"> latter two times. </w:t>
      </w:r>
    </w:p>
    <w:p w14:paraId="3CF9D640" w14:textId="2FDC1ECC" w:rsidR="008C1FCF" w:rsidRPr="00CB3374" w:rsidRDefault="00CB3374" w:rsidP="00B41256">
      <w:pPr>
        <w:spacing w:after="0"/>
        <w:rPr>
          <w:rFonts w:ascii="Times New Roman" w:hAnsi="Times New Roman" w:cs="Times New Roman"/>
          <w:b/>
          <w:sz w:val="24"/>
          <w:szCs w:val="24"/>
        </w:rPr>
      </w:pPr>
      <w:commentRangeStart w:id="19"/>
      <w:r>
        <w:rPr>
          <w:rFonts w:ascii="Times New Roman" w:hAnsi="Times New Roman" w:cs="Times New Roman"/>
          <w:b/>
          <w:sz w:val="24"/>
          <w:szCs w:val="24"/>
        </w:rPr>
        <w:t>Table</w:t>
      </w:r>
      <w:r w:rsidR="00B41256">
        <w:rPr>
          <w:rFonts w:ascii="Times New Roman" w:hAnsi="Times New Roman" w:cs="Times New Roman"/>
          <w:b/>
          <w:sz w:val="24"/>
          <w:szCs w:val="24"/>
        </w:rPr>
        <w:t xml:space="preserve"> X</w:t>
      </w:r>
      <w:commentRangeEnd w:id="19"/>
      <w:r w:rsidR="00556607">
        <w:rPr>
          <w:rStyle w:val="CommentReference"/>
        </w:rPr>
        <w:commentReference w:id="19"/>
      </w:r>
      <w:r>
        <w:rPr>
          <w:rFonts w:ascii="Times New Roman" w:hAnsi="Times New Roman" w:cs="Times New Roman"/>
          <w:b/>
          <w:sz w:val="24"/>
          <w:szCs w:val="24"/>
        </w:rPr>
        <w:t xml:space="preserve">. Comparing between using the tag time versus the boat’s </w:t>
      </w:r>
      <w:r w:rsidR="00556607">
        <w:rPr>
          <w:rFonts w:ascii="Times New Roman" w:hAnsi="Times New Roman" w:cs="Times New Roman"/>
          <w:b/>
          <w:sz w:val="24"/>
          <w:szCs w:val="24"/>
        </w:rPr>
        <w:t>GPS</w:t>
      </w:r>
      <w:r>
        <w:rPr>
          <w:rFonts w:ascii="Times New Roman" w:hAnsi="Times New Roman" w:cs="Times New Roman"/>
          <w:b/>
          <w:sz w:val="24"/>
          <w:szCs w:val="24"/>
        </w:rPr>
        <w:t xml:space="preserve"> time or the recorded surface time.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970"/>
        <w:gridCol w:w="2488"/>
        <w:gridCol w:w="2520"/>
      </w:tblGrid>
      <w:tr w:rsidR="00C066D7" w14:paraId="55704BA7" w14:textId="77777777" w:rsidTr="00B41256">
        <w:tc>
          <w:tcPr>
            <w:tcW w:w="1188" w:type="dxa"/>
            <w:vMerge w:val="restart"/>
            <w:tcBorders>
              <w:top w:val="single" w:sz="4" w:space="0" w:color="auto"/>
              <w:bottom w:val="single" w:sz="4" w:space="0" w:color="auto"/>
            </w:tcBorders>
            <w:vAlign w:val="bottom"/>
          </w:tcPr>
          <w:p w14:paraId="268B9649" w14:textId="2369B0D0" w:rsidR="00C066D7" w:rsidRDefault="00C066D7" w:rsidP="00C066D7">
            <w:pPr>
              <w:jc w:val="center"/>
              <w:rPr>
                <w:rFonts w:ascii="Times New Roman" w:hAnsi="Times New Roman" w:cs="Times New Roman"/>
                <w:sz w:val="24"/>
                <w:szCs w:val="24"/>
              </w:rPr>
            </w:pP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solution</w:t>
            </w:r>
          </w:p>
        </w:tc>
        <w:tc>
          <w:tcPr>
            <w:tcW w:w="2970" w:type="dxa"/>
            <w:vMerge w:val="restart"/>
            <w:tcBorders>
              <w:top w:val="single" w:sz="4" w:space="0" w:color="auto"/>
              <w:bottom w:val="single" w:sz="4" w:space="0" w:color="auto"/>
            </w:tcBorders>
            <w:vAlign w:val="bottom"/>
          </w:tcPr>
          <w:p w14:paraId="5411266A" w14:textId="0CFBDDCC"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Time used for dolphin location</w:t>
            </w:r>
          </w:p>
        </w:tc>
        <w:tc>
          <w:tcPr>
            <w:tcW w:w="5008" w:type="dxa"/>
            <w:gridSpan w:val="2"/>
            <w:tcBorders>
              <w:top w:val="single" w:sz="4" w:space="0" w:color="auto"/>
              <w:bottom w:val="single" w:sz="4" w:space="0" w:color="auto"/>
            </w:tcBorders>
          </w:tcPr>
          <w:p w14:paraId="758B088D" w14:textId="77777777"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 xml:space="preserve">Difference between tag time and </w:t>
            </w:r>
          </w:p>
          <w:p w14:paraId="3FDCE8A3" w14:textId="43188D69"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time used for dolphin location</w:t>
            </w:r>
          </w:p>
        </w:tc>
      </w:tr>
      <w:tr w:rsidR="00C066D7" w14:paraId="1C2CCCCB" w14:textId="77777777" w:rsidTr="00B41256">
        <w:tc>
          <w:tcPr>
            <w:tcW w:w="1188" w:type="dxa"/>
            <w:vMerge/>
            <w:tcBorders>
              <w:top w:val="single" w:sz="4" w:space="0" w:color="auto"/>
              <w:bottom w:val="single" w:sz="4" w:space="0" w:color="auto"/>
            </w:tcBorders>
          </w:tcPr>
          <w:p w14:paraId="50131D8F" w14:textId="31EB1AA3" w:rsidR="00C066D7" w:rsidRDefault="00C066D7" w:rsidP="002858E7">
            <w:pPr>
              <w:rPr>
                <w:rFonts w:ascii="Times New Roman" w:hAnsi="Times New Roman" w:cs="Times New Roman"/>
                <w:sz w:val="24"/>
                <w:szCs w:val="24"/>
              </w:rPr>
            </w:pPr>
          </w:p>
        </w:tc>
        <w:tc>
          <w:tcPr>
            <w:tcW w:w="2970" w:type="dxa"/>
            <w:vMerge/>
            <w:tcBorders>
              <w:top w:val="single" w:sz="4" w:space="0" w:color="auto"/>
              <w:bottom w:val="single" w:sz="4" w:space="0" w:color="auto"/>
            </w:tcBorders>
          </w:tcPr>
          <w:p w14:paraId="0861D344" w14:textId="4C91B5E5" w:rsidR="00C066D7" w:rsidRDefault="00C066D7" w:rsidP="002858E7">
            <w:pPr>
              <w:rPr>
                <w:rFonts w:ascii="Times New Roman" w:hAnsi="Times New Roman" w:cs="Times New Roman"/>
                <w:sz w:val="24"/>
                <w:szCs w:val="24"/>
              </w:rPr>
            </w:pPr>
          </w:p>
        </w:tc>
        <w:tc>
          <w:tcPr>
            <w:tcW w:w="2488" w:type="dxa"/>
            <w:tcBorders>
              <w:top w:val="single" w:sz="4" w:space="0" w:color="auto"/>
              <w:bottom w:val="single" w:sz="4" w:space="0" w:color="auto"/>
            </w:tcBorders>
          </w:tcPr>
          <w:p w14:paraId="2BF282CA" w14:textId="25FDFB80"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10 sec</w:t>
            </w:r>
          </w:p>
        </w:tc>
        <w:tc>
          <w:tcPr>
            <w:tcW w:w="2520" w:type="dxa"/>
            <w:tcBorders>
              <w:top w:val="single" w:sz="4" w:space="0" w:color="auto"/>
              <w:bottom w:val="single" w:sz="4" w:space="0" w:color="auto"/>
            </w:tcBorders>
          </w:tcPr>
          <w:p w14:paraId="119043DF" w14:textId="4101709A"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5 sec</w:t>
            </w:r>
          </w:p>
        </w:tc>
      </w:tr>
      <w:tr w:rsidR="00CB3374" w14:paraId="118024F8" w14:textId="77777777" w:rsidTr="00B41256">
        <w:tc>
          <w:tcPr>
            <w:tcW w:w="1188" w:type="dxa"/>
            <w:tcBorders>
              <w:top w:val="single" w:sz="4" w:space="0" w:color="auto"/>
            </w:tcBorders>
          </w:tcPr>
          <w:p w14:paraId="7DB937EC" w14:textId="737DBCEA" w:rsidR="00CB3374" w:rsidRDefault="00CB3374" w:rsidP="002858E7">
            <w:pPr>
              <w:rPr>
                <w:rFonts w:ascii="Times New Roman" w:hAnsi="Times New Roman" w:cs="Times New Roman"/>
                <w:sz w:val="24"/>
                <w:szCs w:val="24"/>
              </w:rPr>
            </w:pPr>
            <w:r>
              <w:rPr>
                <w:rFonts w:ascii="Times New Roman" w:hAnsi="Times New Roman" w:cs="Times New Roman"/>
                <w:sz w:val="24"/>
                <w:szCs w:val="24"/>
              </w:rPr>
              <w:t>Version 1</w:t>
            </w:r>
          </w:p>
        </w:tc>
        <w:tc>
          <w:tcPr>
            <w:tcW w:w="2970" w:type="dxa"/>
            <w:tcBorders>
              <w:top w:val="single" w:sz="4" w:space="0" w:color="auto"/>
            </w:tcBorders>
          </w:tcPr>
          <w:p w14:paraId="45A35112" w14:textId="2E98DFD7" w:rsidR="00CB3374" w:rsidRDefault="00C066D7" w:rsidP="00B41256">
            <w:pPr>
              <w:rPr>
                <w:rFonts w:ascii="Times New Roman" w:hAnsi="Times New Roman" w:cs="Times New Roman"/>
                <w:sz w:val="24"/>
                <w:szCs w:val="24"/>
              </w:rPr>
            </w:pPr>
            <w:r>
              <w:rPr>
                <w:rFonts w:ascii="Times New Roman" w:hAnsi="Times New Roman" w:cs="Times New Roman"/>
                <w:sz w:val="24"/>
                <w:szCs w:val="24"/>
              </w:rPr>
              <w:t xml:space="preserve">Focal Follow </w:t>
            </w:r>
            <w:r w:rsidR="00CB3374">
              <w:rPr>
                <w:rFonts w:ascii="Times New Roman" w:hAnsi="Times New Roman" w:cs="Times New Roman"/>
                <w:sz w:val="24"/>
                <w:szCs w:val="24"/>
              </w:rPr>
              <w:t>Boat GPS Time</w:t>
            </w:r>
          </w:p>
        </w:tc>
        <w:tc>
          <w:tcPr>
            <w:tcW w:w="2488" w:type="dxa"/>
            <w:tcBorders>
              <w:top w:val="single" w:sz="4" w:space="0" w:color="auto"/>
            </w:tcBorders>
          </w:tcPr>
          <w:p w14:paraId="5982CBD4" w14:textId="41FCE807"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 xml:space="preserve">23.11 (34.06) ± 30.41 [7.36 – 109.89] </w:t>
            </w:r>
          </w:p>
          <w:p w14:paraId="2569EE71" w14:textId="09D275E9"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9</w:t>
            </w:r>
          </w:p>
        </w:tc>
        <w:tc>
          <w:tcPr>
            <w:tcW w:w="2520" w:type="dxa"/>
            <w:tcBorders>
              <w:top w:val="single" w:sz="4" w:space="0" w:color="auto"/>
            </w:tcBorders>
          </w:tcPr>
          <w:p w14:paraId="2B92B397" w14:textId="77777777"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23.11 (23.40) ± 14.20 [7.36 – 38.34]</w:t>
            </w:r>
          </w:p>
          <w:p w14:paraId="6BED22CA" w14:textId="36D0DF65"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5</w:t>
            </w:r>
          </w:p>
        </w:tc>
      </w:tr>
      <w:tr w:rsidR="00CB3374" w14:paraId="42E023FD" w14:textId="77777777" w:rsidTr="00B41256">
        <w:tc>
          <w:tcPr>
            <w:tcW w:w="1188" w:type="dxa"/>
          </w:tcPr>
          <w:p w14:paraId="7C16F9E2" w14:textId="623DD9A8" w:rsidR="00CB3374" w:rsidRDefault="00CB3374" w:rsidP="00162D6C">
            <w:pPr>
              <w:rPr>
                <w:rFonts w:ascii="Times New Roman" w:hAnsi="Times New Roman" w:cs="Times New Roman"/>
                <w:sz w:val="24"/>
                <w:szCs w:val="24"/>
              </w:rPr>
            </w:pPr>
            <w:r>
              <w:rPr>
                <w:rFonts w:ascii="Times New Roman" w:hAnsi="Times New Roman" w:cs="Times New Roman"/>
                <w:sz w:val="24"/>
                <w:szCs w:val="24"/>
              </w:rPr>
              <w:t xml:space="preserve">Version </w:t>
            </w:r>
            <w:r w:rsidR="00162D6C">
              <w:rPr>
                <w:rFonts w:ascii="Times New Roman" w:hAnsi="Times New Roman" w:cs="Times New Roman"/>
                <w:sz w:val="24"/>
                <w:szCs w:val="24"/>
              </w:rPr>
              <w:t>1</w:t>
            </w:r>
          </w:p>
        </w:tc>
        <w:tc>
          <w:tcPr>
            <w:tcW w:w="2970" w:type="dxa"/>
          </w:tcPr>
          <w:p w14:paraId="441002FD" w14:textId="77777777" w:rsidR="00C066D7" w:rsidRDefault="00C066D7" w:rsidP="00C066D7">
            <w:pPr>
              <w:rPr>
                <w:rFonts w:ascii="Times New Roman" w:hAnsi="Times New Roman" w:cs="Times New Roman"/>
                <w:sz w:val="24"/>
                <w:szCs w:val="24"/>
              </w:rPr>
            </w:pPr>
            <w:r>
              <w:rPr>
                <w:rFonts w:ascii="Times New Roman" w:hAnsi="Times New Roman" w:cs="Times New Roman"/>
                <w:sz w:val="24"/>
                <w:szCs w:val="24"/>
              </w:rPr>
              <w:t>Dolphin</w:t>
            </w:r>
            <w:r w:rsidR="00CB3374">
              <w:rPr>
                <w:rFonts w:ascii="Times New Roman" w:hAnsi="Times New Roman" w:cs="Times New Roman"/>
                <w:sz w:val="24"/>
                <w:szCs w:val="24"/>
              </w:rPr>
              <w:t xml:space="preserve"> Surfacing </w:t>
            </w:r>
          </w:p>
          <w:p w14:paraId="187D515C" w14:textId="354F8817" w:rsidR="00CB3374" w:rsidRDefault="00CB3374" w:rsidP="00C066D7">
            <w:pPr>
              <w:rPr>
                <w:rFonts w:ascii="Times New Roman" w:hAnsi="Times New Roman" w:cs="Times New Roman"/>
                <w:sz w:val="24"/>
                <w:szCs w:val="24"/>
              </w:rPr>
            </w:pPr>
            <w:r>
              <w:rPr>
                <w:rFonts w:ascii="Times New Roman" w:hAnsi="Times New Roman" w:cs="Times New Roman"/>
                <w:sz w:val="24"/>
                <w:szCs w:val="24"/>
              </w:rPr>
              <w:t>Time</w:t>
            </w:r>
          </w:p>
        </w:tc>
        <w:tc>
          <w:tcPr>
            <w:tcW w:w="2488" w:type="dxa"/>
          </w:tcPr>
          <w:p w14:paraId="16949841" w14:textId="3B143BDA"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23.05 (24.58) ± 11.52 [7.36 – 38.34]</w:t>
            </w:r>
          </w:p>
          <w:p w14:paraId="1AA6EC73" w14:textId="58F9523F"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8</w:t>
            </w:r>
          </w:p>
        </w:tc>
        <w:tc>
          <w:tcPr>
            <w:tcW w:w="2520" w:type="dxa"/>
          </w:tcPr>
          <w:p w14:paraId="6A90A571" w14:textId="1BFDDBC2"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23.11 (24.8) ± 12.42 [7.36 – 38.34]</w:t>
            </w:r>
          </w:p>
          <w:p w14:paraId="10C9A9D5" w14:textId="55C8C675"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7</w:t>
            </w:r>
          </w:p>
        </w:tc>
      </w:tr>
      <w:tr w:rsidR="00C066D7" w14:paraId="3F124225" w14:textId="77777777" w:rsidTr="00B41256">
        <w:tc>
          <w:tcPr>
            <w:tcW w:w="1188" w:type="dxa"/>
          </w:tcPr>
          <w:p w14:paraId="2BD16805" w14:textId="54EAD184" w:rsidR="00C066D7" w:rsidRDefault="00C066D7" w:rsidP="00556607">
            <w:pPr>
              <w:rPr>
                <w:rFonts w:ascii="Times New Roman" w:hAnsi="Times New Roman" w:cs="Times New Roman"/>
                <w:sz w:val="24"/>
                <w:szCs w:val="24"/>
              </w:rPr>
            </w:pPr>
            <w:r>
              <w:rPr>
                <w:rFonts w:ascii="Times New Roman" w:hAnsi="Times New Roman" w:cs="Times New Roman"/>
                <w:sz w:val="24"/>
                <w:szCs w:val="24"/>
              </w:rPr>
              <w:t xml:space="preserve">Version </w:t>
            </w:r>
            <w:r w:rsidR="00556607">
              <w:rPr>
                <w:rFonts w:ascii="Times New Roman" w:hAnsi="Times New Roman" w:cs="Times New Roman"/>
                <w:sz w:val="24"/>
                <w:szCs w:val="24"/>
              </w:rPr>
              <w:t>2</w:t>
            </w:r>
          </w:p>
        </w:tc>
        <w:tc>
          <w:tcPr>
            <w:tcW w:w="2970" w:type="dxa"/>
          </w:tcPr>
          <w:p w14:paraId="7A9B79E0" w14:textId="77777777" w:rsidR="00C066D7" w:rsidRDefault="00C066D7" w:rsidP="00C66088">
            <w:pPr>
              <w:rPr>
                <w:rFonts w:ascii="Times New Roman" w:hAnsi="Times New Roman" w:cs="Times New Roman"/>
                <w:sz w:val="24"/>
                <w:szCs w:val="24"/>
              </w:rPr>
            </w:pPr>
            <w:r>
              <w:rPr>
                <w:rFonts w:ascii="Times New Roman" w:hAnsi="Times New Roman" w:cs="Times New Roman"/>
                <w:sz w:val="24"/>
                <w:szCs w:val="24"/>
              </w:rPr>
              <w:t xml:space="preserve">Focal Follow Boat </w:t>
            </w:r>
          </w:p>
          <w:p w14:paraId="1B9049C1" w14:textId="399F76FE" w:rsidR="00C066D7" w:rsidRDefault="00C066D7" w:rsidP="002858E7">
            <w:pPr>
              <w:rPr>
                <w:rFonts w:ascii="Times New Roman" w:hAnsi="Times New Roman" w:cs="Times New Roman"/>
                <w:sz w:val="24"/>
                <w:szCs w:val="24"/>
              </w:rPr>
            </w:pPr>
            <w:r>
              <w:rPr>
                <w:rFonts w:ascii="Times New Roman" w:hAnsi="Times New Roman" w:cs="Times New Roman"/>
                <w:sz w:val="24"/>
                <w:szCs w:val="24"/>
              </w:rPr>
              <w:t>GPS Time</w:t>
            </w:r>
          </w:p>
        </w:tc>
        <w:tc>
          <w:tcPr>
            <w:tcW w:w="2488" w:type="dxa"/>
          </w:tcPr>
          <w:p w14:paraId="12724B2D" w14:textId="20228481"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28.03 (33.13) ± 25.48 [6.68 – 97.46]</w:t>
            </w:r>
          </w:p>
          <w:p w14:paraId="096A44F6" w14:textId="6BE0ABF3"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 xml:space="preserve">N = 17 </w:t>
            </w:r>
          </w:p>
        </w:tc>
        <w:tc>
          <w:tcPr>
            <w:tcW w:w="2520" w:type="dxa"/>
          </w:tcPr>
          <w:p w14:paraId="2C8C10A3" w14:textId="40000092"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19.67 (28.42) ± 26.29 [6.68 – 97.46]</w:t>
            </w:r>
          </w:p>
          <w:p w14:paraId="4CE44EA8" w14:textId="04AA7FC6"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10</w:t>
            </w:r>
          </w:p>
        </w:tc>
      </w:tr>
      <w:tr w:rsidR="00C066D7" w14:paraId="7251E7C8" w14:textId="77777777" w:rsidTr="00B41256">
        <w:tc>
          <w:tcPr>
            <w:tcW w:w="1188" w:type="dxa"/>
            <w:tcBorders>
              <w:bottom w:val="single" w:sz="4" w:space="0" w:color="auto"/>
            </w:tcBorders>
          </w:tcPr>
          <w:p w14:paraId="3A805E62" w14:textId="2DA7232C" w:rsidR="00C066D7" w:rsidRDefault="00C066D7" w:rsidP="002858E7">
            <w:pPr>
              <w:rPr>
                <w:rFonts w:ascii="Times New Roman" w:hAnsi="Times New Roman" w:cs="Times New Roman"/>
                <w:sz w:val="24"/>
                <w:szCs w:val="24"/>
              </w:rPr>
            </w:pPr>
            <w:r>
              <w:rPr>
                <w:rFonts w:ascii="Times New Roman" w:hAnsi="Times New Roman" w:cs="Times New Roman"/>
                <w:sz w:val="24"/>
                <w:szCs w:val="24"/>
              </w:rPr>
              <w:t>Version 2</w:t>
            </w:r>
          </w:p>
        </w:tc>
        <w:tc>
          <w:tcPr>
            <w:tcW w:w="2970" w:type="dxa"/>
            <w:tcBorders>
              <w:bottom w:val="single" w:sz="4" w:space="0" w:color="auto"/>
            </w:tcBorders>
          </w:tcPr>
          <w:p w14:paraId="0DA951B1" w14:textId="77777777" w:rsidR="00C066D7" w:rsidRDefault="00C066D7" w:rsidP="00C66088">
            <w:pPr>
              <w:rPr>
                <w:rFonts w:ascii="Times New Roman" w:hAnsi="Times New Roman" w:cs="Times New Roman"/>
                <w:sz w:val="24"/>
                <w:szCs w:val="24"/>
              </w:rPr>
            </w:pPr>
            <w:r>
              <w:rPr>
                <w:rFonts w:ascii="Times New Roman" w:hAnsi="Times New Roman" w:cs="Times New Roman"/>
                <w:sz w:val="24"/>
                <w:szCs w:val="24"/>
              </w:rPr>
              <w:t xml:space="preserve">Dolphin Surfacing </w:t>
            </w:r>
          </w:p>
          <w:p w14:paraId="69B1A061" w14:textId="33AFBC35" w:rsidR="00C066D7" w:rsidRDefault="00C066D7" w:rsidP="002858E7">
            <w:pPr>
              <w:rPr>
                <w:rFonts w:ascii="Times New Roman" w:hAnsi="Times New Roman" w:cs="Times New Roman"/>
                <w:sz w:val="24"/>
                <w:szCs w:val="24"/>
              </w:rPr>
            </w:pPr>
            <w:r>
              <w:rPr>
                <w:rFonts w:ascii="Times New Roman" w:hAnsi="Times New Roman" w:cs="Times New Roman"/>
                <w:sz w:val="24"/>
                <w:szCs w:val="24"/>
              </w:rPr>
              <w:t>Time</w:t>
            </w:r>
          </w:p>
        </w:tc>
        <w:tc>
          <w:tcPr>
            <w:tcW w:w="2488" w:type="dxa"/>
            <w:tcBorders>
              <w:bottom w:val="single" w:sz="4" w:space="0" w:color="auto"/>
            </w:tcBorders>
          </w:tcPr>
          <w:p w14:paraId="5B22BEEC" w14:textId="3F5D4543"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28.03 (33.19) ± 21.70 [6.68 – 97.46]</w:t>
            </w:r>
          </w:p>
          <w:p w14:paraId="5E628DB7" w14:textId="5F03546D"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17</w:t>
            </w:r>
          </w:p>
        </w:tc>
        <w:tc>
          <w:tcPr>
            <w:tcW w:w="2520" w:type="dxa"/>
            <w:tcBorders>
              <w:bottom w:val="single" w:sz="4" w:space="0" w:color="auto"/>
            </w:tcBorders>
          </w:tcPr>
          <w:p w14:paraId="7836E105" w14:textId="18BCAFA7"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19.67 (22.94) ± 11.09 [6.68 – 40.35]</w:t>
            </w:r>
          </w:p>
          <w:p w14:paraId="05E39594" w14:textId="7C4BA3DB"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12</w:t>
            </w:r>
          </w:p>
        </w:tc>
      </w:tr>
    </w:tbl>
    <w:p w14:paraId="3FE897A4" w14:textId="7A87A03F" w:rsidR="00CB3374" w:rsidRDefault="00CB3374" w:rsidP="002858E7">
      <w:pPr>
        <w:rPr>
          <w:rFonts w:ascii="Times New Roman" w:hAnsi="Times New Roman" w:cs="Times New Roman"/>
          <w:sz w:val="24"/>
          <w:szCs w:val="24"/>
        </w:rPr>
      </w:pPr>
    </w:p>
    <w:p w14:paraId="2F9ABD12" w14:textId="77777777" w:rsidR="00D5277C" w:rsidRDefault="00D5277C" w:rsidP="002858E7">
      <w:pPr>
        <w:rPr>
          <w:rFonts w:ascii="Times New Roman" w:hAnsi="Times New Roman" w:cs="Times New Roman"/>
          <w:sz w:val="24"/>
          <w:szCs w:val="24"/>
        </w:rPr>
      </w:pPr>
    </w:p>
    <w:p w14:paraId="65A0BB8B" w14:textId="77777777" w:rsidR="00D5277C" w:rsidRDefault="00D5277C" w:rsidP="002858E7">
      <w:pPr>
        <w:rPr>
          <w:rFonts w:ascii="Times New Roman" w:hAnsi="Times New Roman" w:cs="Times New Roman"/>
          <w:sz w:val="24"/>
          <w:szCs w:val="24"/>
        </w:rPr>
      </w:pPr>
    </w:p>
    <w:p w14:paraId="72C63F05" w14:textId="1F402FBC" w:rsidR="005843AA" w:rsidRDefault="00D5277C" w:rsidP="00D5277C">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1F0EE008" wp14:editId="76D4CEBE">
            <wp:extent cx="3566160" cy="2971800"/>
            <wp:effectExtent l="0" t="0" r="0" b="0"/>
            <wp:docPr id="19" name="Picture 19" descr="C:\Users\rtyson\Dropbox\Projects\SDRP Tagging Projects\WCProjects\FastGPS\Manuscript\Figures\LS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tyson\Dropbox\Projects\SDRP Tagging Projects\WCProjects\FastGPS\Manuscript\Figures\LS comparis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71800"/>
                    </a:xfrm>
                    <a:prstGeom prst="rect">
                      <a:avLst/>
                    </a:prstGeom>
                    <a:noFill/>
                    <a:ln>
                      <a:noFill/>
                    </a:ln>
                  </pic:spPr>
                </pic:pic>
              </a:graphicData>
            </a:graphic>
          </wp:inline>
        </w:drawing>
      </w:r>
    </w:p>
    <w:p w14:paraId="7CB9C791" w14:textId="6DCBD6B4" w:rsidR="005843AA" w:rsidRPr="005843AA" w:rsidRDefault="005843AA" w:rsidP="002858E7">
      <w:pPr>
        <w:rPr>
          <w:rFonts w:ascii="Times New Roman" w:hAnsi="Times New Roman" w:cs="Times New Roman"/>
          <w:b/>
          <w:sz w:val="24"/>
          <w:szCs w:val="24"/>
        </w:rPr>
      </w:pPr>
      <w:r>
        <w:rPr>
          <w:rFonts w:ascii="Times New Roman" w:hAnsi="Times New Roman" w:cs="Times New Roman"/>
          <w:b/>
          <w:sz w:val="24"/>
          <w:szCs w:val="24"/>
        </w:rPr>
        <w:lastRenderedPageBreak/>
        <w:t xml:space="preserve">Figure X. </w:t>
      </w:r>
      <w:r w:rsidR="00567609">
        <w:rPr>
          <w:rFonts w:ascii="Times New Roman" w:hAnsi="Times New Roman" w:cs="Times New Roman"/>
          <w:b/>
          <w:sz w:val="24"/>
          <w:szCs w:val="24"/>
        </w:rPr>
        <w:t xml:space="preserve">Estimated distances from the dolphin to the tag’s GPS by the two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Solutions. The dashed line represents the one-to-one line, meaning a point on that line had the same distance calculated from both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solutions. </w:t>
      </w:r>
      <w:proofErr w:type="gramStart"/>
      <w:r w:rsidR="00567609">
        <w:rPr>
          <w:rFonts w:ascii="Times New Roman" w:hAnsi="Times New Roman" w:cs="Times New Roman"/>
          <w:b/>
          <w:sz w:val="24"/>
          <w:szCs w:val="24"/>
        </w:rPr>
        <w:t xml:space="preserve">If a point is under the line,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Version 1 ….</w:t>
      </w:r>
      <w:proofErr w:type="gramEnd"/>
      <w:r w:rsidR="00567609">
        <w:rPr>
          <w:rFonts w:ascii="Times New Roman" w:hAnsi="Times New Roman" w:cs="Times New Roman"/>
          <w:b/>
          <w:sz w:val="24"/>
          <w:szCs w:val="24"/>
        </w:rPr>
        <w:t xml:space="preserve"> Need to figure out how to say this</w:t>
      </w:r>
    </w:p>
    <w:p w14:paraId="23D4C91F" w14:textId="77777777" w:rsidR="005843AA" w:rsidRDefault="005843AA" w:rsidP="002858E7">
      <w:pPr>
        <w:rPr>
          <w:rFonts w:ascii="Times New Roman" w:hAnsi="Times New Roman" w:cs="Times New Roman"/>
          <w:i/>
          <w:sz w:val="24"/>
          <w:szCs w:val="24"/>
        </w:rPr>
      </w:pPr>
    </w:p>
    <w:p w14:paraId="16709FEA" w14:textId="2532745B" w:rsidR="008A2ECA" w:rsidRPr="008A2ECA" w:rsidRDefault="008A2ECA" w:rsidP="002858E7">
      <w:pPr>
        <w:rPr>
          <w:rFonts w:ascii="Times New Roman" w:hAnsi="Times New Roman" w:cs="Times New Roman"/>
          <w:i/>
          <w:sz w:val="24"/>
          <w:szCs w:val="24"/>
        </w:rPr>
      </w:pPr>
      <w:r>
        <w:rPr>
          <w:rFonts w:ascii="Times New Roman" w:hAnsi="Times New Roman" w:cs="Times New Roman"/>
          <w:i/>
          <w:sz w:val="24"/>
          <w:szCs w:val="24"/>
        </w:rPr>
        <w:t>Tag Performance and Follow-up Monitoring</w:t>
      </w:r>
    </w:p>
    <w:p w14:paraId="4D95A483" w14:textId="6501BB81" w:rsidR="00E35189" w:rsidRPr="007F1EE1" w:rsidRDefault="007F4132" w:rsidP="00E35189">
      <w:pPr>
        <w:rPr>
          <w:rFonts w:ascii="Times New Roman" w:hAnsi="Times New Roman" w:cs="Times New Roman"/>
          <w:sz w:val="24"/>
          <w:szCs w:val="24"/>
        </w:rPr>
      </w:pPr>
      <w:r>
        <w:rPr>
          <w:rFonts w:ascii="Times New Roman" w:hAnsi="Times New Roman" w:cs="Times New Roman"/>
          <w:sz w:val="24"/>
          <w:szCs w:val="24"/>
        </w:rPr>
        <w:t>Tags transmitted data for</w:t>
      </w:r>
      <w:r w:rsidRPr="007F1EE1">
        <w:rPr>
          <w:rFonts w:ascii="Times New Roman" w:hAnsi="Times New Roman" w:cs="Times New Roman"/>
          <w:sz w:val="24"/>
          <w:szCs w:val="24"/>
        </w:rPr>
        <w:t xml:space="preserve"> 67 to 1</w:t>
      </w:r>
      <w:r>
        <w:rPr>
          <w:rFonts w:ascii="Times New Roman" w:hAnsi="Times New Roman" w:cs="Times New Roman"/>
          <w:sz w:val="24"/>
          <w:szCs w:val="24"/>
        </w:rPr>
        <w:t>30</w:t>
      </w:r>
      <w:r w:rsidRPr="007F1EE1">
        <w:rPr>
          <w:rFonts w:ascii="Times New Roman" w:hAnsi="Times New Roman" w:cs="Times New Roman"/>
          <w:sz w:val="24"/>
          <w:szCs w:val="24"/>
        </w:rPr>
        <w:t xml:space="preserve"> days and</w:t>
      </w:r>
      <w:r>
        <w:rPr>
          <w:rFonts w:ascii="Times New Roman" w:hAnsi="Times New Roman" w:cs="Times New Roman"/>
          <w:sz w:val="24"/>
          <w:szCs w:val="24"/>
        </w:rPr>
        <w:t xml:space="preserve"> remained on the dolphins between 67 and 181 days (Table </w:t>
      </w:r>
      <w:r w:rsidR="008A2ECA">
        <w:rPr>
          <w:rFonts w:ascii="Times New Roman" w:hAnsi="Times New Roman" w:cs="Times New Roman"/>
          <w:sz w:val="24"/>
          <w:szCs w:val="24"/>
        </w:rPr>
        <w:t>1</w:t>
      </w:r>
      <w:r>
        <w:rPr>
          <w:rFonts w:ascii="Times New Roman" w:hAnsi="Times New Roman" w:cs="Times New Roman"/>
          <w:sz w:val="24"/>
          <w:szCs w:val="24"/>
        </w:rPr>
        <w:t xml:space="preserve">). </w:t>
      </w:r>
      <w:r w:rsidR="00F010C8">
        <w:rPr>
          <w:rFonts w:ascii="Times New Roman" w:hAnsi="Times New Roman" w:cs="Times New Roman"/>
          <w:sz w:val="24"/>
          <w:szCs w:val="24"/>
        </w:rPr>
        <w:t xml:space="preserve"> </w:t>
      </w:r>
      <w:r w:rsidR="00E35189" w:rsidRPr="007F1EE1">
        <w:rPr>
          <w:rFonts w:ascii="Times New Roman" w:hAnsi="Times New Roman" w:cs="Times New Roman"/>
          <w:sz w:val="24"/>
          <w:szCs w:val="24"/>
        </w:rPr>
        <w:t>Continued monitoring of the dolphins in the months after tagging revealed that algal growth (biofouling) on the tags, particularly on the tag’s sen</w:t>
      </w:r>
      <w:r w:rsidR="00E35189">
        <w:rPr>
          <w:rFonts w:ascii="Times New Roman" w:hAnsi="Times New Roman" w:cs="Times New Roman"/>
          <w:sz w:val="24"/>
          <w:szCs w:val="24"/>
        </w:rPr>
        <w:t>sors, hindered</w:t>
      </w:r>
      <w:r w:rsidR="00E35189" w:rsidRPr="007F1EE1">
        <w:rPr>
          <w:rFonts w:ascii="Times New Roman" w:hAnsi="Times New Roman" w:cs="Times New Roman"/>
          <w:sz w:val="24"/>
          <w:szCs w:val="24"/>
        </w:rPr>
        <w:t xml:space="preserve"> tag performance</w:t>
      </w:r>
      <w:r w:rsidR="00E35189">
        <w:rPr>
          <w:rFonts w:ascii="Times New Roman" w:hAnsi="Times New Roman" w:cs="Times New Roman"/>
          <w:sz w:val="24"/>
          <w:szCs w:val="24"/>
        </w:rPr>
        <w:t xml:space="preserve"> In fact, GPS locations were only transmitted on 37, 26, and 21 unique days for tags 179062, 179063, and 179064, </w:t>
      </w:r>
      <w:r w:rsidR="004D3AEC">
        <w:rPr>
          <w:rFonts w:ascii="Times New Roman" w:hAnsi="Times New Roman" w:cs="Times New Roman"/>
          <w:sz w:val="24"/>
          <w:szCs w:val="24"/>
        </w:rPr>
        <w:t>res</w:t>
      </w:r>
      <w:r w:rsidR="00E35189">
        <w:rPr>
          <w:rFonts w:ascii="Times New Roman" w:hAnsi="Times New Roman" w:cs="Times New Roman"/>
          <w:sz w:val="24"/>
          <w:szCs w:val="24"/>
        </w:rPr>
        <w:t>p</w:t>
      </w:r>
      <w:r w:rsidR="004D3AEC">
        <w:rPr>
          <w:rFonts w:ascii="Times New Roman" w:hAnsi="Times New Roman" w:cs="Times New Roman"/>
          <w:sz w:val="24"/>
          <w:szCs w:val="24"/>
        </w:rPr>
        <w:t>ec</w:t>
      </w:r>
      <w:r w:rsidR="00E35189">
        <w:rPr>
          <w:rFonts w:ascii="Times New Roman" w:hAnsi="Times New Roman" w:cs="Times New Roman"/>
          <w:sz w:val="24"/>
          <w:szCs w:val="24"/>
        </w:rPr>
        <w:t>tively</w:t>
      </w:r>
      <w:r w:rsidR="00E35189" w:rsidRPr="007F1EE1">
        <w:rPr>
          <w:rFonts w:ascii="Times New Roman" w:hAnsi="Times New Roman" w:cs="Times New Roman"/>
          <w:sz w:val="24"/>
          <w:szCs w:val="24"/>
        </w:rPr>
        <w:t xml:space="preserve">. </w:t>
      </w:r>
      <w:r w:rsidR="00E35189">
        <w:rPr>
          <w:rFonts w:ascii="Times New Roman" w:hAnsi="Times New Roman" w:cs="Times New Roman"/>
          <w:sz w:val="24"/>
          <w:szCs w:val="24"/>
        </w:rPr>
        <w:t xml:space="preserve"> This represented 28.46%, 38.81%, and 24.14% of the duration the tags were transmitting messages and data (Table X). </w:t>
      </w:r>
      <w:r w:rsidR="00E35189" w:rsidRPr="007F1EE1">
        <w:rPr>
          <w:rFonts w:ascii="Times New Roman" w:hAnsi="Times New Roman" w:cs="Times New Roman"/>
          <w:sz w:val="24"/>
          <w:szCs w:val="24"/>
        </w:rPr>
        <w:t xml:space="preserve"> Monitoring also revealed a stress point in the tag design as one tag was observed </w:t>
      </w:r>
      <w:r w:rsidR="00E35189">
        <w:rPr>
          <w:rFonts w:ascii="Times New Roman" w:hAnsi="Times New Roman" w:cs="Times New Roman"/>
          <w:sz w:val="24"/>
          <w:szCs w:val="24"/>
        </w:rPr>
        <w:t>with the tag body detached from the tag wings on 9 and 10 September 2019 (87 and 88 days post deployment).</w:t>
      </w:r>
      <w:r w:rsidR="00E35189" w:rsidRPr="007F1EE1">
        <w:rPr>
          <w:rFonts w:ascii="Times New Roman" w:hAnsi="Times New Roman" w:cs="Times New Roman"/>
          <w:sz w:val="24"/>
          <w:szCs w:val="24"/>
        </w:rPr>
        <w:t xml:space="preserve"> </w:t>
      </w:r>
      <w:r w:rsidR="00E35189" w:rsidRPr="009D50A4">
        <w:rPr>
          <w:rFonts w:ascii="Times New Roman" w:hAnsi="Times New Roman" w:cs="Times New Roman"/>
          <w:sz w:val="24"/>
          <w:szCs w:val="24"/>
        </w:rPr>
        <w:t xml:space="preserve"> </w:t>
      </w:r>
      <w:r w:rsidR="00E35189" w:rsidRPr="007F1EE1">
        <w:rPr>
          <w:rFonts w:ascii="Times New Roman" w:hAnsi="Times New Roman" w:cs="Times New Roman"/>
          <w:sz w:val="24"/>
          <w:szCs w:val="24"/>
        </w:rPr>
        <w:t xml:space="preserve">Entanglements were never observed on </w:t>
      </w:r>
      <w:r w:rsidR="00E35189">
        <w:rPr>
          <w:rFonts w:ascii="Times New Roman" w:hAnsi="Times New Roman" w:cs="Times New Roman"/>
          <w:sz w:val="24"/>
          <w:szCs w:val="24"/>
        </w:rPr>
        <w:t xml:space="preserve">the </w:t>
      </w:r>
      <w:r w:rsidR="00E35189" w:rsidRPr="007F1EE1">
        <w:rPr>
          <w:rFonts w:ascii="Times New Roman" w:hAnsi="Times New Roman" w:cs="Times New Roman"/>
          <w:sz w:val="24"/>
          <w:szCs w:val="24"/>
        </w:rPr>
        <w:t xml:space="preserve">tags and the animals continued to appear healthy and behave normally during the entire tag deployment durations. </w:t>
      </w:r>
    </w:p>
    <w:p w14:paraId="10AB70D0" w14:textId="499D9B04" w:rsidR="009D50A4" w:rsidRDefault="00F11003" w:rsidP="00D808B7">
      <w:pPr>
        <w:rPr>
          <w:rFonts w:ascii="Times New Roman" w:hAnsi="Times New Roman" w:cs="Times New Roman"/>
          <w:sz w:val="24"/>
          <w:szCs w:val="24"/>
        </w:rPr>
      </w:pPr>
      <w:r>
        <w:rPr>
          <w:rFonts w:ascii="Times New Roman" w:hAnsi="Times New Roman" w:cs="Times New Roman"/>
          <w:sz w:val="24"/>
          <w:szCs w:val="24"/>
        </w:rPr>
        <w:t xml:space="preserve">Figure </w:t>
      </w:r>
      <w:r w:rsidR="00567609">
        <w:rPr>
          <w:rFonts w:ascii="Times New Roman" w:hAnsi="Times New Roman" w:cs="Times New Roman"/>
          <w:sz w:val="24"/>
          <w:szCs w:val="24"/>
        </w:rPr>
        <w:t>of biofouling and tag breakage?</w:t>
      </w:r>
    </w:p>
    <w:p w14:paraId="431CABDB" w14:textId="7671F86B" w:rsidR="00F11003" w:rsidRDefault="00AD4246" w:rsidP="00D808B7">
      <w:pPr>
        <w:rPr>
          <w:rFonts w:ascii="Times New Roman" w:hAnsi="Times New Roman" w:cs="Times New Roman"/>
          <w:sz w:val="24"/>
          <w:szCs w:val="24"/>
        </w:rPr>
      </w:pPr>
      <w:r>
        <w:rPr>
          <w:rFonts w:ascii="Times New Roman" w:hAnsi="Times New Roman" w:cs="Times New Roman"/>
          <w:sz w:val="24"/>
          <w:szCs w:val="24"/>
        </w:rPr>
        <w:t xml:space="preserve">Maybe a map of all the total sightings for each individual? </w:t>
      </w:r>
    </w:p>
    <w:p w14:paraId="0A682B31" w14:textId="77777777" w:rsidR="00D808B7" w:rsidRPr="007F1EE1" w:rsidRDefault="00D808B7" w:rsidP="002858E7">
      <w:pPr>
        <w:rPr>
          <w:rFonts w:ascii="Times New Roman" w:hAnsi="Times New Roman" w:cs="Times New Roman"/>
          <w:b/>
          <w:sz w:val="24"/>
          <w:szCs w:val="24"/>
        </w:rPr>
      </w:pPr>
      <w:bookmarkStart w:id="20" w:name="_GoBack"/>
      <w:bookmarkEnd w:id="20"/>
    </w:p>
    <w:p w14:paraId="5C0F5DE2" w14:textId="77777777" w:rsidR="00FF307C" w:rsidRPr="007F1EE1" w:rsidRDefault="00FF307C" w:rsidP="002858E7">
      <w:pPr>
        <w:rPr>
          <w:rFonts w:ascii="Times New Roman" w:hAnsi="Times New Roman" w:cs="Times New Roman"/>
          <w:b/>
          <w:sz w:val="24"/>
          <w:szCs w:val="24"/>
        </w:rPr>
      </w:pPr>
    </w:p>
    <w:p w14:paraId="1949CB59" w14:textId="78364EFD" w:rsidR="002858E7" w:rsidRPr="007F1EE1"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t>Discussion</w:t>
      </w:r>
    </w:p>
    <w:p w14:paraId="45FAB507" w14:textId="77777777" w:rsidR="00DB143D" w:rsidRDefault="00DB143D" w:rsidP="002858E7">
      <w:pPr>
        <w:rPr>
          <w:rFonts w:ascii="Times New Roman" w:hAnsi="Times New Roman" w:cs="Times New Roman"/>
          <w:b/>
          <w:sz w:val="24"/>
          <w:szCs w:val="24"/>
        </w:rPr>
      </w:pPr>
    </w:p>
    <w:p w14:paraId="25AA1627" w14:textId="5051E11F" w:rsidR="00DB143D" w:rsidRDefault="00DB143D" w:rsidP="002858E7">
      <w:pPr>
        <w:rPr>
          <w:rFonts w:ascii="Times New Roman" w:hAnsi="Times New Roman" w:cs="Times New Roman"/>
          <w:b/>
          <w:sz w:val="24"/>
          <w:szCs w:val="24"/>
        </w:rPr>
      </w:pPr>
      <w:r>
        <w:rPr>
          <w:rFonts w:ascii="Times New Roman" w:hAnsi="Times New Roman" w:cs="Times New Roman"/>
          <w:sz w:val="24"/>
          <w:szCs w:val="24"/>
        </w:rPr>
        <w:t>D</w:t>
      </w:r>
      <w:r w:rsidRPr="00C36BD2">
        <w:rPr>
          <w:rFonts w:ascii="Times New Roman" w:hAnsi="Times New Roman" w:cs="Times New Roman"/>
          <w:sz w:val="24"/>
          <w:szCs w:val="24"/>
        </w:rPr>
        <w:t xml:space="preserve">ata from both </w:t>
      </w:r>
      <w:proofErr w:type="spellStart"/>
      <w:r w:rsidRPr="00C36BD2">
        <w:rPr>
          <w:rFonts w:ascii="Times New Roman" w:hAnsi="Times New Roman" w:cs="Times New Roman"/>
          <w:sz w:val="24"/>
          <w:szCs w:val="24"/>
        </w:rPr>
        <w:t>LocSolve</w:t>
      </w:r>
      <w:proofErr w:type="spellEnd"/>
      <w:r w:rsidRPr="00C36BD2">
        <w:rPr>
          <w:rFonts w:ascii="Times New Roman" w:hAnsi="Times New Roman" w:cs="Times New Roman"/>
          <w:sz w:val="24"/>
          <w:szCs w:val="24"/>
        </w:rPr>
        <w:t xml:space="preserve"> versions </w:t>
      </w:r>
      <w:r>
        <w:rPr>
          <w:rFonts w:ascii="Times New Roman" w:hAnsi="Times New Roman" w:cs="Times New Roman"/>
          <w:sz w:val="24"/>
          <w:szCs w:val="24"/>
        </w:rPr>
        <w:t>were more</w:t>
      </w:r>
      <w:r w:rsidRPr="00C36BD2">
        <w:rPr>
          <w:rFonts w:ascii="Times New Roman" w:hAnsi="Times New Roman" w:cs="Times New Roman"/>
          <w:sz w:val="24"/>
          <w:szCs w:val="24"/>
        </w:rPr>
        <w:t xml:space="preserve"> accurate when we consider tag data that was received less than 10 seconds from</w:t>
      </w:r>
      <w:r>
        <w:rPr>
          <w:rFonts w:ascii="Times New Roman" w:hAnsi="Times New Roman" w:cs="Times New Roman"/>
          <w:sz w:val="24"/>
          <w:szCs w:val="24"/>
        </w:rPr>
        <w:t xml:space="preserve"> an observed dolphin surfacing</w:t>
      </w:r>
      <w:r w:rsidRPr="00C36BD2">
        <w:rPr>
          <w:rFonts w:ascii="Times New Roman" w:hAnsi="Times New Roman" w:cs="Times New Roman"/>
          <w:sz w:val="24"/>
          <w:szCs w:val="24"/>
        </w:rPr>
        <w:t xml:space="preserve">. </w:t>
      </w:r>
      <w:commentRangeStart w:id="21"/>
      <w:r w:rsidRPr="00C36BD2">
        <w:rPr>
          <w:rFonts w:ascii="Times New Roman" w:hAnsi="Times New Roman" w:cs="Times New Roman"/>
          <w:sz w:val="24"/>
          <w:szCs w:val="24"/>
        </w:rPr>
        <w:t xml:space="preserve">This is likely related to the dolphin’s movements between </w:t>
      </w:r>
      <w:proofErr w:type="spellStart"/>
      <w:r w:rsidRPr="00C36BD2">
        <w:rPr>
          <w:rFonts w:ascii="Times New Roman" w:hAnsi="Times New Roman" w:cs="Times New Roman"/>
          <w:sz w:val="24"/>
          <w:szCs w:val="24"/>
        </w:rPr>
        <w:t>surfacings</w:t>
      </w:r>
      <w:proofErr w:type="spellEnd"/>
      <w:r w:rsidRPr="00C36BD2">
        <w:rPr>
          <w:rFonts w:ascii="Times New Roman" w:hAnsi="Times New Roman" w:cs="Times New Roman"/>
          <w:sz w:val="24"/>
          <w:szCs w:val="24"/>
        </w:rPr>
        <w:t xml:space="preserve"> and the likelihood that the surfacing observed</w:t>
      </w:r>
      <w:r>
        <w:rPr>
          <w:rFonts w:ascii="Times New Roman" w:hAnsi="Times New Roman" w:cs="Times New Roman"/>
          <w:sz w:val="24"/>
          <w:szCs w:val="24"/>
        </w:rPr>
        <w:t xml:space="preserve"> and recorded during the focal follow</w:t>
      </w:r>
      <w:r w:rsidRPr="00C36BD2">
        <w:rPr>
          <w:rFonts w:ascii="Times New Roman" w:hAnsi="Times New Roman" w:cs="Times New Roman"/>
          <w:sz w:val="24"/>
          <w:szCs w:val="24"/>
        </w:rPr>
        <w:t xml:space="preserve"> </w:t>
      </w:r>
      <w:r>
        <w:rPr>
          <w:rFonts w:ascii="Times New Roman" w:hAnsi="Times New Roman" w:cs="Times New Roman"/>
          <w:sz w:val="24"/>
          <w:szCs w:val="24"/>
        </w:rPr>
        <w:t>was</w:t>
      </w:r>
      <w:r w:rsidRPr="00C36BD2">
        <w:rPr>
          <w:rFonts w:ascii="Times New Roman" w:hAnsi="Times New Roman" w:cs="Times New Roman"/>
          <w:sz w:val="24"/>
          <w:szCs w:val="24"/>
        </w:rPr>
        <w:t xml:space="preserve"> the surfacing that was used to generate a location on the tag.</w:t>
      </w:r>
      <w:r>
        <w:rPr>
          <w:rFonts w:ascii="Times New Roman" w:hAnsi="Times New Roman" w:cs="Times New Roman"/>
          <w:sz w:val="24"/>
          <w:szCs w:val="24"/>
        </w:rPr>
        <w:t xml:space="preserve"> </w:t>
      </w:r>
      <w:commentRangeEnd w:id="21"/>
      <w:r>
        <w:rPr>
          <w:rStyle w:val="CommentReference"/>
        </w:rPr>
        <w:commentReference w:id="21"/>
      </w:r>
    </w:p>
    <w:p w14:paraId="12ACE8B4" w14:textId="77777777" w:rsidR="00DB143D" w:rsidRDefault="00DB143D" w:rsidP="002858E7">
      <w:pPr>
        <w:rPr>
          <w:rFonts w:ascii="Times New Roman" w:hAnsi="Times New Roman" w:cs="Times New Roman"/>
          <w:b/>
          <w:sz w:val="24"/>
          <w:szCs w:val="24"/>
        </w:rPr>
      </w:pPr>
    </w:p>
    <w:p w14:paraId="05C602C6" w14:textId="77777777" w:rsidR="00DB143D" w:rsidRDefault="00DB143D" w:rsidP="002858E7">
      <w:pPr>
        <w:rPr>
          <w:rFonts w:ascii="Times New Roman" w:hAnsi="Times New Roman" w:cs="Times New Roman"/>
          <w:b/>
          <w:sz w:val="24"/>
          <w:szCs w:val="24"/>
        </w:rPr>
      </w:pPr>
    </w:p>
    <w:p w14:paraId="7865E605" w14:textId="0306F689" w:rsidR="002858E7"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t>Conclusion (optional)</w:t>
      </w:r>
    </w:p>
    <w:p w14:paraId="62482E70" w14:textId="77777777" w:rsidR="00DB143D" w:rsidRDefault="00DB143D" w:rsidP="002858E7">
      <w:pPr>
        <w:rPr>
          <w:rFonts w:ascii="Times New Roman" w:hAnsi="Times New Roman" w:cs="Times New Roman"/>
          <w:b/>
          <w:sz w:val="24"/>
          <w:szCs w:val="24"/>
        </w:rPr>
      </w:pPr>
    </w:p>
    <w:p w14:paraId="389A4300" w14:textId="77777777" w:rsidR="00DB143D" w:rsidRPr="007F1EE1" w:rsidRDefault="00DB143D" w:rsidP="002858E7">
      <w:pPr>
        <w:rPr>
          <w:rFonts w:ascii="Times New Roman" w:hAnsi="Times New Roman" w:cs="Times New Roman"/>
          <w:b/>
          <w:sz w:val="24"/>
          <w:szCs w:val="24"/>
        </w:rPr>
      </w:pPr>
    </w:p>
    <w:p w14:paraId="3D2C91D4" w14:textId="4BDC403D" w:rsidR="002858E7" w:rsidRPr="007F1EE1"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t>Acknowledgements (optional)</w:t>
      </w:r>
    </w:p>
    <w:p w14:paraId="13B4E52C" w14:textId="1BC54914"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 xml:space="preserve">We wish to thank (anyone that helped in the field). </w:t>
      </w:r>
      <w:r w:rsidR="00F11003">
        <w:rPr>
          <w:rFonts w:ascii="Times New Roman" w:hAnsi="Times New Roman" w:cs="Times New Roman"/>
          <w:sz w:val="24"/>
          <w:szCs w:val="24"/>
        </w:rPr>
        <w:t xml:space="preserve"> Jonathan Crossman</w:t>
      </w:r>
    </w:p>
    <w:p w14:paraId="14550861" w14:textId="16E114EB"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Funding was provided by The Animals, Research, and Conservation Committee of the Chicago Zoological Society’s (CZS) Women’s Boa</w:t>
      </w:r>
      <w:r w:rsidR="004C7650">
        <w:rPr>
          <w:rFonts w:ascii="Times New Roman" w:hAnsi="Times New Roman" w:cs="Times New Roman"/>
          <w:sz w:val="24"/>
          <w:szCs w:val="24"/>
        </w:rPr>
        <w:t>rd,</w:t>
      </w:r>
    </w:p>
    <w:p w14:paraId="6ED64F28" w14:textId="472F390B"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 xml:space="preserve">Tagging and behavioral observations were conducted under Permit. </w:t>
      </w:r>
    </w:p>
    <w:p w14:paraId="7DF1A2B5" w14:textId="77777777" w:rsidR="008A2EFD" w:rsidRPr="007F1EE1" w:rsidRDefault="008A2EFD" w:rsidP="002858E7">
      <w:pPr>
        <w:rPr>
          <w:rFonts w:ascii="Times New Roman" w:hAnsi="Times New Roman" w:cs="Times New Roman"/>
          <w:sz w:val="24"/>
          <w:szCs w:val="24"/>
        </w:rPr>
      </w:pPr>
    </w:p>
    <w:p w14:paraId="341D761B" w14:textId="1D2F2910" w:rsidR="002858E7" w:rsidRPr="007F1EE1" w:rsidRDefault="002858E7" w:rsidP="002858E7">
      <w:pPr>
        <w:rPr>
          <w:rFonts w:ascii="Times New Roman" w:hAnsi="Times New Roman" w:cs="Times New Roman"/>
          <w:b/>
          <w:sz w:val="24"/>
          <w:szCs w:val="24"/>
        </w:rPr>
      </w:pPr>
      <w:commentRangeStart w:id="22"/>
      <w:r w:rsidRPr="007F1EE1">
        <w:rPr>
          <w:rFonts w:ascii="Times New Roman" w:hAnsi="Times New Roman" w:cs="Times New Roman"/>
          <w:b/>
          <w:sz w:val="24"/>
          <w:szCs w:val="24"/>
        </w:rPr>
        <w:t>Authors’ contributions</w:t>
      </w:r>
      <w:commentRangeEnd w:id="22"/>
      <w:r w:rsidR="00543FB0" w:rsidRPr="007F1EE1">
        <w:rPr>
          <w:rStyle w:val="CommentReference"/>
          <w:rFonts w:ascii="Times New Roman" w:hAnsi="Times New Roman" w:cs="Times New Roman"/>
          <w:sz w:val="24"/>
          <w:szCs w:val="24"/>
        </w:rPr>
        <w:commentReference w:id="22"/>
      </w:r>
    </w:p>
    <w:p w14:paraId="534D6FBE" w14:textId="5AB6ACD8" w:rsidR="002858E7" w:rsidRPr="007F1EE1" w:rsidRDefault="002858E7" w:rsidP="002858E7">
      <w:pPr>
        <w:rPr>
          <w:rFonts w:ascii="Times New Roman" w:hAnsi="Times New Roman" w:cs="Times New Roman"/>
          <w:b/>
          <w:sz w:val="24"/>
          <w:szCs w:val="24"/>
        </w:rPr>
      </w:pPr>
      <w:commentRangeStart w:id="23"/>
      <w:r w:rsidRPr="007F1EE1">
        <w:rPr>
          <w:rFonts w:ascii="Times New Roman" w:hAnsi="Times New Roman" w:cs="Times New Roman"/>
          <w:b/>
          <w:sz w:val="24"/>
          <w:szCs w:val="24"/>
        </w:rPr>
        <w:t>Data Availability</w:t>
      </w:r>
      <w:commentRangeEnd w:id="23"/>
      <w:r w:rsidR="00543FB0" w:rsidRPr="007F1EE1">
        <w:rPr>
          <w:rStyle w:val="CommentReference"/>
          <w:rFonts w:ascii="Times New Roman" w:hAnsi="Times New Roman" w:cs="Times New Roman"/>
          <w:sz w:val="24"/>
          <w:szCs w:val="24"/>
        </w:rPr>
        <w:commentReference w:id="23"/>
      </w:r>
    </w:p>
    <w:p w14:paraId="349A1D9D" w14:textId="15A64371" w:rsidR="002858E7" w:rsidRPr="007F1EE1" w:rsidRDefault="002858E7" w:rsidP="002858E7">
      <w:pPr>
        <w:rPr>
          <w:rFonts w:ascii="Times New Roman" w:hAnsi="Times New Roman" w:cs="Times New Roman"/>
          <w:b/>
          <w:sz w:val="24"/>
          <w:szCs w:val="24"/>
        </w:rPr>
      </w:pPr>
      <w:commentRangeStart w:id="24"/>
      <w:r w:rsidRPr="007F1EE1">
        <w:rPr>
          <w:rFonts w:ascii="Times New Roman" w:hAnsi="Times New Roman" w:cs="Times New Roman"/>
          <w:b/>
          <w:sz w:val="24"/>
          <w:szCs w:val="24"/>
        </w:rPr>
        <w:t>References</w:t>
      </w:r>
      <w:commentRangeEnd w:id="24"/>
      <w:r w:rsidR="00543FB0" w:rsidRPr="007F1EE1">
        <w:rPr>
          <w:rStyle w:val="CommentReference"/>
          <w:rFonts w:ascii="Times New Roman" w:hAnsi="Times New Roman" w:cs="Times New Roman"/>
          <w:sz w:val="24"/>
          <w:szCs w:val="24"/>
        </w:rPr>
        <w:commentReference w:id="24"/>
      </w:r>
    </w:p>
    <w:p w14:paraId="0FE0C41B" w14:textId="5444D204" w:rsidR="00957999" w:rsidRPr="007F1EE1" w:rsidRDefault="00957999" w:rsidP="004C7650">
      <w:pPr>
        <w:spacing w:line="240" w:lineRule="auto"/>
        <w:rPr>
          <w:rFonts w:ascii="Times New Roman" w:hAnsi="Times New Roman" w:cs="Times New Roman"/>
          <w:sz w:val="24"/>
          <w:szCs w:val="24"/>
        </w:rPr>
      </w:pPr>
      <w:proofErr w:type="spellStart"/>
      <w:r w:rsidRPr="007F1EE1">
        <w:rPr>
          <w:rFonts w:ascii="Times New Roman" w:hAnsi="Times New Roman" w:cs="Times New Roman"/>
          <w:sz w:val="24"/>
          <w:szCs w:val="24"/>
        </w:rPr>
        <w:t>Altmann</w:t>
      </w:r>
      <w:proofErr w:type="spellEnd"/>
      <w:r w:rsidRPr="007F1EE1">
        <w:rPr>
          <w:rFonts w:ascii="Times New Roman" w:hAnsi="Times New Roman" w:cs="Times New Roman"/>
          <w:sz w:val="24"/>
          <w:szCs w:val="24"/>
        </w:rPr>
        <w:t xml:space="preserve">, J. 1974. Observational study of behavior sampling methods. </w:t>
      </w:r>
      <w:proofErr w:type="spellStart"/>
      <w:r w:rsidRPr="007F1EE1">
        <w:rPr>
          <w:rFonts w:ascii="Times New Roman" w:hAnsi="Times New Roman" w:cs="Times New Roman"/>
          <w:sz w:val="24"/>
          <w:szCs w:val="24"/>
        </w:rPr>
        <w:t>Behaviour</w:t>
      </w:r>
      <w:proofErr w:type="spellEnd"/>
      <w:r w:rsidRPr="007F1EE1">
        <w:rPr>
          <w:rFonts w:ascii="Times New Roman" w:hAnsi="Times New Roman" w:cs="Times New Roman"/>
          <w:sz w:val="24"/>
          <w:szCs w:val="24"/>
        </w:rPr>
        <w:t xml:space="preserve"> 49:227–267.</w:t>
      </w:r>
    </w:p>
    <w:p w14:paraId="6F35A420" w14:textId="6FED810F" w:rsidR="009159AE" w:rsidRPr="007F1EE1" w:rsidRDefault="009159AE" w:rsidP="002858E7">
      <w:pPr>
        <w:rPr>
          <w:rFonts w:ascii="Times New Roman" w:hAnsi="Times New Roman" w:cs="Times New Roman"/>
          <w:sz w:val="24"/>
          <w:szCs w:val="24"/>
        </w:rPr>
      </w:pPr>
      <w:proofErr w:type="spellStart"/>
      <w:r w:rsidRPr="007F1EE1">
        <w:rPr>
          <w:rFonts w:ascii="Times New Roman" w:hAnsi="Times New Roman" w:cs="Times New Roman"/>
          <w:sz w:val="24"/>
          <w:szCs w:val="24"/>
        </w:rPr>
        <w:t>Barratclough</w:t>
      </w:r>
      <w:proofErr w:type="spellEnd"/>
      <w:r w:rsidRPr="007F1EE1">
        <w:rPr>
          <w:rFonts w:ascii="Times New Roman" w:hAnsi="Times New Roman" w:cs="Times New Roman"/>
          <w:sz w:val="24"/>
          <w:szCs w:val="24"/>
        </w:rPr>
        <w:t xml:space="preserve">, A., Wells, R.S., </w:t>
      </w:r>
      <w:proofErr w:type="spellStart"/>
      <w:r w:rsidRPr="007F1EE1">
        <w:rPr>
          <w:rFonts w:ascii="Times New Roman" w:hAnsi="Times New Roman" w:cs="Times New Roman"/>
          <w:sz w:val="24"/>
          <w:szCs w:val="24"/>
        </w:rPr>
        <w:t>Schwacke</w:t>
      </w:r>
      <w:proofErr w:type="spellEnd"/>
      <w:r w:rsidRPr="007F1EE1">
        <w:rPr>
          <w:rFonts w:ascii="Times New Roman" w:hAnsi="Times New Roman" w:cs="Times New Roman"/>
          <w:sz w:val="24"/>
          <w:szCs w:val="24"/>
        </w:rPr>
        <w:t xml:space="preserve">, L.H., Rowles, T.K., Gomez, F.M., Fauquier, D.A., Sweeney, J.C., Townsend, F.I., Hansen, L.J., </w:t>
      </w:r>
      <w:proofErr w:type="spellStart"/>
      <w:r w:rsidRPr="007F1EE1">
        <w:rPr>
          <w:rFonts w:ascii="Times New Roman" w:hAnsi="Times New Roman" w:cs="Times New Roman"/>
          <w:sz w:val="24"/>
          <w:szCs w:val="24"/>
        </w:rPr>
        <w:t>Zolman</w:t>
      </w:r>
      <w:proofErr w:type="spellEnd"/>
      <w:r w:rsidRPr="007F1EE1">
        <w:rPr>
          <w:rFonts w:ascii="Times New Roman" w:hAnsi="Times New Roman" w:cs="Times New Roman"/>
          <w:sz w:val="24"/>
          <w:szCs w:val="24"/>
        </w:rPr>
        <w:t xml:space="preserve">, E.S. and </w:t>
      </w:r>
      <w:proofErr w:type="spellStart"/>
      <w:r w:rsidRPr="007F1EE1">
        <w:rPr>
          <w:rFonts w:ascii="Times New Roman" w:hAnsi="Times New Roman" w:cs="Times New Roman"/>
          <w:sz w:val="24"/>
          <w:szCs w:val="24"/>
        </w:rPr>
        <w:t>Balmer</w:t>
      </w:r>
      <w:proofErr w:type="spellEnd"/>
      <w:r w:rsidRPr="007F1EE1">
        <w:rPr>
          <w:rFonts w:ascii="Times New Roman" w:hAnsi="Times New Roman" w:cs="Times New Roman"/>
          <w:sz w:val="24"/>
          <w:szCs w:val="24"/>
        </w:rPr>
        <w:t>, B.C., 2019. Health Assessments of Common Bottlenose Dolphins (Tursiops truncatus): Past, Present, and Potential Conservation Applications. Frontiers in Veterinary Science, 6.</w:t>
      </w:r>
    </w:p>
    <w:p w14:paraId="1F6CBB63" w14:textId="3B3F8A6D" w:rsidR="004D7E86" w:rsidRPr="007F1EE1" w:rsidRDefault="00A72773" w:rsidP="00A72773">
      <w:pPr>
        <w:rPr>
          <w:rFonts w:ascii="Times New Roman" w:hAnsi="Times New Roman" w:cs="Times New Roman"/>
          <w:sz w:val="24"/>
          <w:szCs w:val="24"/>
        </w:rPr>
      </w:pPr>
      <w:proofErr w:type="spellStart"/>
      <w:r w:rsidRPr="007F1EE1">
        <w:rPr>
          <w:rFonts w:ascii="Times New Roman" w:hAnsi="Times New Roman" w:cs="Times New Roman"/>
          <w:sz w:val="24"/>
          <w:szCs w:val="24"/>
        </w:rPr>
        <w:t>Hijmans</w:t>
      </w:r>
      <w:proofErr w:type="spellEnd"/>
      <w:r w:rsidRPr="007F1EE1">
        <w:rPr>
          <w:rFonts w:ascii="Times New Roman" w:hAnsi="Times New Roman" w:cs="Times New Roman"/>
          <w:sz w:val="24"/>
          <w:szCs w:val="24"/>
        </w:rPr>
        <w:t xml:space="preserve">, R. (2019). </w:t>
      </w:r>
      <w:proofErr w:type="gramStart"/>
      <w:r w:rsidRPr="007F1EE1">
        <w:rPr>
          <w:rFonts w:ascii="Times New Roman" w:hAnsi="Times New Roman" w:cs="Times New Roman"/>
          <w:sz w:val="24"/>
          <w:szCs w:val="24"/>
        </w:rPr>
        <w:t>geosphere</w:t>
      </w:r>
      <w:proofErr w:type="gramEnd"/>
      <w:r w:rsidRPr="007F1EE1">
        <w:rPr>
          <w:rFonts w:ascii="Times New Roman" w:hAnsi="Times New Roman" w:cs="Times New Roman"/>
          <w:sz w:val="24"/>
          <w:szCs w:val="24"/>
        </w:rPr>
        <w:t>: Spherical Trigonometry. R package version 1.5-10.  https://CRAN.R-project.org/package=geosphere</w:t>
      </w:r>
    </w:p>
    <w:p w14:paraId="1E1720AF" w14:textId="7EAB0B1D" w:rsidR="004D7E86" w:rsidRPr="007F1EE1" w:rsidRDefault="004D7E86" w:rsidP="004D7E86">
      <w:pPr>
        <w:rPr>
          <w:rFonts w:ascii="Times New Roman" w:hAnsi="Times New Roman" w:cs="Times New Roman"/>
          <w:sz w:val="24"/>
          <w:szCs w:val="24"/>
        </w:rPr>
      </w:pPr>
      <w:proofErr w:type="spellStart"/>
      <w:r w:rsidRPr="007F1EE1">
        <w:rPr>
          <w:rFonts w:ascii="Times New Roman" w:hAnsi="Times New Roman" w:cs="Times New Roman"/>
          <w:sz w:val="24"/>
          <w:szCs w:val="24"/>
        </w:rPr>
        <w:t>Hijmans</w:t>
      </w:r>
      <w:proofErr w:type="spellEnd"/>
      <w:r w:rsidR="00A72773" w:rsidRPr="007F1EE1">
        <w:rPr>
          <w:rFonts w:ascii="Times New Roman" w:hAnsi="Times New Roman" w:cs="Times New Roman"/>
          <w:sz w:val="24"/>
          <w:szCs w:val="24"/>
        </w:rPr>
        <w:t>, R.</w:t>
      </w:r>
      <w:r w:rsidRPr="007F1EE1">
        <w:rPr>
          <w:rFonts w:ascii="Times New Roman" w:hAnsi="Times New Roman" w:cs="Times New Roman"/>
          <w:sz w:val="24"/>
          <w:szCs w:val="24"/>
        </w:rPr>
        <w:t xml:space="preserve"> (2020). </w:t>
      </w:r>
      <w:proofErr w:type="gramStart"/>
      <w:r w:rsidRPr="007F1EE1">
        <w:rPr>
          <w:rFonts w:ascii="Times New Roman" w:hAnsi="Times New Roman" w:cs="Times New Roman"/>
          <w:sz w:val="24"/>
          <w:szCs w:val="24"/>
        </w:rPr>
        <w:t>raster</w:t>
      </w:r>
      <w:proofErr w:type="gramEnd"/>
      <w:r w:rsidRPr="007F1EE1">
        <w:rPr>
          <w:rFonts w:ascii="Times New Roman" w:hAnsi="Times New Roman" w:cs="Times New Roman"/>
          <w:sz w:val="24"/>
          <w:szCs w:val="24"/>
        </w:rPr>
        <w:t xml:space="preserve">: Geographic Data Analysis and Modeling. R package version 3.0-12.  </w:t>
      </w:r>
      <w:hyperlink r:id="rId12" w:history="1">
        <w:r w:rsidRPr="007F1EE1">
          <w:rPr>
            <w:rStyle w:val="Hyperlink"/>
            <w:rFonts w:ascii="Times New Roman" w:hAnsi="Times New Roman" w:cs="Times New Roman"/>
            <w:sz w:val="24"/>
            <w:szCs w:val="24"/>
          </w:rPr>
          <w:t>https://CRAN.R-project.org/package=raster</w:t>
        </w:r>
      </w:hyperlink>
    </w:p>
    <w:p w14:paraId="024221AA" w14:textId="2DCB197E" w:rsidR="00957999" w:rsidRPr="007F1EE1" w:rsidRDefault="00957999" w:rsidP="00957999">
      <w:pPr>
        <w:rPr>
          <w:rFonts w:ascii="Times New Roman" w:hAnsi="Times New Roman" w:cs="Times New Roman"/>
          <w:sz w:val="24"/>
          <w:szCs w:val="24"/>
        </w:rPr>
      </w:pPr>
      <w:r w:rsidRPr="007F1EE1">
        <w:rPr>
          <w:rFonts w:ascii="Times New Roman" w:hAnsi="Times New Roman" w:cs="Times New Roman"/>
          <w:sz w:val="24"/>
          <w:szCs w:val="24"/>
        </w:rPr>
        <w:t>Mann, J. 1999. Behavioral sampling methods for cetaceans: A review and critique. Marine Mammal Science 15:102–122.</w:t>
      </w:r>
    </w:p>
    <w:p w14:paraId="79F04709" w14:textId="326EF3AD" w:rsidR="004D7E86" w:rsidRPr="007F1EE1" w:rsidRDefault="004D7E86" w:rsidP="004D7E86">
      <w:pPr>
        <w:rPr>
          <w:rFonts w:ascii="Times New Roman" w:hAnsi="Times New Roman" w:cs="Times New Roman"/>
          <w:sz w:val="24"/>
          <w:szCs w:val="24"/>
        </w:rPr>
      </w:pPr>
      <w:proofErr w:type="spellStart"/>
      <w:r w:rsidRPr="007F1EE1">
        <w:rPr>
          <w:rFonts w:ascii="Times New Roman" w:hAnsi="Times New Roman" w:cs="Times New Roman"/>
          <w:sz w:val="24"/>
          <w:szCs w:val="24"/>
        </w:rPr>
        <w:t>Pebesma</w:t>
      </w:r>
      <w:proofErr w:type="spellEnd"/>
      <w:r w:rsidRPr="007F1EE1">
        <w:rPr>
          <w:rFonts w:ascii="Times New Roman" w:hAnsi="Times New Roman" w:cs="Times New Roman"/>
          <w:sz w:val="24"/>
          <w:szCs w:val="24"/>
        </w:rPr>
        <w:t>, E., 2018. Simple Features for R: Standardized Support for Spatial Vector Data. The R Journal 10 (1), 439-446</w:t>
      </w:r>
      <w:proofErr w:type="gramStart"/>
      <w:r w:rsidRPr="007F1EE1">
        <w:rPr>
          <w:rFonts w:ascii="Times New Roman" w:hAnsi="Times New Roman" w:cs="Times New Roman"/>
          <w:sz w:val="24"/>
          <w:szCs w:val="24"/>
        </w:rPr>
        <w:t xml:space="preserve">,  </w:t>
      </w:r>
      <w:proofErr w:type="gramEnd"/>
      <w:r w:rsidR="00E00A9D" w:rsidRPr="007F1EE1">
        <w:rPr>
          <w:rFonts w:ascii="Times New Roman" w:hAnsi="Times New Roman" w:cs="Times New Roman"/>
          <w:sz w:val="24"/>
          <w:szCs w:val="24"/>
        </w:rPr>
        <w:fldChar w:fldCharType="begin"/>
      </w:r>
      <w:r w:rsidR="00E00A9D" w:rsidRPr="007F1EE1">
        <w:rPr>
          <w:rFonts w:ascii="Times New Roman" w:hAnsi="Times New Roman" w:cs="Times New Roman"/>
          <w:sz w:val="24"/>
          <w:szCs w:val="24"/>
        </w:rPr>
        <w:instrText xml:space="preserve"> HYPERLINK "https://doi.org/10.32614/RJ-2018-009" </w:instrText>
      </w:r>
      <w:r w:rsidR="00E00A9D" w:rsidRPr="007F1EE1">
        <w:rPr>
          <w:rFonts w:ascii="Times New Roman" w:hAnsi="Times New Roman" w:cs="Times New Roman"/>
          <w:sz w:val="24"/>
          <w:szCs w:val="24"/>
        </w:rPr>
        <w:fldChar w:fldCharType="separate"/>
      </w:r>
      <w:r w:rsidR="00E00A9D" w:rsidRPr="007F1EE1">
        <w:rPr>
          <w:rStyle w:val="Hyperlink"/>
          <w:rFonts w:ascii="Times New Roman" w:hAnsi="Times New Roman" w:cs="Times New Roman"/>
          <w:sz w:val="24"/>
          <w:szCs w:val="24"/>
        </w:rPr>
        <w:t>https://doi.org/10.32614/RJ-2018-009</w:t>
      </w:r>
      <w:r w:rsidR="00E00A9D" w:rsidRPr="007F1EE1">
        <w:rPr>
          <w:rFonts w:ascii="Times New Roman" w:hAnsi="Times New Roman" w:cs="Times New Roman"/>
          <w:sz w:val="24"/>
          <w:szCs w:val="24"/>
        </w:rPr>
        <w:fldChar w:fldCharType="end"/>
      </w:r>
    </w:p>
    <w:p w14:paraId="50E21899" w14:textId="1A3CB0EB" w:rsidR="00E00A9D" w:rsidRPr="007F1EE1" w:rsidRDefault="00E00A9D" w:rsidP="00E00A9D">
      <w:pPr>
        <w:rPr>
          <w:rFonts w:ascii="Times New Roman" w:hAnsi="Times New Roman" w:cs="Times New Roman"/>
          <w:sz w:val="24"/>
          <w:szCs w:val="24"/>
        </w:rPr>
      </w:pPr>
      <w:r w:rsidRPr="007F1EE1">
        <w:rPr>
          <w:rFonts w:ascii="Times New Roman" w:hAnsi="Times New Roman" w:cs="Times New Roman"/>
          <w:sz w:val="24"/>
          <w:szCs w:val="24"/>
        </w:rPr>
        <w:t>R Core Team (2019). R: A language and environment for statistical computing. R Foundation for Statistical Computing</w:t>
      </w:r>
      <w:proofErr w:type="gramStart"/>
      <w:r w:rsidRPr="007F1EE1">
        <w:rPr>
          <w:rFonts w:ascii="Times New Roman" w:hAnsi="Times New Roman" w:cs="Times New Roman"/>
          <w:sz w:val="24"/>
          <w:szCs w:val="24"/>
        </w:rPr>
        <w:t>,  Vienna</w:t>
      </w:r>
      <w:proofErr w:type="gramEnd"/>
      <w:r w:rsidRPr="007F1EE1">
        <w:rPr>
          <w:rFonts w:ascii="Times New Roman" w:hAnsi="Times New Roman" w:cs="Times New Roman"/>
          <w:sz w:val="24"/>
          <w:szCs w:val="24"/>
        </w:rPr>
        <w:t>, Austria. URL https://www.R-project.org/.</w:t>
      </w:r>
    </w:p>
    <w:p w14:paraId="7A5D57A2" w14:textId="7BB7FA5D" w:rsidR="00F35342" w:rsidRPr="007F1EE1" w:rsidRDefault="00F35342" w:rsidP="002858E7">
      <w:pPr>
        <w:rPr>
          <w:rFonts w:ascii="Times New Roman" w:hAnsi="Times New Roman" w:cs="Times New Roman"/>
          <w:sz w:val="24"/>
          <w:szCs w:val="24"/>
        </w:rPr>
      </w:pPr>
      <w:r w:rsidRPr="007F1EE1">
        <w:rPr>
          <w:rFonts w:ascii="Times New Roman" w:hAnsi="Times New Roman" w:cs="Times New Roman"/>
          <w:sz w:val="24"/>
          <w:szCs w:val="24"/>
        </w:rPr>
        <w:t xml:space="preserve">Wells, R. S., Fougeres, E. M., Cooper, A. G., Stevens, R. O., Brodsky, M., Lingenfelser, R., </w:t>
      </w:r>
      <w:proofErr w:type="spellStart"/>
      <w:r w:rsidRPr="007F1EE1">
        <w:rPr>
          <w:rFonts w:ascii="Times New Roman" w:hAnsi="Times New Roman" w:cs="Times New Roman"/>
          <w:sz w:val="24"/>
          <w:szCs w:val="24"/>
        </w:rPr>
        <w:t>Dold</w:t>
      </w:r>
      <w:proofErr w:type="spellEnd"/>
      <w:r w:rsidRPr="007F1EE1">
        <w:rPr>
          <w:rFonts w:ascii="Times New Roman" w:hAnsi="Times New Roman" w:cs="Times New Roman"/>
          <w:sz w:val="24"/>
          <w:szCs w:val="24"/>
        </w:rPr>
        <w:t>, C., &amp; Douglas, D. C. (2013). Movements and dive patterns of short-finned pilot whales (Globicephala macrorhynchus) released from a mass stranding in the Florida Keys. Aquatic Mammals, 39(1), 61-72. https://doi-org.proxy.lib.duke.edu/10.1578/AM.39.1.2013.61</w:t>
      </w:r>
    </w:p>
    <w:p w14:paraId="219342BA" w14:textId="3703A92C" w:rsidR="00247C0C" w:rsidRPr="007F1EE1" w:rsidRDefault="00247C0C" w:rsidP="002858E7">
      <w:pPr>
        <w:rPr>
          <w:rFonts w:ascii="Times New Roman" w:hAnsi="Times New Roman" w:cs="Times New Roman"/>
          <w:sz w:val="24"/>
          <w:szCs w:val="24"/>
        </w:rPr>
      </w:pPr>
      <w:r w:rsidRPr="00247C0C">
        <w:rPr>
          <w:rFonts w:ascii="Times New Roman" w:hAnsi="Times New Roman" w:cs="Times New Roman"/>
          <w:sz w:val="24"/>
          <w:szCs w:val="24"/>
        </w:rPr>
        <w:lastRenderedPageBreak/>
        <w:t xml:space="preserve">Wells, Randall S. "Social structure and life history of bottlenose dolphins near Sarasota Bay, Florida: insights from four decades and five generations." </w:t>
      </w:r>
      <w:proofErr w:type="gramStart"/>
      <w:r w:rsidRPr="00247C0C">
        <w:rPr>
          <w:rFonts w:ascii="Times New Roman" w:hAnsi="Times New Roman" w:cs="Times New Roman"/>
          <w:sz w:val="24"/>
          <w:szCs w:val="24"/>
        </w:rPr>
        <w:t>In Primates and cetaceans, pp. 149-172.</w:t>
      </w:r>
      <w:proofErr w:type="gramEnd"/>
      <w:r w:rsidRPr="00247C0C">
        <w:rPr>
          <w:rFonts w:ascii="Times New Roman" w:hAnsi="Times New Roman" w:cs="Times New Roman"/>
          <w:sz w:val="24"/>
          <w:szCs w:val="24"/>
        </w:rPr>
        <w:t xml:space="preserve"> </w:t>
      </w:r>
      <w:proofErr w:type="gramStart"/>
      <w:r w:rsidRPr="00247C0C">
        <w:rPr>
          <w:rFonts w:ascii="Times New Roman" w:hAnsi="Times New Roman" w:cs="Times New Roman"/>
          <w:sz w:val="24"/>
          <w:szCs w:val="24"/>
        </w:rPr>
        <w:t>Springer, Tokyo, 2014.</w:t>
      </w:r>
      <w:proofErr w:type="gramEnd"/>
    </w:p>
    <w:p w14:paraId="37A7F4BA" w14:textId="77777777" w:rsidR="00247C0C" w:rsidRDefault="00247C0C">
      <w:pPr>
        <w:rPr>
          <w:rFonts w:ascii="Times New Roman" w:hAnsi="Times New Roman" w:cs="Times New Roman"/>
          <w:b/>
          <w:sz w:val="24"/>
          <w:szCs w:val="24"/>
        </w:rPr>
      </w:pPr>
      <w:r>
        <w:rPr>
          <w:rFonts w:ascii="Times New Roman" w:hAnsi="Times New Roman" w:cs="Times New Roman"/>
          <w:b/>
          <w:sz w:val="24"/>
          <w:szCs w:val="24"/>
        </w:rPr>
        <w:br w:type="page"/>
      </w:r>
    </w:p>
    <w:p w14:paraId="077306D3" w14:textId="477D941D" w:rsidR="002858E7" w:rsidRDefault="002858E7" w:rsidP="002858E7">
      <w:pPr>
        <w:rPr>
          <w:rFonts w:ascii="Times New Roman" w:hAnsi="Times New Roman" w:cs="Times New Roman"/>
          <w:b/>
          <w:sz w:val="24"/>
          <w:szCs w:val="24"/>
        </w:rPr>
      </w:pPr>
      <w:commentRangeStart w:id="25"/>
      <w:r w:rsidRPr="007F1EE1">
        <w:rPr>
          <w:rFonts w:ascii="Times New Roman" w:hAnsi="Times New Roman" w:cs="Times New Roman"/>
          <w:b/>
          <w:sz w:val="24"/>
          <w:szCs w:val="24"/>
        </w:rPr>
        <w:lastRenderedPageBreak/>
        <w:t>Figures and tables</w:t>
      </w:r>
      <w:commentRangeEnd w:id="25"/>
      <w:r w:rsidR="00543FB0" w:rsidRPr="007F1EE1">
        <w:rPr>
          <w:rStyle w:val="CommentReference"/>
          <w:rFonts w:ascii="Times New Roman" w:hAnsi="Times New Roman" w:cs="Times New Roman"/>
          <w:sz w:val="24"/>
          <w:szCs w:val="24"/>
        </w:rPr>
        <w:commentReference w:id="25"/>
      </w:r>
    </w:p>
    <w:p w14:paraId="36F197D9" w14:textId="77777777" w:rsidR="00014B0A" w:rsidRDefault="00014B0A" w:rsidP="002858E7">
      <w:pPr>
        <w:rPr>
          <w:rFonts w:ascii="Times New Roman" w:hAnsi="Times New Roman" w:cs="Times New Roman"/>
          <w:b/>
          <w:sz w:val="24"/>
          <w:szCs w:val="24"/>
        </w:rPr>
      </w:pPr>
    </w:p>
    <w:p w14:paraId="07263D67" w14:textId="75CD5F1A" w:rsidR="00014B0A" w:rsidRDefault="00014B0A">
      <w:pPr>
        <w:rPr>
          <w:rFonts w:ascii="Times New Roman" w:hAnsi="Times New Roman" w:cs="Times New Roman"/>
          <w:b/>
          <w:sz w:val="24"/>
          <w:szCs w:val="24"/>
        </w:rPr>
      </w:pPr>
      <w:r>
        <w:rPr>
          <w:rFonts w:ascii="Times New Roman" w:hAnsi="Times New Roman" w:cs="Times New Roman"/>
          <w:b/>
          <w:sz w:val="24"/>
          <w:szCs w:val="24"/>
        </w:rPr>
        <w:br w:type="page"/>
      </w:r>
    </w:p>
    <w:p w14:paraId="62C66067" w14:textId="5BF414BF" w:rsidR="00014B0A" w:rsidRDefault="00014B0A" w:rsidP="002858E7">
      <w:pPr>
        <w:rPr>
          <w:rFonts w:ascii="Times New Roman" w:hAnsi="Times New Roman" w:cs="Times New Roman"/>
          <w:b/>
          <w:sz w:val="24"/>
          <w:szCs w:val="24"/>
        </w:rPr>
      </w:pPr>
      <w:r>
        <w:rPr>
          <w:rFonts w:ascii="Times New Roman" w:hAnsi="Times New Roman" w:cs="Times New Roman"/>
          <w:b/>
          <w:sz w:val="24"/>
          <w:szCs w:val="24"/>
        </w:rPr>
        <w:lastRenderedPageBreak/>
        <w:t>Appendix</w:t>
      </w:r>
    </w:p>
    <w:p w14:paraId="7B0A79EB" w14:textId="77EC2D88" w:rsidR="00014B0A" w:rsidRPr="00014B0A" w:rsidRDefault="00014B0A" w:rsidP="002858E7">
      <w:pPr>
        <w:rPr>
          <w:rFonts w:ascii="Times New Roman" w:hAnsi="Times New Roman" w:cs="Times New Roman"/>
          <w:sz w:val="24"/>
          <w:szCs w:val="24"/>
        </w:rPr>
      </w:pP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Handheld GPS information</w:t>
      </w:r>
    </w:p>
    <w:tbl>
      <w:tblPr>
        <w:tblW w:w="7755" w:type="dxa"/>
        <w:tblInd w:w="93" w:type="dxa"/>
        <w:tblLook w:val="04A0" w:firstRow="1" w:lastRow="0" w:firstColumn="1" w:lastColumn="0" w:noHBand="0" w:noVBand="1"/>
      </w:tblPr>
      <w:tblGrid>
        <w:gridCol w:w="1540"/>
        <w:gridCol w:w="960"/>
        <w:gridCol w:w="2375"/>
        <w:gridCol w:w="2880"/>
      </w:tblGrid>
      <w:tr w:rsidR="00014B0A" w:rsidRPr="00014B0A" w14:paraId="12DE705C" w14:textId="77777777" w:rsidTr="00014B0A">
        <w:trPr>
          <w:trHeight w:val="300"/>
        </w:trPr>
        <w:tc>
          <w:tcPr>
            <w:tcW w:w="1540" w:type="dxa"/>
            <w:tcBorders>
              <w:top w:val="single" w:sz="4" w:space="0" w:color="auto"/>
              <w:left w:val="nil"/>
              <w:bottom w:val="single" w:sz="4" w:space="0" w:color="auto"/>
              <w:right w:val="nil"/>
            </w:tcBorders>
            <w:shd w:val="clear" w:color="auto" w:fill="auto"/>
            <w:noWrap/>
            <w:vAlign w:val="bottom"/>
            <w:hideMark/>
          </w:tcPr>
          <w:p w14:paraId="76C1784A"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Date</w:t>
            </w:r>
          </w:p>
        </w:tc>
        <w:tc>
          <w:tcPr>
            <w:tcW w:w="960" w:type="dxa"/>
            <w:tcBorders>
              <w:top w:val="single" w:sz="4" w:space="0" w:color="auto"/>
              <w:left w:val="nil"/>
              <w:bottom w:val="single" w:sz="4" w:space="0" w:color="auto"/>
              <w:right w:val="nil"/>
            </w:tcBorders>
            <w:shd w:val="clear" w:color="auto" w:fill="auto"/>
            <w:noWrap/>
            <w:vAlign w:val="bottom"/>
            <w:hideMark/>
          </w:tcPr>
          <w:p w14:paraId="77309AED"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boat</w:t>
            </w:r>
          </w:p>
        </w:tc>
        <w:tc>
          <w:tcPr>
            <w:tcW w:w="2375" w:type="dxa"/>
            <w:tcBorders>
              <w:top w:val="single" w:sz="4" w:space="0" w:color="auto"/>
              <w:left w:val="nil"/>
              <w:bottom w:val="single" w:sz="4" w:space="0" w:color="auto"/>
              <w:right w:val="nil"/>
            </w:tcBorders>
            <w:shd w:val="clear" w:color="auto" w:fill="auto"/>
            <w:noWrap/>
            <w:vAlign w:val="bottom"/>
            <w:hideMark/>
          </w:tcPr>
          <w:p w14:paraId="1EB47374" w14:textId="4E2E7800" w:rsidR="00014B0A" w:rsidRPr="00014B0A" w:rsidRDefault="00014B0A" w:rsidP="00014B0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GPS Unit</w:t>
            </w:r>
          </w:p>
        </w:tc>
        <w:tc>
          <w:tcPr>
            <w:tcW w:w="2880" w:type="dxa"/>
            <w:tcBorders>
              <w:top w:val="single" w:sz="4" w:space="0" w:color="auto"/>
              <w:left w:val="nil"/>
              <w:bottom w:val="single" w:sz="4" w:space="0" w:color="auto"/>
              <w:right w:val="nil"/>
            </w:tcBorders>
            <w:shd w:val="clear" w:color="auto" w:fill="auto"/>
            <w:noWrap/>
            <w:vAlign w:val="bottom"/>
            <w:hideMark/>
          </w:tcPr>
          <w:p w14:paraId="0BBDFEA3"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Sampling interval (sec)</w:t>
            </w:r>
          </w:p>
        </w:tc>
      </w:tr>
      <w:tr w:rsidR="00014B0A" w:rsidRPr="00014B0A" w14:paraId="618399AB" w14:textId="77777777" w:rsidTr="00014B0A">
        <w:trPr>
          <w:trHeight w:val="300"/>
        </w:trPr>
        <w:tc>
          <w:tcPr>
            <w:tcW w:w="1540" w:type="dxa"/>
            <w:tcBorders>
              <w:top w:val="single" w:sz="4" w:space="0" w:color="auto"/>
              <w:left w:val="nil"/>
              <w:bottom w:val="nil"/>
              <w:right w:val="nil"/>
            </w:tcBorders>
            <w:shd w:val="clear" w:color="auto" w:fill="auto"/>
            <w:noWrap/>
            <w:vAlign w:val="bottom"/>
            <w:hideMark/>
          </w:tcPr>
          <w:p w14:paraId="7A893549"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6/5/2019</w:t>
            </w:r>
          </w:p>
        </w:tc>
        <w:tc>
          <w:tcPr>
            <w:tcW w:w="960" w:type="dxa"/>
            <w:tcBorders>
              <w:top w:val="single" w:sz="4" w:space="0" w:color="auto"/>
              <w:left w:val="nil"/>
              <w:bottom w:val="nil"/>
              <w:right w:val="nil"/>
            </w:tcBorders>
            <w:shd w:val="clear" w:color="auto" w:fill="auto"/>
            <w:noWrap/>
            <w:vAlign w:val="bottom"/>
            <w:hideMark/>
          </w:tcPr>
          <w:p w14:paraId="7CCE36BD" w14:textId="0CA40785"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w:t>
            </w:r>
            <w:r w:rsidRPr="00014B0A">
              <w:rPr>
                <w:rFonts w:ascii="Times New Roman" w:eastAsia="Times New Roman" w:hAnsi="Times New Roman" w:cs="Times New Roman"/>
                <w:color w:val="000000"/>
                <w:sz w:val="24"/>
                <w:szCs w:val="24"/>
              </w:rPr>
              <w:t>aia</w:t>
            </w:r>
            <w:proofErr w:type="spellEnd"/>
          </w:p>
        </w:tc>
        <w:tc>
          <w:tcPr>
            <w:tcW w:w="2375" w:type="dxa"/>
            <w:tcBorders>
              <w:top w:val="single" w:sz="4" w:space="0" w:color="auto"/>
              <w:left w:val="nil"/>
              <w:bottom w:val="nil"/>
              <w:right w:val="nil"/>
            </w:tcBorders>
            <w:shd w:val="clear" w:color="auto" w:fill="auto"/>
            <w:noWrap/>
            <w:vAlign w:val="bottom"/>
            <w:hideMark/>
          </w:tcPr>
          <w:p w14:paraId="0E16EF3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GPSMap76CX</w:t>
            </w:r>
          </w:p>
        </w:tc>
        <w:tc>
          <w:tcPr>
            <w:tcW w:w="2880" w:type="dxa"/>
            <w:tcBorders>
              <w:top w:val="single" w:sz="4" w:space="0" w:color="auto"/>
              <w:left w:val="nil"/>
              <w:bottom w:val="nil"/>
              <w:right w:val="nil"/>
            </w:tcBorders>
            <w:shd w:val="clear" w:color="auto" w:fill="auto"/>
            <w:noWrap/>
            <w:vAlign w:val="bottom"/>
            <w:hideMark/>
          </w:tcPr>
          <w:p w14:paraId="20E3E2E1"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2</w:t>
            </w:r>
          </w:p>
        </w:tc>
      </w:tr>
      <w:tr w:rsidR="00014B0A" w:rsidRPr="00014B0A" w14:paraId="71620661" w14:textId="77777777" w:rsidTr="00014B0A">
        <w:trPr>
          <w:trHeight w:val="300"/>
        </w:trPr>
        <w:tc>
          <w:tcPr>
            <w:tcW w:w="1540" w:type="dxa"/>
            <w:tcBorders>
              <w:top w:val="nil"/>
              <w:left w:val="nil"/>
              <w:bottom w:val="nil"/>
              <w:right w:val="nil"/>
            </w:tcBorders>
            <w:shd w:val="clear" w:color="auto" w:fill="auto"/>
            <w:noWrap/>
            <w:vAlign w:val="bottom"/>
            <w:hideMark/>
          </w:tcPr>
          <w:p w14:paraId="10AB1D59"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6/6/2019</w:t>
            </w:r>
          </w:p>
        </w:tc>
        <w:tc>
          <w:tcPr>
            <w:tcW w:w="960" w:type="dxa"/>
            <w:tcBorders>
              <w:top w:val="nil"/>
              <w:left w:val="nil"/>
              <w:bottom w:val="nil"/>
              <w:right w:val="nil"/>
            </w:tcBorders>
            <w:shd w:val="clear" w:color="auto" w:fill="auto"/>
            <w:noWrap/>
            <w:vAlign w:val="bottom"/>
            <w:hideMark/>
          </w:tcPr>
          <w:p w14:paraId="0F91AC36" w14:textId="120B056E" w:rsidR="00014B0A" w:rsidRPr="00014B0A" w:rsidRDefault="00014B0A" w:rsidP="00014B0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14B0A">
              <w:rPr>
                <w:rFonts w:ascii="Times New Roman" w:eastAsia="Times New Roman" w:hAnsi="Times New Roman" w:cs="Times New Roman"/>
                <w:color w:val="000000"/>
                <w:sz w:val="24"/>
                <w:szCs w:val="24"/>
              </w:rPr>
              <w:t>ob</w:t>
            </w:r>
          </w:p>
        </w:tc>
        <w:tc>
          <w:tcPr>
            <w:tcW w:w="2375" w:type="dxa"/>
            <w:tcBorders>
              <w:top w:val="nil"/>
              <w:left w:val="nil"/>
              <w:bottom w:val="nil"/>
              <w:right w:val="nil"/>
            </w:tcBorders>
            <w:shd w:val="clear" w:color="auto" w:fill="auto"/>
            <w:noWrap/>
            <w:vAlign w:val="bottom"/>
            <w:hideMark/>
          </w:tcPr>
          <w:p w14:paraId="62885507"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w:t>
            </w:r>
          </w:p>
        </w:tc>
        <w:tc>
          <w:tcPr>
            <w:tcW w:w="2880" w:type="dxa"/>
            <w:tcBorders>
              <w:top w:val="nil"/>
              <w:left w:val="nil"/>
              <w:bottom w:val="nil"/>
              <w:right w:val="nil"/>
            </w:tcBorders>
            <w:shd w:val="clear" w:color="auto" w:fill="auto"/>
            <w:noWrap/>
            <w:vAlign w:val="bottom"/>
            <w:hideMark/>
          </w:tcPr>
          <w:p w14:paraId="2332DD57"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6A720E12" w14:textId="77777777" w:rsidTr="00014B0A">
        <w:trPr>
          <w:trHeight w:val="300"/>
        </w:trPr>
        <w:tc>
          <w:tcPr>
            <w:tcW w:w="1540" w:type="dxa"/>
            <w:tcBorders>
              <w:top w:val="nil"/>
              <w:left w:val="nil"/>
              <w:bottom w:val="nil"/>
              <w:right w:val="nil"/>
            </w:tcBorders>
            <w:shd w:val="clear" w:color="auto" w:fill="auto"/>
            <w:noWrap/>
            <w:vAlign w:val="bottom"/>
            <w:hideMark/>
          </w:tcPr>
          <w:p w14:paraId="589BA4C8"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6/6/2019</w:t>
            </w:r>
          </w:p>
        </w:tc>
        <w:tc>
          <w:tcPr>
            <w:tcW w:w="960" w:type="dxa"/>
            <w:tcBorders>
              <w:top w:val="nil"/>
              <w:left w:val="nil"/>
              <w:bottom w:val="nil"/>
              <w:right w:val="nil"/>
            </w:tcBorders>
            <w:shd w:val="clear" w:color="auto" w:fill="auto"/>
            <w:noWrap/>
            <w:vAlign w:val="bottom"/>
            <w:hideMark/>
          </w:tcPr>
          <w:p w14:paraId="660D7BEC" w14:textId="757C6A6E"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w:t>
            </w:r>
            <w:r w:rsidRPr="00014B0A">
              <w:rPr>
                <w:rFonts w:ascii="Times New Roman" w:eastAsia="Times New Roman" w:hAnsi="Times New Roman" w:cs="Times New Roman"/>
                <w:color w:val="000000"/>
                <w:sz w:val="24"/>
                <w:szCs w:val="24"/>
              </w:rPr>
              <w:t>aia</w:t>
            </w:r>
            <w:proofErr w:type="spellEnd"/>
          </w:p>
        </w:tc>
        <w:tc>
          <w:tcPr>
            <w:tcW w:w="2375" w:type="dxa"/>
            <w:tcBorders>
              <w:top w:val="nil"/>
              <w:left w:val="nil"/>
              <w:bottom w:val="nil"/>
              <w:right w:val="nil"/>
            </w:tcBorders>
            <w:shd w:val="clear" w:color="auto" w:fill="auto"/>
            <w:noWrap/>
            <w:vAlign w:val="bottom"/>
            <w:hideMark/>
          </w:tcPr>
          <w:p w14:paraId="2E5802D3"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GPSMap76CX</w:t>
            </w:r>
          </w:p>
        </w:tc>
        <w:tc>
          <w:tcPr>
            <w:tcW w:w="2880" w:type="dxa"/>
            <w:tcBorders>
              <w:top w:val="nil"/>
              <w:left w:val="nil"/>
              <w:bottom w:val="nil"/>
              <w:right w:val="nil"/>
            </w:tcBorders>
            <w:shd w:val="clear" w:color="auto" w:fill="auto"/>
            <w:noWrap/>
            <w:vAlign w:val="bottom"/>
            <w:hideMark/>
          </w:tcPr>
          <w:p w14:paraId="01711653"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5</w:t>
            </w:r>
          </w:p>
        </w:tc>
      </w:tr>
      <w:tr w:rsidR="00014B0A" w:rsidRPr="00014B0A" w14:paraId="1E7F0B93" w14:textId="77777777" w:rsidTr="00014B0A">
        <w:trPr>
          <w:trHeight w:val="300"/>
        </w:trPr>
        <w:tc>
          <w:tcPr>
            <w:tcW w:w="1540" w:type="dxa"/>
            <w:tcBorders>
              <w:top w:val="nil"/>
              <w:left w:val="nil"/>
              <w:bottom w:val="nil"/>
              <w:right w:val="nil"/>
            </w:tcBorders>
            <w:shd w:val="clear" w:color="auto" w:fill="auto"/>
            <w:noWrap/>
            <w:vAlign w:val="bottom"/>
            <w:hideMark/>
          </w:tcPr>
          <w:p w14:paraId="3492B0EB"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6/10/2019</w:t>
            </w:r>
          </w:p>
        </w:tc>
        <w:tc>
          <w:tcPr>
            <w:tcW w:w="960" w:type="dxa"/>
            <w:tcBorders>
              <w:top w:val="nil"/>
              <w:left w:val="nil"/>
              <w:bottom w:val="nil"/>
              <w:right w:val="nil"/>
            </w:tcBorders>
            <w:shd w:val="clear" w:color="auto" w:fill="auto"/>
            <w:noWrap/>
            <w:vAlign w:val="bottom"/>
            <w:hideMark/>
          </w:tcPr>
          <w:p w14:paraId="7A99E748" w14:textId="08F96CB2"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7D4AB30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35C3401B"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4A88C43E" w14:textId="77777777" w:rsidTr="00014B0A">
        <w:trPr>
          <w:trHeight w:val="300"/>
        </w:trPr>
        <w:tc>
          <w:tcPr>
            <w:tcW w:w="1540" w:type="dxa"/>
            <w:tcBorders>
              <w:top w:val="nil"/>
              <w:left w:val="nil"/>
              <w:bottom w:val="nil"/>
              <w:right w:val="nil"/>
            </w:tcBorders>
            <w:shd w:val="clear" w:color="auto" w:fill="auto"/>
            <w:noWrap/>
            <w:vAlign w:val="bottom"/>
            <w:hideMark/>
          </w:tcPr>
          <w:p w14:paraId="0AEBCFFC"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6/11/2019</w:t>
            </w:r>
          </w:p>
        </w:tc>
        <w:tc>
          <w:tcPr>
            <w:tcW w:w="960" w:type="dxa"/>
            <w:tcBorders>
              <w:top w:val="nil"/>
              <w:left w:val="nil"/>
              <w:bottom w:val="nil"/>
              <w:right w:val="nil"/>
            </w:tcBorders>
            <w:shd w:val="clear" w:color="auto" w:fill="auto"/>
            <w:noWrap/>
            <w:vAlign w:val="bottom"/>
            <w:hideMark/>
          </w:tcPr>
          <w:p w14:paraId="1396B843" w14:textId="565DE671"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1827A14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436310D0"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4A4C2FBB" w14:textId="77777777" w:rsidTr="00014B0A">
        <w:trPr>
          <w:trHeight w:val="300"/>
        </w:trPr>
        <w:tc>
          <w:tcPr>
            <w:tcW w:w="1540" w:type="dxa"/>
            <w:tcBorders>
              <w:top w:val="nil"/>
              <w:left w:val="nil"/>
              <w:bottom w:val="nil"/>
              <w:right w:val="nil"/>
            </w:tcBorders>
            <w:shd w:val="clear" w:color="auto" w:fill="auto"/>
            <w:noWrap/>
            <w:vAlign w:val="bottom"/>
            <w:hideMark/>
          </w:tcPr>
          <w:p w14:paraId="7BDD5FB4"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6/12/2019</w:t>
            </w:r>
          </w:p>
        </w:tc>
        <w:tc>
          <w:tcPr>
            <w:tcW w:w="960" w:type="dxa"/>
            <w:tcBorders>
              <w:top w:val="nil"/>
              <w:left w:val="nil"/>
              <w:bottom w:val="nil"/>
              <w:right w:val="nil"/>
            </w:tcBorders>
            <w:shd w:val="clear" w:color="auto" w:fill="auto"/>
            <w:noWrap/>
            <w:vAlign w:val="bottom"/>
            <w:hideMark/>
          </w:tcPr>
          <w:p w14:paraId="76AD6CC8" w14:textId="371DEDB7"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7633202D"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2266515D"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5A07FBBC" w14:textId="77777777" w:rsidTr="00014B0A">
        <w:trPr>
          <w:trHeight w:val="300"/>
        </w:trPr>
        <w:tc>
          <w:tcPr>
            <w:tcW w:w="1540" w:type="dxa"/>
            <w:tcBorders>
              <w:top w:val="nil"/>
              <w:left w:val="nil"/>
              <w:right w:val="nil"/>
            </w:tcBorders>
            <w:shd w:val="clear" w:color="auto" w:fill="auto"/>
            <w:noWrap/>
            <w:vAlign w:val="bottom"/>
            <w:hideMark/>
          </w:tcPr>
          <w:p w14:paraId="67CFF5B1"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6/13/2019</w:t>
            </w:r>
          </w:p>
        </w:tc>
        <w:tc>
          <w:tcPr>
            <w:tcW w:w="960" w:type="dxa"/>
            <w:tcBorders>
              <w:top w:val="nil"/>
              <w:left w:val="nil"/>
              <w:right w:val="nil"/>
            </w:tcBorders>
            <w:shd w:val="clear" w:color="auto" w:fill="auto"/>
            <w:noWrap/>
            <w:vAlign w:val="bottom"/>
            <w:hideMark/>
          </w:tcPr>
          <w:p w14:paraId="3011828F" w14:textId="37895D9D"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right w:val="nil"/>
            </w:tcBorders>
            <w:shd w:val="clear" w:color="auto" w:fill="auto"/>
            <w:noWrap/>
            <w:vAlign w:val="bottom"/>
            <w:hideMark/>
          </w:tcPr>
          <w:p w14:paraId="2ACA7A12"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right w:val="nil"/>
            </w:tcBorders>
            <w:shd w:val="clear" w:color="auto" w:fill="auto"/>
            <w:noWrap/>
            <w:vAlign w:val="bottom"/>
            <w:hideMark/>
          </w:tcPr>
          <w:p w14:paraId="34B9E160"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664E75C4" w14:textId="77777777" w:rsidTr="00014B0A">
        <w:trPr>
          <w:trHeight w:val="300"/>
        </w:trPr>
        <w:tc>
          <w:tcPr>
            <w:tcW w:w="1540" w:type="dxa"/>
            <w:tcBorders>
              <w:top w:val="nil"/>
              <w:left w:val="nil"/>
              <w:bottom w:val="single" w:sz="4" w:space="0" w:color="auto"/>
              <w:right w:val="nil"/>
            </w:tcBorders>
            <w:shd w:val="clear" w:color="auto" w:fill="auto"/>
            <w:noWrap/>
            <w:vAlign w:val="bottom"/>
            <w:hideMark/>
          </w:tcPr>
          <w:p w14:paraId="7F514FA8"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6/14/2019</w:t>
            </w:r>
          </w:p>
        </w:tc>
        <w:tc>
          <w:tcPr>
            <w:tcW w:w="960" w:type="dxa"/>
            <w:tcBorders>
              <w:top w:val="nil"/>
              <w:left w:val="nil"/>
              <w:bottom w:val="single" w:sz="4" w:space="0" w:color="auto"/>
              <w:right w:val="nil"/>
            </w:tcBorders>
            <w:shd w:val="clear" w:color="auto" w:fill="auto"/>
            <w:noWrap/>
            <w:vAlign w:val="bottom"/>
            <w:hideMark/>
          </w:tcPr>
          <w:p w14:paraId="6D69E39A" w14:textId="7C8CCB8A"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single" w:sz="4" w:space="0" w:color="auto"/>
              <w:right w:val="nil"/>
            </w:tcBorders>
            <w:shd w:val="clear" w:color="auto" w:fill="auto"/>
            <w:noWrap/>
            <w:vAlign w:val="bottom"/>
            <w:hideMark/>
          </w:tcPr>
          <w:p w14:paraId="124D89A7"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single" w:sz="4" w:space="0" w:color="auto"/>
              <w:right w:val="nil"/>
            </w:tcBorders>
            <w:shd w:val="clear" w:color="auto" w:fill="auto"/>
            <w:noWrap/>
            <w:vAlign w:val="bottom"/>
            <w:hideMark/>
          </w:tcPr>
          <w:p w14:paraId="43A68523"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bl>
    <w:p w14:paraId="01247533" w14:textId="77777777" w:rsidR="00014B0A" w:rsidRDefault="00014B0A" w:rsidP="002858E7">
      <w:pPr>
        <w:rPr>
          <w:rFonts w:ascii="Times New Roman" w:hAnsi="Times New Roman" w:cs="Times New Roman"/>
          <w:b/>
          <w:sz w:val="24"/>
          <w:szCs w:val="24"/>
        </w:rPr>
      </w:pPr>
    </w:p>
    <w:p w14:paraId="0BF58AA3" w14:textId="0819BB3B" w:rsidR="00E5134E" w:rsidRDefault="00014B0A" w:rsidP="002858E7">
      <w:pPr>
        <w:rPr>
          <w:rFonts w:ascii="Times New Roman" w:hAnsi="Times New Roman" w:cs="Times New Roman"/>
          <w:b/>
          <w:sz w:val="24"/>
          <w:szCs w:val="24"/>
        </w:rPr>
      </w:pPr>
      <w:r>
        <w:rPr>
          <w:noProof/>
        </w:rPr>
        <w:drawing>
          <wp:inline distT="0" distB="0" distL="0" distR="0" wp14:anchorId="17D99385" wp14:editId="23466811">
            <wp:extent cx="5943600" cy="396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64305"/>
                    </a:xfrm>
                    <a:prstGeom prst="rect">
                      <a:avLst/>
                    </a:prstGeom>
                  </pic:spPr>
                </pic:pic>
              </a:graphicData>
            </a:graphic>
          </wp:inline>
        </w:drawing>
      </w:r>
    </w:p>
    <w:p w14:paraId="5E307A5B" w14:textId="77777777" w:rsidR="00E5134E" w:rsidRDefault="00E5134E">
      <w:pPr>
        <w:rPr>
          <w:rFonts w:ascii="Times New Roman" w:hAnsi="Times New Roman" w:cs="Times New Roman"/>
          <w:b/>
          <w:sz w:val="24"/>
          <w:szCs w:val="24"/>
        </w:rPr>
      </w:pPr>
      <w:r>
        <w:rPr>
          <w:rFonts w:ascii="Times New Roman" w:hAnsi="Times New Roman" w:cs="Times New Roman"/>
          <w:b/>
          <w:sz w:val="24"/>
          <w:szCs w:val="24"/>
        </w:rPr>
        <w:br w:type="page"/>
      </w:r>
    </w:p>
    <w:p w14:paraId="2EA9C11B" w14:textId="48EB3197" w:rsidR="00E5134E" w:rsidRDefault="00E5134E" w:rsidP="002858E7">
      <w:pPr>
        <w:rPr>
          <w:rFonts w:ascii="Times New Roman" w:hAnsi="Times New Roman" w:cs="Times New Roman"/>
          <w:b/>
          <w:sz w:val="24"/>
          <w:szCs w:val="24"/>
        </w:rPr>
      </w:pPr>
      <w:r>
        <w:rPr>
          <w:rFonts w:ascii="Times New Roman" w:hAnsi="Times New Roman" w:cs="Times New Roman"/>
          <w:b/>
          <w:sz w:val="24"/>
          <w:szCs w:val="24"/>
        </w:rPr>
        <w:lastRenderedPageBreak/>
        <w:t xml:space="preserve">Table: transmission scheduled during focal follow survey says </w:t>
      </w:r>
    </w:p>
    <w:p w14:paraId="78C06619" w14:textId="41620199" w:rsidR="00014B0A" w:rsidRPr="007F1EE1" w:rsidRDefault="00E5134E" w:rsidP="002858E7">
      <w:pPr>
        <w:rPr>
          <w:rFonts w:ascii="Times New Roman" w:hAnsi="Times New Roman" w:cs="Times New Roman"/>
          <w:b/>
          <w:sz w:val="24"/>
          <w:szCs w:val="24"/>
        </w:rPr>
      </w:pPr>
      <w:r>
        <w:rPr>
          <w:noProof/>
        </w:rPr>
        <w:drawing>
          <wp:inline distT="0" distB="0" distL="0" distR="0" wp14:anchorId="751D94ED" wp14:editId="0AE74C0D">
            <wp:extent cx="2581275" cy="559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1275" cy="5591175"/>
                    </a:xfrm>
                    <a:prstGeom prst="rect">
                      <a:avLst/>
                    </a:prstGeom>
                  </pic:spPr>
                </pic:pic>
              </a:graphicData>
            </a:graphic>
          </wp:inline>
        </w:drawing>
      </w:r>
    </w:p>
    <w:sectPr w:rsidR="00014B0A" w:rsidRPr="007F1EE1" w:rsidSect="002858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ny Tyson Moore" w:date="2020-05-13T16:38:00Z" w:initials="RTM">
    <w:p w14:paraId="719B1570" w14:textId="77777777" w:rsidR="00C66088" w:rsidRDefault="00C66088" w:rsidP="002858E7">
      <w:pPr>
        <w:pStyle w:val="CommentText"/>
      </w:pPr>
      <w:r>
        <w:rPr>
          <w:rStyle w:val="CommentReference"/>
        </w:rPr>
        <w:annotationRef/>
      </w:r>
      <w:r>
        <w:t>Title Page should include:</w:t>
      </w:r>
    </w:p>
    <w:p w14:paraId="65926D2F" w14:textId="77777777" w:rsidR="00C66088" w:rsidRDefault="00C66088" w:rsidP="002858E7">
      <w:pPr>
        <w:pStyle w:val="CommentText"/>
      </w:pPr>
    </w:p>
    <w:p w14:paraId="3D739BE3" w14:textId="77777777" w:rsidR="00C66088" w:rsidRDefault="00C66088" w:rsidP="002858E7">
      <w:pPr>
        <w:pStyle w:val="CommentText"/>
      </w:pPr>
      <w:r>
        <w:t>A concise and informative title. Do not include the authorities for taxonomic names.</w:t>
      </w:r>
    </w:p>
    <w:p w14:paraId="173017F4" w14:textId="77777777" w:rsidR="00C66088" w:rsidRDefault="00C66088" w:rsidP="002858E7">
      <w:pPr>
        <w:pStyle w:val="CommentText"/>
      </w:pPr>
      <w:r>
        <w:t>A list of all authors' names with names and addresses of Institutions.</w:t>
      </w:r>
    </w:p>
    <w:p w14:paraId="2B139FDE" w14:textId="77777777" w:rsidR="00C66088" w:rsidRDefault="00C66088" w:rsidP="002858E7">
      <w:pPr>
        <w:pStyle w:val="CommentText"/>
      </w:pPr>
      <w:r>
        <w:t>The name, address and e-mail address of the correspondence author.</w:t>
      </w:r>
    </w:p>
    <w:p w14:paraId="3F2CB24B" w14:textId="2AE8D247" w:rsidR="00C66088" w:rsidRDefault="00C66088" w:rsidP="002858E7">
      <w:pPr>
        <w:pStyle w:val="CommentText"/>
      </w:pPr>
      <w:r>
        <w:t>A running headline of not more than 45 characters.</w:t>
      </w:r>
    </w:p>
  </w:comment>
  <w:comment w:id="1" w:author="Reny Tyson Moore" w:date="2020-05-13T16:54:00Z" w:initials="RTM">
    <w:p w14:paraId="73877BA0" w14:textId="4F66F39E" w:rsidR="00C66088" w:rsidRDefault="00C66088">
      <w:pPr>
        <w:pStyle w:val="CommentText"/>
      </w:pPr>
      <w:r>
        <w:rPr>
          <w:rStyle w:val="CommentReference"/>
        </w:rPr>
        <w:annotationRef/>
      </w:r>
      <w:r w:rsidRPr="00965175">
        <w:t>https://besjournals.onlinelibrary.wiley.com/hub/journal/2041210X/author-guidelines</w:t>
      </w:r>
    </w:p>
  </w:comment>
  <w:comment w:id="2" w:author="Reny Tyson Moore" w:date="2020-05-13T16:40:00Z" w:initials="RTM">
    <w:p w14:paraId="032F2066" w14:textId="77777777" w:rsidR="00C66088" w:rsidRDefault="00C66088" w:rsidP="002858E7">
      <w:pPr>
        <w:pStyle w:val="CommentText"/>
      </w:pPr>
      <w:r>
        <w:rPr>
          <w:rStyle w:val="CommentReference"/>
        </w:rPr>
        <w:annotationRef/>
      </w:r>
      <w:r>
        <w:t>The Abstract must not exceed 350 words and should list the main results and conclusions, using simple, factual, numbered statements:</w:t>
      </w:r>
    </w:p>
    <w:p w14:paraId="41FA9078" w14:textId="77777777" w:rsidR="00C66088" w:rsidRDefault="00C66088" w:rsidP="002858E7">
      <w:pPr>
        <w:pStyle w:val="CommentText"/>
      </w:pPr>
    </w:p>
    <w:p w14:paraId="448513E7" w14:textId="77777777" w:rsidR="00C66088" w:rsidRDefault="00C66088" w:rsidP="002858E7">
      <w:pPr>
        <w:pStyle w:val="CommentText"/>
      </w:pPr>
      <w:r>
        <w:t>Point 1: set the context for and purpose of the work;</w:t>
      </w:r>
    </w:p>
    <w:p w14:paraId="40595A43" w14:textId="77777777" w:rsidR="00C66088" w:rsidRDefault="00C66088" w:rsidP="002858E7">
      <w:pPr>
        <w:pStyle w:val="CommentText"/>
      </w:pPr>
    </w:p>
    <w:p w14:paraId="3EE891E9" w14:textId="77777777" w:rsidR="00C66088" w:rsidRDefault="00C66088" w:rsidP="002858E7">
      <w:pPr>
        <w:pStyle w:val="CommentText"/>
      </w:pPr>
      <w:r>
        <w:t>Point 2: indicate the approach and methods;</w:t>
      </w:r>
    </w:p>
    <w:p w14:paraId="7B325BC0" w14:textId="77777777" w:rsidR="00C66088" w:rsidRDefault="00C66088" w:rsidP="002858E7">
      <w:pPr>
        <w:pStyle w:val="CommentText"/>
      </w:pPr>
    </w:p>
    <w:p w14:paraId="55F6D939" w14:textId="77777777" w:rsidR="00C66088" w:rsidRDefault="00C66088" w:rsidP="002858E7">
      <w:pPr>
        <w:pStyle w:val="CommentText"/>
      </w:pPr>
      <w:r>
        <w:t>Point 3: outline the main results;</w:t>
      </w:r>
    </w:p>
    <w:p w14:paraId="79F83EF0" w14:textId="77777777" w:rsidR="00C66088" w:rsidRDefault="00C66088" w:rsidP="002858E7">
      <w:pPr>
        <w:pStyle w:val="CommentText"/>
      </w:pPr>
    </w:p>
    <w:p w14:paraId="05E5653B" w14:textId="77777777" w:rsidR="00C66088" w:rsidRDefault="00C66088" w:rsidP="002858E7">
      <w:pPr>
        <w:pStyle w:val="CommentText"/>
      </w:pPr>
      <w:r>
        <w:t>Point 4: identify the conclusions and the wider implications.</w:t>
      </w:r>
    </w:p>
    <w:p w14:paraId="5D906FA6" w14:textId="77777777" w:rsidR="00C66088" w:rsidRDefault="00C66088" w:rsidP="002858E7">
      <w:pPr>
        <w:pStyle w:val="CommentText"/>
      </w:pPr>
    </w:p>
    <w:p w14:paraId="2211BDC9" w14:textId="0665AF91" w:rsidR="00C66088" w:rsidRDefault="00C66088" w:rsidP="002858E7">
      <w:pPr>
        <w:pStyle w:val="CommentText"/>
      </w:pPr>
      <w:r w:rsidRPr="002858E7">
        <w:t>Key-words: A list in alphabetical order not exceeding eight words or short phrases. The most important key-words should appear in the title and the abstract as well as the key-word list. More advice on selecting good keywords can be found here.</w:t>
      </w:r>
    </w:p>
  </w:comment>
  <w:comment w:id="3" w:author="Reny Tyson Moore" w:date="2020-05-13T16:43:00Z" w:initials="RTM">
    <w:p w14:paraId="0679A4CB" w14:textId="7B3A8FD3" w:rsidR="00C66088" w:rsidRDefault="00C66088">
      <w:pPr>
        <w:pStyle w:val="CommentText"/>
      </w:pPr>
      <w:r>
        <w:rPr>
          <w:rStyle w:val="CommentReference"/>
        </w:rPr>
        <w:annotationRef/>
      </w:r>
      <w:r w:rsidRPr="002858E7">
        <w:t>This should state the reason for doing the work, the nature of the hypothesis or hypotheses under consideration, and should outline the essential background.</w:t>
      </w:r>
    </w:p>
  </w:comment>
  <w:comment w:id="4" w:author="RTM" w:date="2020-10-15T09:33:00Z" w:initials="RTM">
    <w:p w14:paraId="2AC5460E" w14:textId="35C08D30" w:rsidR="001607B6" w:rsidRDefault="001607B6">
      <w:pPr>
        <w:pStyle w:val="CommentText"/>
      </w:pPr>
      <w:r>
        <w:rPr>
          <w:rStyle w:val="CommentReference"/>
        </w:rPr>
        <w:annotationRef/>
      </w:r>
      <w:proofErr w:type="spellStart"/>
      <w:r>
        <w:t>Kenady</w:t>
      </w:r>
      <w:proofErr w:type="spellEnd"/>
      <w:r>
        <w:t xml:space="preserve"> – this text is just stuff I dragged and dropped from previous reports. Random order – just notes to help build intro/discussion as needed. </w:t>
      </w:r>
    </w:p>
  </w:comment>
  <w:comment w:id="5" w:author="Reny Tyson Moore" w:date="2020-10-15T09:34:00Z" w:initials="RTM">
    <w:p w14:paraId="5D1DF2B7" w14:textId="14E311F1" w:rsidR="00C66088" w:rsidRDefault="00C66088">
      <w:pPr>
        <w:pStyle w:val="CommentText"/>
      </w:pPr>
      <w:r>
        <w:rPr>
          <w:rStyle w:val="CommentReference"/>
        </w:rPr>
        <w:annotationRef/>
      </w:r>
      <w:r>
        <w:t xml:space="preserve">Something about how this site was a good site for </w:t>
      </w:r>
      <w:r w:rsidR="001607B6">
        <w:t>testing</w:t>
      </w:r>
      <w:r>
        <w:t xml:space="preserve"> given known sighting histories and ranges of animals allowed us to make sure</w:t>
      </w:r>
      <w:r w:rsidR="001607B6">
        <w:t xml:space="preserve"> we could conduct focal follows because the animals would not bolt</w:t>
      </w:r>
      <w:r>
        <w:t xml:space="preserve"> </w:t>
      </w:r>
    </w:p>
  </w:comment>
  <w:comment w:id="6" w:author="Reny Tyson Moore" w:date="2020-05-13T16:43:00Z" w:initials="RTM">
    <w:p w14:paraId="34632F9F" w14:textId="12250444" w:rsidR="00C66088" w:rsidRDefault="00C66088">
      <w:pPr>
        <w:pStyle w:val="CommentText"/>
      </w:pPr>
      <w:r>
        <w:rPr>
          <w:rStyle w:val="CommentReference"/>
        </w:rPr>
        <w:annotationRef/>
      </w:r>
      <w:r w:rsidRPr="00543FB0">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comment>
  <w:comment w:id="7" w:author="RTM" w:date="2020-07-24T14:16:00Z" w:initials="RTM">
    <w:p w14:paraId="0A49A4D2" w14:textId="31A6528D" w:rsidR="00C66088" w:rsidRDefault="00C66088">
      <w:pPr>
        <w:pStyle w:val="CommentText"/>
      </w:pPr>
      <w:r>
        <w:rPr>
          <w:rStyle w:val="CommentReference"/>
        </w:rPr>
        <w:annotationRef/>
      </w:r>
      <w:r>
        <w:t>Aaron is there a better reference for Tursiops?</w:t>
      </w:r>
    </w:p>
  </w:comment>
  <w:comment w:id="8" w:author="RTM" w:date="2020-09-25T12:50:00Z" w:initials="RTM">
    <w:p w14:paraId="61A68C93" w14:textId="3375B271" w:rsidR="00C66088" w:rsidRDefault="00C66088">
      <w:pPr>
        <w:pStyle w:val="CommentText"/>
      </w:pPr>
      <w:r>
        <w:rPr>
          <w:rStyle w:val="CommentReference"/>
        </w:rPr>
        <w:annotationRef/>
      </w:r>
      <w:r>
        <w:t xml:space="preserve">Aaron can you approximate size of boats – we used bob, MJ, and </w:t>
      </w:r>
      <w:proofErr w:type="spellStart"/>
      <w:r>
        <w:t>naia</w:t>
      </w:r>
      <w:proofErr w:type="spellEnd"/>
    </w:p>
  </w:comment>
  <w:comment w:id="9" w:author="RTM" w:date="2020-09-25T12:24:00Z" w:initials="RTM">
    <w:p w14:paraId="60474F61" w14:textId="67C50A04" w:rsidR="00C66088" w:rsidRDefault="00C66088">
      <w:pPr>
        <w:pStyle w:val="CommentText"/>
      </w:pPr>
      <w:r>
        <w:rPr>
          <w:rStyle w:val="CommentReference"/>
        </w:rPr>
        <w:annotationRef/>
      </w:r>
      <w:r>
        <w:t>Aaron can you add the specs for this if you have them?</w:t>
      </w:r>
    </w:p>
  </w:comment>
  <w:comment w:id="10" w:author="RTM" w:date="2020-09-25T15:22:00Z" w:initials="RTM">
    <w:p w14:paraId="5C8A0C71" w14:textId="154110E0" w:rsidR="00C66088" w:rsidRDefault="00C66088">
      <w:pPr>
        <w:pStyle w:val="CommentText"/>
      </w:pPr>
      <w:r>
        <w:rPr>
          <w:rStyle w:val="CommentReference"/>
        </w:rPr>
        <w:annotationRef/>
      </w:r>
      <w:r>
        <w:t>Also this</w:t>
      </w:r>
    </w:p>
  </w:comment>
  <w:comment w:id="11" w:author="RTM" w:date="2020-09-25T12:01:00Z" w:initials="RTM">
    <w:p w14:paraId="657F2973" w14:textId="0B21A4B9" w:rsidR="00C66088" w:rsidRDefault="00C66088">
      <w:pPr>
        <w:pStyle w:val="CommentText"/>
      </w:pPr>
      <w:r>
        <w:rPr>
          <w:rStyle w:val="CommentReference"/>
        </w:rPr>
        <w:annotationRef/>
      </w:r>
      <w:proofErr w:type="spellStart"/>
      <w:r>
        <w:t>Kenady</w:t>
      </w:r>
      <w:proofErr w:type="spellEnd"/>
      <w:r>
        <w:t xml:space="preserve"> – can you provide make/model of the range finder you guys brought down?</w:t>
      </w:r>
    </w:p>
  </w:comment>
  <w:comment w:id="12" w:author="Reny Tyson Moore" w:date="2020-05-24T13:09:00Z" w:initials="RTM">
    <w:p w14:paraId="46E67DB1" w14:textId="62CC2C25" w:rsidR="00C66088" w:rsidRDefault="00C66088">
      <w:pPr>
        <w:pStyle w:val="CommentText"/>
      </w:pPr>
      <w:r>
        <w:rPr>
          <w:rStyle w:val="CommentReference"/>
        </w:rPr>
        <w:annotationRef/>
      </w:r>
      <w:r>
        <w:t>Ed to complete</w:t>
      </w:r>
    </w:p>
  </w:comment>
  <w:comment w:id="13" w:author="RTM" w:date="2020-09-18T14:04:00Z" w:initials="RTM">
    <w:p w14:paraId="18082084" w14:textId="6553A70F" w:rsidR="00C66088" w:rsidRDefault="00C66088">
      <w:pPr>
        <w:pStyle w:val="CommentText"/>
      </w:pPr>
      <w:r>
        <w:rPr>
          <w:rStyle w:val="CommentReference"/>
        </w:rPr>
        <w:annotationRef/>
      </w:r>
      <w:r>
        <w:t xml:space="preserve">We used different GPS units on different boats and on different days (thanks to our GPS failure). </w:t>
      </w:r>
      <w:proofErr w:type="spellStart"/>
      <w:r>
        <w:t>Naia</w:t>
      </w:r>
      <w:proofErr w:type="spellEnd"/>
      <w:r>
        <w:t xml:space="preserve"> also set their timings different. Not sure if this matters for us to include. Included this info in a table in an </w:t>
      </w:r>
      <w:proofErr w:type="spellStart"/>
      <w:r>
        <w:t>appendex</w:t>
      </w:r>
      <w:proofErr w:type="spellEnd"/>
      <w:r>
        <w:t xml:space="preserve"> for now in case we feel we want to add it. </w:t>
      </w:r>
    </w:p>
  </w:comment>
  <w:comment w:id="14" w:author="RTM" w:date="2020-10-15T09:39:00Z" w:initials="RTM">
    <w:p w14:paraId="0563EDC6" w14:textId="1C42EE73" w:rsidR="00C66088" w:rsidRDefault="00C66088">
      <w:pPr>
        <w:pStyle w:val="CommentText"/>
      </w:pPr>
      <w:r>
        <w:rPr>
          <w:rStyle w:val="CommentReference"/>
        </w:rPr>
        <w:annotationRef/>
      </w:r>
      <w:r>
        <w:t xml:space="preserve">Also threw a quick </w:t>
      </w:r>
      <w:proofErr w:type="spellStart"/>
      <w:r>
        <w:t>historgram</w:t>
      </w:r>
      <w:proofErr w:type="spellEnd"/>
      <w:r>
        <w:t xml:space="preserve"> in Appendix to show the temporal distribution between the observed </w:t>
      </w:r>
      <w:proofErr w:type="spellStart"/>
      <w:r>
        <w:t>surfacings</w:t>
      </w:r>
      <w:proofErr w:type="spellEnd"/>
      <w:r>
        <w:t xml:space="preserve"> and handheld GPS recordings. </w:t>
      </w:r>
    </w:p>
    <w:p w14:paraId="0D7118BE" w14:textId="77777777" w:rsidR="00567609" w:rsidRDefault="00567609">
      <w:pPr>
        <w:pStyle w:val="CommentText"/>
      </w:pPr>
    </w:p>
    <w:p w14:paraId="49DC5031" w14:textId="31E8E54C" w:rsidR="00567609" w:rsidRDefault="00567609">
      <w:pPr>
        <w:pStyle w:val="CommentText"/>
      </w:pPr>
      <w:r>
        <w:t>Its these differences in times used to estimate the dolphin location that are giving me a headache</w:t>
      </w:r>
    </w:p>
  </w:comment>
  <w:comment w:id="15" w:author="RTM" w:date="2020-10-15T09:41:00Z" w:initials="RTM">
    <w:p w14:paraId="7B3DF884" w14:textId="03F6A7BC" w:rsidR="00567609" w:rsidRDefault="00567609">
      <w:pPr>
        <w:pStyle w:val="CommentText"/>
      </w:pPr>
      <w:r>
        <w:rPr>
          <w:rStyle w:val="CommentReference"/>
        </w:rPr>
        <w:annotationRef/>
      </w:r>
      <w:r>
        <w:t>Went with median (mean) instead of mean (median) because I always feel median is more meaningful. But can change if you prefer the other</w:t>
      </w:r>
    </w:p>
  </w:comment>
  <w:comment w:id="16" w:author="RTM" w:date="2020-10-12T09:51:00Z" w:initials="RTM">
    <w:p w14:paraId="37E246D1" w14:textId="3F76285F" w:rsidR="00C66088" w:rsidRDefault="00C66088">
      <w:pPr>
        <w:pStyle w:val="CommentText"/>
      </w:pPr>
      <w:r>
        <w:rPr>
          <w:rStyle w:val="CommentReference"/>
        </w:rPr>
        <w:annotationRef/>
      </w:r>
      <w:r>
        <w:t>Probably add a map of sighting locations – just need to think about how to do it –</w:t>
      </w:r>
      <w:proofErr w:type="spellStart"/>
      <w:r>
        <w:t>e.g</w:t>
      </w:r>
      <w:proofErr w:type="spellEnd"/>
      <w:r>
        <w:t xml:space="preserve"> plot both </w:t>
      </w:r>
      <w:proofErr w:type="spellStart"/>
      <w:r>
        <w:t>gps</w:t>
      </w:r>
      <w:proofErr w:type="spellEnd"/>
      <w:r>
        <w:t xml:space="preserve"> location and dolphin location? Scale may be hard to tell difference. </w:t>
      </w:r>
    </w:p>
    <w:p w14:paraId="175553A2" w14:textId="77777777" w:rsidR="00C66088" w:rsidRDefault="00C66088">
      <w:pPr>
        <w:pStyle w:val="CommentText"/>
      </w:pPr>
    </w:p>
    <w:p w14:paraId="047C46F8" w14:textId="2A3B1ED5" w:rsidR="00C66088" w:rsidRDefault="00C66088">
      <w:pPr>
        <w:pStyle w:val="CommentText"/>
      </w:pPr>
      <w:r>
        <w:t>May as well try.</w:t>
      </w:r>
    </w:p>
  </w:comment>
  <w:comment w:id="17" w:author="RTM" w:date="2020-10-03T01:12:00Z" w:initials="RTM">
    <w:p w14:paraId="0E154D86" w14:textId="38892FCF" w:rsidR="00C66088" w:rsidRDefault="00C66088">
      <w:pPr>
        <w:pStyle w:val="CommentText"/>
      </w:pPr>
      <w:r>
        <w:rPr>
          <w:rStyle w:val="CommentReference"/>
        </w:rPr>
        <w:annotationRef/>
      </w:r>
      <w:r>
        <w:t>RBT M needs to double check these times</w:t>
      </w:r>
    </w:p>
  </w:comment>
  <w:comment w:id="18" w:author="RTM" w:date="2020-10-15T09:43:00Z" w:initials="RTM">
    <w:p w14:paraId="303EC992" w14:textId="63DC53C9" w:rsidR="00567609" w:rsidRDefault="00567609">
      <w:pPr>
        <w:pStyle w:val="CommentText"/>
      </w:pPr>
      <w:r>
        <w:rPr>
          <w:rStyle w:val="CommentReference"/>
        </w:rPr>
        <w:annotationRef/>
      </w:r>
      <w:r>
        <w:t xml:space="preserve">I need to talk through this with you </w:t>
      </w:r>
      <w:proofErr w:type="spellStart"/>
      <w:r>
        <w:t>kenady</w:t>
      </w:r>
      <w:proofErr w:type="spellEnd"/>
    </w:p>
  </w:comment>
  <w:comment w:id="19" w:author="RTM" w:date="2020-10-15T09:44:00Z" w:initials="RTM">
    <w:p w14:paraId="3C0F4736" w14:textId="340EFE23" w:rsidR="00556607" w:rsidRDefault="00556607">
      <w:pPr>
        <w:pStyle w:val="CommentText"/>
      </w:pPr>
      <w:r>
        <w:rPr>
          <w:rStyle w:val="CommentReference"/>
        </w:rPr>
        <w:annotationRef/>
      </w:r>
      <w:r w:rsidR="00567609">
        <w:t>Ultimately</w:t>
      </w:r>
      <w:r>
        <w:t xml:space="preserve"> I don’t think we want to include both of these times, and we probably only want to include/consider the boat’s </w:t>
      </w:r>
      <w:proofErr w:type="spellStart"/>
      <w:r>
        <w:t>gps</w:t>
      </w:r>
      <w:proofErr w:type="spellEnd"/>
      <w:r>
        <w:t xml:space="preserve"> time since those times match the location used to estimate dolphins location from. BUT at the same point, the time of the surfacing may be more applicable since it may be closer to the time actually transmitted by the tag. </w:t>
      </w:r>
    </w:p>
    <w:p w14:paraId="0BFFBEA6" w14:textId="77777777" w:rsidR="00556607" w:rsidRDefault="00556607">
      <w:pPr>
        <w:pStyle w:val="CommentText"/>
      </w:pPr>
    </w:p>
    <w:p w14:paraId="628485A6" w14:textId="7796BF4B" w:rsidR="00556607" w:rsidRDefault="00556607">
      <w:pPr>
        <w:pStyle w:val="CommentText"/>
      </w:pPr>
      <w:r>
        <w:t xml:space="preserve">Also, I think &lt;5 seconds is a bit much given all these time issues and how the boat’s </w:t>
      </w:r>
      <w:proofErr w:type="spellStart"/>
      <w:r>
        <w:t>gps</w:t>
      </w:r>
      <w:proofErr w:type="spellEnd"/>
      <w:r>
        <w:t xml:space="preserve"> time could have been up to 5 seconds different from the </w:t>
      </w:r>
      <w:r w:rsidR="00627D66">
        <w:t xml:space="preserve">dolphin surfacing time. BUT </w:t>
      </w:r>
      <w:proofErr w:type="spellStart"/>
      <w:r w:rsidR="00627D66">
        <w:t>LocSolve</w:t>
      </w:r>
      <w:proofErr w:type="spellEnd"/>
      <w:r w:rsidR="00627D66">
        <w:t xml:space="preserve"> Version 1 actually did better than </w:t>
      </w:r>
      <w:proofErr w:type="spellStart"/>
      <w:r w:rsidR="00627D66">
        <w:t>LocSolve</w:t>
      </w:r>
      <w:proofErr w:type="spellEnd"/>
      <w:r w:rsidR="00627D66">
        <w:t xml:space="preserve"> Version 2 at &lt; 10sec.</w:t>
      </w:r>
    </w:p>
    <w:p w14:paraId="10E4233E" w14:textId="77777777" w:rsidR="00627D66" w:rsidRDefault="00627D66">
      <w:pPr>
        <w:pStyle w:val="CommentText"/>
      </w:pPr>
    </w:p>
    <w:p w14:paraId="5FE5D802" w14:textId="77777777" w:rsidR="00627D66" w:rsidRDefault="00627D66">
      <w:pPr>
        <w:pStyle w:val="CommentText"/>
      </w:pPr>
    </w:p>
    <w:p w14:paraId="31717277" w14:textId="0A5C15C4" w:rsidR="0092770F" w:rsidRDefault="00627D66">
      <w:pPr>
        <w:pStyle w:val="CommentText"/>
      </w:pPr>
      <w:r>
        <w:t>POSSIBLE SOULUTION: If we show the stats based on &lt;= 1</w:t>
      </w:r>
      <w:r w:rsidR="00567609">
        <w:t>2</w:t>
      </w:r>
      <w:r>
        <w:t xml:space="preserve"> seconds the same records are included for both BOAT GPS time and Dolphin surfacing time. </w:t>
      </w:r>
      <w:r w:rsidR="0092770F">
        <w:t>BUT vs 1 does slightly better than version 2.</w:t>
      </w:r>
    </w:p>
    <w:p w14:paraId="427AC17B" w14:textId="77777777" w:rsidR="00556607" w:rsidRDefault="00556607">
      <w:pPr>
        <w:pStyle w:val="CommentText"/>
      </w:pPr>
    </w:p>
    <w:p w14:paraId="746D19A2" w14:textId="77777777" w:rsidR="00B0716C" w:rsidRDefault="00B0716C">
      <w:pPr>
        <w:pStyle w:val="CommentText"/>
      </w:pPr>
    </w:p>
    <w:p w14:paraId="217B2478" w14:textId="68601637" w:rsidR="00B0716C" w:rsidRDefault="00B0716C">
      <w:pPr>
        <w:pStyle w:val="CommentText"/>
      </w:pPr>
      <w:r>
        <w:t>Maybe yeah just cut down by 1</w:t>
      </w:r>
      <w:r w:rsidR="00567609">
        <w:t>2</w:t>
      </w:r>
      <w:r>
        <w:t xml:space="preserve">, but then show how vs 2 overall did better than vs 1. </w:t>
      </w:r>
    </w:p>
  </w:comment>
  <w:comment w:id="21" w:author="RTM" w:date="2020-10-12T12:04:00Z" w:initials="RTM">
    <w:p w14:paraId="70364324" w14:textId="77777777" w:rsidR="00C66088" w:rsidRDefault="00C66088" w:rsidP="00DB143D">
      <w:pPr>
        <w:pStyle w:val="CommentText"/>
      </w:pPr>
      <w:r>
        <w:rPr>
          <w:rStyle w:val="CommentReference"/>
        </w:rPr>
        <w:annotationRef/>
      </w:r>
      <w:r>
        <w:t>Move to discussion</w:t>
      </w:r>
    </w:p>
  </w:comment>
  <w:comment w:id="22" w:author="Reny Tyson Moore" w:date="2020-05-13T16:44:00Z" w:initials="RTM">
    <w:p w14:paraId="12E9F41A" w14:textId="77777777" w:rsidR="00C66088" w:rsidRDefault="00C66088" w:rsidP="00543FB0">
      <w:pPr>
        <w:pStyle w:val="CommentText"/>
      </w:pPr>
      <w:r>
        <w:rPr>
          <w:rStyle w:val="CommentReference"/>
        </w:rPr>
        <w:annotationRef/>
      </w:r>
      <w:r>
        <w:t>All submissions with more than one author must include an Authors’ contributions statement. All persons listed as authors on a paper are expected to meet ALL of the following criteria for authorship:</w:t>
      </w:r>
    </w:p>
    <w:p w14:paraId="34464A2F" w14:textId="77777777" w:rsidR="00C66088" w:rsidRDefault="00C66088" w:rsidP="00543FB0">
      <w:pPr>
        <w:pStyle w:val="CommentText"/>
      </w:pPr>
    </w:p>
    <w:p w14:paraId="0798C485" w14:textId="77777777" w:rsidR="00C66088" w:rsidRDefault="00C66088" w:rsidP="00543FB0">
      <w:pPr>
        <w:pStyle w:val="CommentText"/>
      </w:pPr>
      <w:proofErr w:type="gramStart"/>
      <w:r>
        <w:t>substantial</w:t>
      </w:r>
      <w:proofErr w:type="gramEnd"/>
      <w:r>
        <w:t xml:space="preserve"> contributions to conception and design, or acquisition of data, or analysis and interpretation of data, or drafting the article or revising it critically for important intellectual content;</w:t>
      </w:r>
    </w:p>
    <w:p w14:paraId="0AB7D4D2" w14:textId="77777777" w:rsidR="00C66088" w:rsidRDefault="00C66088" w:rsidP="00543FB0">
      <w:pPr>
        <w:pStyle w:val="CommentText"/>
      </w:pPr>
      <w:proofErr w:type="gramStart"/>
      <w:r>
        <w:t>final</w:t>
      </w:r>
      <w:proofErr w:type="gramEnd"/>
      <w:r>
        <w:t xml:space="preserve"> approval of the version to be published;</w:t>
      </w:r>
    </w:p>
    <w:p w14:paraId="496C4019" w14:textId="77777777" w:rsidR="00C66088" w:rsidRDefault="00C66088" w:rsidP="00543FB0">
      <w:pPr>
        <w:pStyle w:val="CommentText"/>
      </w:pPr>
      <w:proofErr w:type="gramStart"/>
      <w:r>
        <w:t>agreement</w:t>
      </w:r>
      <w:proofErr w:type="gramEnd"/>
      <w:r>
        <w:t xml:space="preserve"> to be accountable for the aspects of the work that they conducted and ensuring that questions related to the accuracy or integrity of any part of their work are appropriately investigated and resolved.</w:t>
      </w:r>
    </w:p>
    <w:p w14:paraId="58E3E7AE" w14:textId="77777777" w:rsidR="00C66088" w:rsidRDefault="00C66088" w:rsidP="00543FB0">
      <w:pPr>
        <w:pStyle w:val="CommentText"/>
      </w:pPr>
      <w:r>
        <w:t>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Authors’ contributions statement:</w:t>
      </w:r>
    </w:p>
    <w:p w14:paraId="3A3BEDEE" w14:textId="77777777" w:rsidR="00C66088" w:rsidRDefault="00C66088" w:rsidP="00543FB0">
      <w:pPr>
        <w:pStyle w:val="CommentText"/>
      </w:pPr>
    </w:p>
    <w:p w14:paraId="47AAFC7B" w14:textId="282396A2" w:rsidR="00C66088" w:rsidRDefault="00C66088" w:rsidP="00543FB0">
      <w:pPr>
        <w:pStyle w:val="CommentText"/>
      </w:pPr>
      <w:r>
        <w:t xml:space="preserve">AB and CD conceived the ideas and designed methodology; CD and EF collected the data; EF and GH </w:t>
      </w:r>
      <w:proofErr w:type="spellStart"/>
      <w:r>
        <w:t>analysed</w:t>
      </w:r>
      <w:proofErr w:type="spellEnd"/>
      <w:r>
        <w:t xml:space="preserve"> the data; AB and CD led the writing of the manuscript. All authors contributed critically to the drafts and gave final approval for publication.</w:t>
      </w:r>
    </w:p>
  </w:comment>
  <w:comment w:id="23" w:author="Reny Tyson Moore" w:date="2020-05-13T16:45:00Z" w:initials="RTM">
    <w:p w14:paraId="2B3560F3" w14:textId="77777777" w:rsidR="00C66088" w:rsidRDefault="00C66088" w:rsidP="00543FB0">
      <w:pPr>
        <w:pStyle w:val="CommentText"/>
      </w:pPr>
      <w:r>
        <w:rPr>
          <w:rStyle w:val="CommentReference"/>
        </w:rPr>
        <w:annotationRef/>
      </w:r>
      <w:r>
        <w:t>To enable readers to locate archived data from papers, we require that authors list the database and the respective accession numbers or DOIs for all data from the manuscript that has been made publicly available. For example, “Data available from the Dryad Digital Repository http://dx.doi.org/10.5061/dryad.41qh7 (</w:t>
      </w:r>
      <w:proofErr w:type="spellStart"/>
      <w:r>
        <w:t>Kiere</w:t>
      </w:r>
      <w:proofErr w:type="spellEnd"/>
      <w:r>
        <w:t xml:space="preserve"> &amp; Drummond 2016).” When a DOI is available for the data, the full data citation should also be given in the reference list. See below. </w:t>
      </w:r>
    </w:p>
    <w:p w14:paraId="06F94CBB" w14:textId="39D5052C" w:rsidR="00C66088" w:rsidRDefault="00C66088" w:rsidP="00543FB0">
      <w:pPr>
        <w:pStyle w:val="CommentText"/>
      </w:pPr>
      <w:r>
        <w:t>Please see our editorial policies page for further information</w:t>
      </w:r>
    </w:p>
  </w:comment>
  <w:comment w:id="24" w:author="Reny Tyson Moore" w:date="2020-05-13T16:50:00Z" w:initials="RTM">
    <w:p w14:paraId="605DAFDC" w14:textId="77777777" w:rsidR="00C66088" w:rsidRDefault="00C66088" w:rsidP="00543FB0">
      <w:pPr>
        <w:pStyle w:val="CommentText"/>
      </w:pPr>
      <w:r>
        <w:rPr>
          <w:rStyle w:val="CommentReference"/>
        </w:rPr>
        <w:annotationRef/>
      </w:r>
      <w:r>
        <w:t>In text citations should follow the author-date method whereby the author's last name and the year of publication for the source should appear in the text, for example, (Jones, 1998). The complete reference list should appear alphabetically by name at the end of the paper.  Please note that a DOI should be provided for all references where available.</w:t>
      </w:r>
    </w:p>
    <w:p w14:paraId="0530838F" w14:textId="77777777" w:rsidR="00C66088" w:rsidRDefault="00C66088" w:rsidP="00543FB0">
      <w:pPr>
        <w:pStyle w:val="CommentText"/>
      </w:pPr>
    </w:p>
    <w:p w14:paraId="3133C95C" w14:textId="77777777" w:rsidR="00C66088" w:rsidRDefault="00C66088" w:rsidP="00543FB0">
      <w:pPr>
        <w:pStyle w:val="CommentText"/>
      </w:pPr>
      <w:r>
        <w:t>You will not be asked to reformat references during submission or peer review however, a sample of the most common entries in our reference lists appears below.</w:t>
      </w:r>
    </w:p>
    <w:p w14:paraId="2AC0A20B" w14:textId="77777777" w:rsidR="00C66088" w:rsidRDefault="00C66088" w:rsidP="00543FB0">
      <w:pPr>
        <w:pStyle w:val="CommentText"/>
      </w:pPr>
    </w:p>
    <w:p w14:paraId="3B154EBF" w14:textId="77777777" w:rsidR="00C66088" w:rsidRDefault="00C66088" w:rsidP="00543FB0">
      <w:pPr>
        <w:pStyle w:val="CommentText"/>
      </w:pPr>
      <w:r>
        <w:t>Text Citations:</w:t>
      </w:r>
    </w:p>
    <w:p w14:paraId="3B7ACB8E" w14:textId="77777777" w:rsidR="00C66088" w:rsidRDefault="00C66088" w:rsidP="00543FB0">
      <w:pPr>
        <w:pStyle w:val="CommentText"/>
      </w:pPr>
    </w:p>
    <w:p w14:paraId="70DFDC14" w14:textId="77777777" w:rsidR="00C66088" w:rsidRDefault="00C66088" w:rsidP="00543FB0">
      <w:pPr>
        <w:pStyle w:val="CommentText"/>
      </w:pPr>
      <w:r>
        <w:t>One author: Gabriel (2000) and (Gabriel, 2000)</w:t>
      </w:r>
    </w:p>
    <w:p w14:paraId="570ACEC5" w14:textId="77777777" w:rsidR="00C66088" w:rsidRDefault="00C66088" w:rsidP="00543FB0">
      <w:pPr>
        <w:pStyle w:val="CommentText"/>
      </w:pPr>
      <w:r>
        <w:t>Two authors: (</w:t>
      </w:r>
      <w:proofErr w:type="spellStart"/>
      <w:r>
        <w:t>Mathes</w:t>
      </w:r>
      <w:proofErr w:type="spellEnd"/>
      <w:r>
        <w:t xml:space="preserve"> &amp; </w:t>
      </w:r>
      <w:proofErr w:type="spellStart"/>
      <w:r>
        <w:t>Severa</w:t>
      </w:r>
      <w:proofErr w:type="spellEnd"/>
      <w:r>
        <w:t xml:space="preserve">, 2004) and </w:t>
      </w:r>
      <w:proofErr w:type="spellStart"/>
      <w:r>
        <w:t>Mathes</w:t>
      </w:r>
      <w:proofErr w:type="spellEnd"/>
      <w:r>
        <w:t xml:space="preserve"> and </w:t>
      </w:r>
      <w:proofErr w:type="spellStart"/>
      <w:r>
        <w:t>Severa</w:t>
      </w:r>
      <w:proofErr w:type="spellEnd"/>
      <w:r>
        <w:t xml:space="preserve"> (2004)</w:t>
      </w:r>
    </w:p>
    <w:p w14:paraId="54AB3DCC" w14:textId="77777777" w:rsidR="00C66088" w:rsidRDefault="00C66088" w:rsidP="00543FB0">
      <w:pPr>
        <w:pStyle w:val="CommentText"/>
      </w:pPr>
      <w:r>
        <w:t>Three to five authors (first occurrence): Waterman, Roman, and Rock (1993) and (Waterman, Roman, &amp; Rock 1993)</w:t>
      </w:r>
    </w:p>
    <w:p w14:paraId="486E99F8" w14:textId="77777777" w:rsidR="00C66088" w:rsidRDefault="00C66088" w:rsidP="00543FB0">
      <w:pPr>
        <w:pStyle w:val="CommentText"/>
      </w:pPr>
      <w:r>
        <w:t>Six or more authors: Smith et al. (1999) and (Smith et al., 1999)</w:t>
      </w:r>
    </w:p>
    <w:p w14:paraId="56159749" w14:textId="77777777" w:rsidR="00C66088" w:rsidRDefault="00C66088" w:rsidP="00543FB0">
      <w:pPr>
        <w:pStyle w:val="CommentText"/>
      </w:pPr>
    </w:p>
    <w:p w14:paraId="15599D58" w14:textId="77777777" w:rsidR="00C66088" w:rsidRDefault="00C66088" w:rsidP="00543FB0">
      <w:pPr>
        <w:pStyle w:val="CommentText"/>
      </w:pPr>
      <w:r>
        <w:t>Personal communication citations are not included in the reference list. Cite personal communications in text only. Give the initials as well as the surname of the communicator, and provide as exact a date as possible.</w:t>
      </w:r>
    </w:p>
    <w:p w14:paraId="29F5F9EF" w14:textId="77777777" w:rsidR="00C66088" w:rsidRDefault="00C66088" w:rsidP="00543FB0">
      <w:pPr>
        <w:pStyle w:val="CommentText"/>
      </w:pPr>
    </w:p>
    <w:p w14:paraId="5C820BCE" w14:textId="77777777" w:rsidR="00C66088" w:rsidRDefault="00C66088" w:rsidP="00543FB0">
      <w:pPr>
        <w:pStyle w:val="CommentText"/>
      </w:pPr>
      <w:r>
        <w:t>References should be cited as 'in press' only if the paper has been accepted for publication. Work not yet submitted for publication or under review should be cited as 'unpublished data', with the author's initials and surname given; such work should not be included in the Reference section. Any paper cited as 'in press' or under review elsewhere must be uploaded as part of the manuscript submission as a file 'not for review' so that it can be seen by the editors and, if necessary, made available to the referees.</w:t>
      </w:r>
    </w:p>
    <w:p w14:paraId="040BD0B4" w14:textId="77777777" w:rsidR="00C66088" w:rsidRDefault="00C66088" w:rsidP="00543FB0">
      <w:pPr>
        <w:pStyle w:val="CommentText"/>
      </w:pPr>
    </w:p>
    <w:p w14:paraId="54524E53" w14:textId="77777777" w:rsidR="00C66088" w:rsidRDefault="00C66088" w:rsidP="00543FB0">
      <w:pPr>
        <w:pStyle w:val="CommentText"/>
      </w:pPr>
      <w:r>
        <w:t>In Reference List:</w:t>
      </w:r>
    </w:p>
    <w:p w14:paraId="7493A42F" w14:textId="77777777" w:rsidR="00C66088" w:rsidRDefault="00C66088" w:rsidP="00543FB0">
      <w:pPr>
        <w:pStyle w:val="CommentText"/>
      </w:pPr>
    </w:p>
    <w:p w14:paraId="5F0E9DB4" w14:textId="77777777" w:rsidR="00C66088" w:rsidRDefault="00C66088" w:rsidP="00543FB0">
      <w:pPr>
        <w:pStyle w:val="CommentText"/>
      </w:pPr>
      <w:r>
        <w:t>Journal article</w:t>
      </w:r>
    </w:p>
    <w:p w14:paraId="4EC4DB2E" w14:textId="77777777" w:rsidR="00C66088" w:rsidRDefault="00C66088" w:rsidP="00543FB0">
      <w:pPr>
        <w:pStyle w:val="CommentText"/>
      </w:pPr>
      <w:r>
        <w:t>Example of reference with 2 to 7 authors</w:t>
      </w:r>
    </w:p>
    <w:p w14:paraId="711956EA" w14:textId="77777777" w:rsidR="00C66088" w:rsidRDefault="00C66088" w:rsidP="00543FB0">
      <w:pPr>
        <w:pStyle w:val="CommentText"/>
      </w:pPr>
    </w:p>
    <w:p w14:paraId="74283BBA" w14:textId="77777777" w:rsidR="00C66088" w:rsidRDefault="00C66088" w:rsidP="00543FB0">
      <w:pPr>
        <w:pStyle w:val="CommentText"/>
      </w:pPr>
      <w:r>
        <w:t>Beers, S. R</w:t>
      </w:r>
      <w:proofErr w:type="gramStart"/>
      <w:r>
        <w:t>. ,</w:t>
      </w:r>
      <w:proofErr w:type="gramEnd"/>
      <w:r>
        <w:t xml:space="preserve"> &amp; De Bellis, M. D. (2002). Neuropsychological function in children with maltreatment-related posttraumatic stress disorder. The American Journal of Psychiatry, 159, 483–486. doi:10.1176/appi.ajp.159.3.483</w:t>
      </w:r>
    </w:p>
    <w:p w14:paraId="46883DFD" w14:textId="77777777" w:rsidR="00C66088" w:rsidRDefault="00C66088" w:rsidP="00543FB0">
      <w:pPr>
        <w:pStyle w:val="CommentText"/>
      </w:pPr>
    </w:p>
    <w:p w14:paraId="73BEF0A5" w14:textId="77777777" w:rsidR="00C66088" w:rsidRDefault="00C66088" w:rsidP="00543FB0">
      <w:pPr>
        <w:pStyle w:val="CommentText"/>
      </w:pPr>
      <w:r>
        <w:t xml:space="preserve">Ramus, F., Rosen, S., Dakin, S. C., Day, B. L., </w:t>
      </w:r>
      <w:proofErr w:type="spellStart"/>
      <w:r>
        <w:t>Castellote</w:t>
      </w:r>
      <w:proofErr w:type="spellEnd"/>
      <w:r>
        <w:t xml:space="preserve">, J. M., White, S., &amp; </w:t>
      </w:r>
      <w:proofErr w:type="spellStart"/>
      <w:r>
        <w:t>Frith</w:t>
      </w:r>
      <w:proofErr w:type="spellEnd"/>
      <w:r>
        <w:t xml:space="preserve">, U. (2003). Theories of developmental dyslexia: Insights from a multiple case study of dyslexic adults. Brain, 126(4), 841–865. </w:t>
      </w:r>
      <w:proofErr w:type="spellStart"/>
      <w:proofErr w:type="gramStart"/>
      <w:r>
        <w:t>doi</w:t>
      </w:r>
      <w:proofErr w:type="spellEnd"/>
      <w:proofErr w:type="gramEnd"/>
      <w:r>
        <w:t>: 10.1093/brain/awg076</w:t>
      </w:r>
    </w:p>
    <w:p w14:paraId="7F22CCB2" w14:textId="77777777" w:rsidR="00C66088" w:rsidRDefault="00C66088" w:rsidP="00543FB0">
      <w:pPr>
        <w:pStyle w:val="CommentText"/>
      </w:pPr>
    </w:p>
    <w:p w14:paraId="7513B1EF" w14:textId="77777777" w:rsidR="00C66088" w:rsidRDefault="00C66088" w:rsidP="00543FB0">
      <w:pPr>
        <w:pStyle w:val="CommentText"/>
      </w:pPr>
      <w:r>
        <w:t>Example of reference with more than 7 authors</w:t>
      </w:r>
    </w:p>
    <w:p w14:paraId="0F9E25F9" w14:textId="77777777" w:rsidR="00C66088" w:rsidRDefault="00C66088" w:rsidP="00543FB0">
      <w:pPr>
        <w:pStyle w:val="CommentText"/>
      </w:pPr>
    </w:p>
    <w:p w14:paraId="41237695" w14:textId="77777777" w:rsidR="00C66088" w:rsidRDefault="00C66088" w:rsidP="00543FB0">
      <w:pPr>
        <w:pStyle w:val="CommentText"/>
      </w:pPr>
      <w:r>
        <w:t xml:space="preserve">Rutter, M., </w:t>
      </w:r>
      <w:proofErr w:type="spellStart"/>
      <w:r>
        <w:t>Caspi</w:t>
      </w:r>
      <w:proofErr w:type="spellEnd"/>
      <w:r>
        <w:t xml:space="preserve">, A., Fergusson, D., </w:t>
      </w:r>
      <w:proofErr w:type="spellStart"/>
      <w:r>
        <w:t>Horwood</w:t>
      </w:r>
      <w:proofErr w:type="spellEnd"/>
      <w:r>
        <w:t xml:space="preserve">, L. J., Goodman, R., </w:t>
      </w:r>
      <w:proofErr w:type="spellStart"/>
      <w:r>
        <w:t>Maughan</w:t>
      </w:r>
      <w:proofErr w:type="spellEnd"/>
      <w:r>
        <w:t>, B</w:t>
      </w:r>
      <w:proofErr w:type="gramStart"/>
      <w:r>
        <w:t>., …</w:t>
      </w:r>
      <w:proofErr w:type="gramEnd"/>
      <w:r>
        <w:t xml:space="preserve"> Carroll, J. (2004). Sex differences in developmental reading disability: New findings from 4 epidemiological studies. Journal of the American Medical Association, 291(16), 2007–2012. </w:t>
      </w:r>
      <w:proofErr w:type="spellStart"/>
      <w:proofErr w:type="gramStart"/>
      <w:r>
        <w:t>doi</w:t>
      </w:r>
      <w:proofErr w:type="spellEnd"/>
      <w:proofErr w:type="gramEnd"/>
      <w:r>
        <w:t>: 10.1001/jama.291.16.2007</w:t>
      </w:r>
    </w:p>
    <w:p w14:paraId="088903A8" w14:textId="77777777" w:rsidR="00C66088" w:rsidRDefault="00C66088" w:rsidP="00543FB0">
      <w:pPr>
        <w:pStyle w:val="CommentText"/>
      </w:pPr>
    </w:p>
    <w:p w14:paraId="0B5DE920" w14:textId="77777777" w:rsidR="00C66088" w:rsidRDefault="00C66088" w:rsidP="00543FB0">
      <w:pPr>
        <w:pStyle w:val="CommentText"/>
      </w:pPr>
      <w:r>
        <w:t>Book edition</w:t>
      </w:r>
    </w:p>
    <w:p w14:paraId="2CC520BB" w14:textId="77777777" w:rsidR="00C66088" w:rsidRDefault="00C66088" w:rsidP="00543FB0">
      <w:pPr>
        <w:pStyle w:val="CommentText"/>
      </w:pPr>
      <w:r>
        <w:t>Bradley-Johnson, S. (1994). Psychoeducational assessment of students who are visually impaired or blind: Infancy through high school (2nd ed.). Austin, TX: Pro-ed.</w:t>
      </w:r>
    </w:p>
    <w:p w14:paraId="218570F0" w14:textId="77777777" w:rsidR="00C66088" w:rsidRDefault="00C66088" w:rsidP="00543FB0">
      <w:pPr>
        <w:pStyle w:val="CommentText"/>
      </w:pPr>
    </w:p>
    <w:p w14:paraId="174A7A36" w14:textId="77777777" w:rsidR="00C66088" w:rsidRDefault="00C66088" w:rsidP="00543FB0">
      <w:pPr>
        <w:pStyle w:val="CommentText"/>
      </w:pPr>
      <w:r>
        <w:t>Edited book</w:t>
      </w:r>
    </w:p>
    <w:p w14:paraId="1F3F26FC" w14:textId="77777777" w:rsidR="00C66088" w:rsidRDefault="00C66088" w:rsidP="00543FB0">
      <w:pPr>
        <w:pStyle w:val="CommentText"/>
      </w:pPr>
      <w:proofErr w:type="spellStart"/>
      <w:r>
        <w:t>Hawkley</w:t>
      </w:r>
      <w:proofErr w:type="spellEnd"/>
      <w:r>
        <w:t xml:space="preserve">, L. C., Preacher, K. J., &amp; </w:t>
      </w:r>
      <w:proofErr w:type="spellStart"/>
      <w:r>
        <w:t>Cacioppo</w:t>
      </w:r>
      <w:proofErr w:type="spellEnd"/>
      <w:r>
        <w:t xml:space="preserve">, J. T. (2007). Multilevel modeling of social interactions and mood in lonely and socially connected individuals: The MacArthur social neuroscience studies. In A. D. Ong &amp; M. Van </w:t>
      </w:r>
      <w:proofErr w:type="spellStart"/>
      <w:r>
        <w:t>Dulmen</w:t>
      </w:r>
      <w:proofErr w:type="spellEnd"/>
      <w:r>
        <w:t xml:space="preserve"> (Eds.), Oxford handbook of methods in positive psychology (pp. 559–575). New York, NY: Oxford University Press.</w:t>
      </w:r>
    </w:p>
    <w:p w14:paraId="54C76252" w14:textId="77777777" w:rsidR="00C66088" w:rsidRDefault="00C66088" w:rsidP="00543FB0">
      <w:pPr>
        <w:pStyle w:val="CommentText"/>
      </w:pPr>
    </w:p>
    <w:p w14:paraId="0013B64A" w14:textId="77777777" w:rsidR="00C66088" w:rsidRDefault="00C66088" w:rsidP="00543FB0">
      <w:pPr>
        <w:pStyle w:val="CommentText"/>
      </w:pPr>
      <w:r>
        <w:t>Data sets</w:t>
      </w:r>
    </w:p>
    <w:p w14:paraId="0F44E7D6" w14:textId="77777777" w:rsidR="00C66088" w:rsidRDefault="00C66088" w:rsidP="00543FB0">
      <w:pPr>
        <w:pStyle w:val="CommentText"/>
      </w:pPr>
      <w:r>
        <w:t>For any data with a unique identifier the format should be as follows:</w:t>
      </w:r>
    </w:p>
    <w:p w14:paraId="617EC400" w14:textId="77777777" w:rsidR="00C66088" w:rsidRDefault="00C66088" w:rsidP="00543FB0">
      <w:pPr>
        <w:pStyle w:val="CommentText"/>
      </w:pPr>
    </w:p>
    <w:p w14:paraId="57321187" w14:textId="77777777" w:rsidR="00C66088" w:rsidRDefault="00C66088" w:rsidP="00543FB0">
      <w:pPr>
        <w:pStyle w:val="CommentText"/>
      </w:pPr>
      <w:proofErr w:type="spellStart"/>
      <w:r>
        <w:t>Prugh</w:t>
      </w:r>
      <w:proofErr w:type="spellEnd"/>
      <w:r>
        <w:t>, L. &amp; Golden, C. (2013). Data from: Does moonlight increase predation risk? Meta-analysis reveals divergent responses of nocturnal mammals to lunar cycles. Dryad Digital Repository, http://dx.doi.org/105061/dryad.tm723.</w:t>
      </w:r>
    </w:p>
    <w:p w14:paraId="36D75464" w14:textId="77777777" w:rsidR="00C66088" w:rsidRDefault="00C66088" w:rsidP="00543FB0">
      <w:pPr>
        <w:pStyle w:val="CommentText"/>
      </w:pPr>
    </w:p>
    <w:p w14:paraId="7DCD4CD4" w14:textId="77777777" w:rsidR="00C66088" w:rsidRDefault="00C66088" w:rsidP="00543FB0">
      <w:pPr>
        <w:pStyle w:val="CommentText"/>
      </w:pPr>
      <w:r>
        <w:t xml:space="preserve">Olden, J. (2015). Integrating landscape connectivity and invasion vulnerability to guide offensive and defensive invasive species management. </w:t>
      </w:r>
      <w:proofErr w:type="spellStart"/>
      <w:proofErr w:type="gramStart"/>
      <w:r>
        <w:t>figshare</w:t>
      </w:r>
      <w:proofErr w:type="spellEnd"/>
      <w:proofErr w:type="gramEnd"/>
      <w:r>
        <w:t>. https://dx.doi.org/10.6084/m9.figshare.1285847.v2</w:t>
      </w:r>
    </w:p>
    <w:p w14:paraId="48094C50" w14:textId="77777777" w:rsidR="00C66088" w:rsidRDefault="00C66088" w:rsidP="00543FB0">
      <w:pPr>
        <w:pStyle w:val="CommentText"/>
      </w:pPr>
    </w:p>
    <w:p w14:paraId="27C17719" w14:textId="77777777" w:rsidR="00C66088" w:rsidRDefault="00C66088" w:rsidP="00543FB0">
      <w:pPr>
        <w:pStyle w:val="CommentText"/>
      </w:pPr>
      <w:r>
        <w:t>Citations from web pages:</w:t>
      </w:r>
    </w:p>
    <w:p w14:paraId="4402D259" w14:textId="77777777" w:rsidR="00C66088" w:rsidRDefault="00C66088" w:rsidP="00543FB0">
      <w:pPr>
        <w:pStyle w:val="CommentText"/>
      </w:pPr>
    </w:p>
    <w:p w14:paraId="3B4C791F" w14:textId="77777777" w:rsidR="00C66088" w:rsidRDefault="00C66088" w:rsidP="00543FB0">
      <w:pPr>
        <w:pStyle w:val="CommentText"/>
      </w:pPr>
      <w:r>
        <w:t>Authors may sometimes wish to cite information available from the internet in similar ways to the citation of published literature. In using this option, authors are asked to ensure that:</w:t>
      </w:r>
    </w:p>
    <w:p w14:paraId="7FCF7D77" w14:textId="77777777" w:rsidR="00C66088" w:rsidRDefault="00C66088" w:rsidP="00543FB0">
      <w:pPr>
        <w:pStyle w:val="CommentText"/>
      </w:pPr>
    </w:p>
    <w:p w14:paraId="560D2AF3" w14:textId="77777777" w:rsidR="00C66088" w:rsidRDefault="00C66088" w:rsidP="00543FB0">
      <w:pPr>
        <w:pStyle w:val="CommentText"/>
      </w:pPr>
      <w:proofErr w:type="gramStart"/>
      <w:r>
        <w:t>fully</w:t>
      </w:r>
      <w:proofErr w:type="gramEnd"/>
      <w:r>
        <w:t xml:space="preserve"> authenticated addresses are included in the reference list, along with titles, years and authors of the sources being cited, and the most recent date the site was accessed;</w:t>
      </w:r>
    </w:p>
    <w:p w14:paraId="52359BB2" w14:textId="77777777" w:rsidR="00C66088" w:rsidRDefault="00C66088" w:rsidP="00543FB0">
      <w:pPr>
        <w:pStyle w:val="CommentText"/>
      </w:pPr>
      <w:proofErr w:type="gramStart"/>
      <w:r>
        <w:t>the</w:t>
      </w:r>
      <w:proofErr w:type="gramEnd"/>
      <w:r>
        <w:t xml:space="preserve"> sites or information sources have sufficient longevity and ease of access for others to follow up the citation;</w:t>
      </w:r>
    </w:p>
    <w:p w14:paraId="6DA2D952" w14:textId="77777777" w:rsidR="00C66088" w:rsidRDefault="00C66088" w:rsidP="00543FB0">
      <w:pPr>
        <w:pStyle w:val="CommentText"/>
      </w:pPr>
      <w:proofErr w:type="gramStart"/>
      <w:r>
        <w:t>the</w:t>
      </w:r>
      <w:proofErr w:type="gramEnd"/>
      <w:r>
        <w:t xml:space="preserve"> information is of a scientific quality at least equal to that of peer-reviewed information available in learned scientific journals;</w:t>
      </w:r>
    </w:p>
    <w:p w14:paraId="1B7820F1" w14:textId="77777777" w:rsidR="00C66088" w:rsidRDefault="00C66088" w:rsidP="00543FB0">
      <w:pPr>
        <w:pStyle w:val="CommentText"/>
      </w:pPr>
      <w:proofErr w:type="gramStart"/>
      <w:r>
        <w:t>hard</w:t>
      </w:r>
      <w:proofErr w:type="gramEnd"/>
      <w:r>
        <w:t xml:space="preserve"> literature sources are used in preference where they are available.</w:t>
      </w:r>
    </w:p>
    <w:p w14:paraId="2B7BC903" w14:textId="6A9484A8" w:rsidR="00C66088" w:rsidRDefault="00C66088" w:rsidP="00543FB0">
      <w:pPr>
        <w:pStyle w:val="CommentText"/>
      </w:pPr>
      <w:r>
        <w:t xml:space="preserve">It is likely that official web sites from </w:t>
      </w:r>
      <w:proofErr w:type="spellStart"/>
      <w:r>
        <w:t>organisations</w:t>
      </w:r>
      <w:proofErr w:type="spellEnd"/>
      <w:r>
        <w:t xml:space="preserve"> such as learned societies, government bodies or reputable NGOs will most often satisfy quality criteria.</w:t>
      </w:r>
    </w:p>
  </w:comment>
  <w:comment w:id="25" w:author="Reny Tyson Moore" w:date="2020-05-13T16:51:00Z" w:initials="RTM">
    <w:p w14:paraId="0D5007C6" w14:textId="77777777" w:rsidR="00C66088" w:rsidRDefault="00C66088" w:rsidP="00543FB0">
      <w:pPr>
        <w:pStyle w:val="CommentText"/>
      </w:pPr>
      <w:r>
        <w:rPr>
          <w:rStyle w:val="CommentReference"/>
        </w:rPr>
        <w:annotationRef/>
      </w:r>
      <w:r>
        <w:t>Figures, including photographs, should be referred to in the article text as Fig. 1, Figs 2–4. References to tables should not be abbreviated, i.e. Table 1. All lettering and symbols must be clear and easy to read. Legends should provide enough details for the figure or table to be understood without reference to the main text. Information (e.g. keys) that appear in the figure should not be duplicated in the legend.</w:t>
      </w:r>
    </w:p>
    <w:p w14:paraId="5247017C" w14:textId="77777777" w:rsidR="00C66088" w:rsidRDefault="00C66088" w:rsidP="00543FB0">
      <w:pPr>
        <w:pStyle w:val="CommentText"/>
      </w:pPr>
    </w:p>
    <w:p w14:paraId="4BBFBDC0" w14:textId="0910C1A0" w:rsidR="00C66088" w:rsidRDefault="00C66088" w:rsidP="00543FB0">
      <w:pPr>
        <w:pStyle w:val="CommentText"/>
      </w:pPr>
      <w:r>
        <w:t>Figures and Tables should be presented in the manuscript file with their legends and may be either embedded in a relevant position in the main text or placed at the end of the document. Full instructions on preparing your figures are available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6073E"/>
    <w:multiLevelType w:val="hybridMultilevel"/>
    <w:tmpl w:val="ECA4073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6A632299"/>
    <w:multiLevelType w:val="hybridMultilevel"/>
    <w:tmpl w:val="3D66DE34"/>
    <w:lvl w:ilvl="0" w:tplc="CEAE9F3C">
      <w:start w:val="3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9087F"/>
    <w:multiLevelType w:val="hybridMultilevel"/>
    <w:tmpl w:val="260E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B6"/>
    <w:rsid w:val="00014B0A"/>
    <w:rsid w:val="00016292"/>
    <w:rsid w:val="00020992"/>
    <w:rsid w:val="000266CC"/>
    <w:rsid w:val="000404A4"/>
    <w:rsid w:val="00055DF2"/>
    <w:rsid w:val="00063FEC"/>
    <w:rsid w:val="000A47F6"/>
    <w:rsid w:val="000A4D8F"/>
    <w:rsid w:val="000C673C"/>
    <w:rsid w:val="000F1F2E"/>
    <w:rsid w:val="001268B3"/>
    <w:rsid w:val="001357D1"/>
    <w:rsid w:val="001433DC"/>
    <w:rsid w:val="001607B6"/>
    <w:rsid w:val="00162D6C"/>
    <w:rsid w:val="001672D0"/>
    <w:rsid w:val="001908A5"/>
    <w:rsid w:val="001A232E"/>
    <w:rsid w:val="001B4CB9"/>
    <w:rsid w:val="001C61EF"/>
    <w:rsid w:val="001C647D"/>
    <w:rsid w:val="001C6901"/>
    <w:rsid w:val="001D01F7"/>
    <w:rsid w:val="001F7FB8"/>
    <w:rsid w:val="00214AAF"/>
    <w:rsid w:val="00225344"/>
    <w:rsid w:val="0022656E"/>
    <w:rsid w:val="00245AA3"/>
    <w:rsid w:val="00247C0C"/>
    <w:rsid w:val="0028343A"/>
    <w:rsid w:val="002858E7"/>
    <w:rsid w:val="00293344"/>
    <w:rsid w:val="002D7AB9"/>
    <w:rsid w:val="002E1377"/>
    <w:rsid w:val="002F38AF"/>
    <w:rsid w:val="00302896"/>
    <w:rsid w:val="00310336"/>
    <w:rsid w:val="0033701E"/>
    <w:rsid w:val="00351607"/>
    <w:rsid w:val="00371B03"/>
    <w:rsid w:val="003B41A3"/>
    <w:rsid w:val="003E5412"/>
    <w:rsid w:val="003F289B"/>
    <w:rsid w:val="0041586D"/>
    <w:rsid w:val="004C0135"/>
    <w:rsid w:val="004C7650"/>
    <w:rsid w:val="004D3AEC"/>
    <w:rsid w:val="004D7E86"/>
    <w:rsid w:val="004F4E66"/>
    <w:rsid w:val="00501DBB"/>
    <w:rsid w:val="00513B5C"/>
    <w:rsid w:val="0054218C"/>
    <w:rsid w:val="00543FB0"/>
    <w:rsid w:val="00556607"/>
    <w:rsid w:val="00567609"/>
    <w:rsid w:val="005843AA"/>
    <w:rsid w:val="005D79AF"/>
    <w:rsid w:val="005F0231"/>
    <w:rsid w:val="005F0FD9"/>
    <w:rsid w:val="00623472"/>
    <w:rsid w:val="00627D66"/>
    <w:rsid w:val="0064605D"/>
    <w:rsid w:val="006631FD"/>
    <w:rsid w:val="00666758"/>
    <w:rsid w:val="00676760"/>
    <w:rsid w:val="006806F4"/>
    <w:rsid w:val="006B7BEC"/>
    <w:rsid w:val="006C09DA"/>
    <w:rsid w:val="006F10CE"/>
    <w:rsid w:val="007224C2"/>
    <w:rsid w:val="00722694"/>
    <w:rsid w:val="0072759D"/>
    <w:rsid w:val="00742533"/>
    <w:rsid w:val="00750A55"/>
    <w:rsid w:val="00774845"/>
    <w:rsid w:val="007955FA"/>
    <w:rsid w:val="007A02C8"/>
    <w:rsid w:val="007A09EE"/>
    <w:rsid w:val="007D6865"/>
    <w:rsid w:val="007E137B"/>
    <w:rsid w:val="007F1EE1"/>
    <w:rsid w:val="007F4132"/>
    <w:rsid w:val="00811F08"/>
    <w:rsid w:val="00812586"/>
    <w:rsid w:val="00830D1E"/>
    <w:rsid w:val="00850708"/>
    <w:rsid w:val="008642F0"/>
    <w:rsid w:val="00873F9F"/>
    <w:rsid w:val="0088651B"/>
    <w:rsid w:val="00892D3E"/>
    <w:rsid w:val="0089597A"/>
    <w:rsid w:val="008A2ECA"/>
    <w:rsid w:val="008A2EFD"/>
    <w:rsid w:val="008C1FCF"/>
    <w:rsid w:val="008D4EB9"/>
    <w:rsid w:val="008E2392"/>
    <w:rsid w:val="008E7EB4"/>
    <w:rsid w:val="00900369"/>
    <w:rsid w:val="009159AE"/>
    <w:rsid w:val="0092770F"/>
    <w:rsid w:val="009348BF"/>
    <w:rsid w:val="00957999"/>
    <w:rsid w:val="00965175"/>
    <w:rsid w:val="009775A0"/>
    <w:rsid w:val="00981F2B"/>
    <w:rsid w:val="0098511C"/>
    <w:rsid w:val="00986016"/>
    <w:rsid w:val="009D50A4"/>
    <w:rsid w:val="009E3F06"/>
    <w:rsid w:val="009E788D"/>
    <w:rsid w:val="009F205C"/>
    <w:rsid w:val="009F2676"/>
    <w:rsid w:val="00A0330A"/>
    <w:rsid w:val="00A249D8"/>
    <w:rsid w:val="00A31973"/>
    <w:rsid w:val="00A47AA3"/>
    <w:rsid w:val="00A72773"/>
    <w:rsid w:val="00AC7F15"/>
    <w:rsid w:val="00AD4246"/>
    <w:rsid w:val="00B04D8F"/>
    <w:rsid w:val="00B0716C"/>
    <w:rsid w:val="00B23D95"/>
    <w:rsid w:val="00B26E38"/>
    <w:rsid w:val="00B41256"/>
    <w:rsid w:val="00BA516E"/>
    <w:rsid w:val="00BB75ED"/>
    <w:rsid w:val="00BC059F"/>
    <w:rsid w:val="00BC0CD4"/>
    <w:rsid w:val="00BC54D6"/>
    <w:rsid w:val="00BD233D"/>
    <w:rsid w:val="00BF132E"/>
    <w:rsid w:val="00C066D7"/>
    <w:rsid w:val="00C36BD2"/>
    <w:rsid w:val="00C66088"/>
    <w:rsid w:val="00C66E3A"/>
    <w:rsid w:val="00CB3374"/>
    <w:rsid w:val="00CF6B05"/>
    <w:rsid w:val="00D266B6"/>
    <w:rsid w:val="00D517BC"/>
    <w:rsid w:val="00D5277C"/>
    <w:rsid w:val="00D5776C"/>
    <w:rsid w:val="00D67D59"/>
    <w:rsid w:val="00D808B7"/>
    <w:rsid w:val="00D836DA"/>
    <w:rsid w:val="00D90B88"/>
    <w:rsid w:val="00DA0F64"/>
    <w:rsid w:val="00DB143D"/>
    <w:rsid w:val="00DC7887"/>
    <w:rsid w:val="00E00A9D"/>
    <w:rsid w:val="00E01D03"/>
    <w:rsid w:val="00E117E8"/>
    <w:rsid w:val="00E270CF"/>
    <w:rsid w:val="00E35189"/>
    <w:rsid w:val="00E5134E"/>
    <w:rsid w:val="00E578CE"/>
    <w:rsid w:val="00E6229C"/>
    <w:rsid w:val="00E92E60"/>
    <w:rsid w:val="00EA7289"/>
    <w:rsid w:val="00F010C8"/>
    <w:rsid w:val="00F02FD2"/>
    <w:rsid w:val="00F11003"/>
    <w:rsid w:val="00F175B7"/>
    <w:rsid w:val="00F35342"/>
    <w:rsid w:val="00F50C19"/>
    <w:rsid w:val="00F5145F"/>
    <w:rsid w:val="00F871C6"/>
    <w:rsid w:val="00FF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3"/>
    <w:pPr>
      <w:ind w:left="720"/>
      <w:contextualSpacing/>
    </w:pPr>
  </w:style>
  <w:style w:type="character" w:styleId="LineNumber">
    <w:name w:val="line number"/>
    <w:basedOn w:val="DefaultParagraphFont"/>
    <w:uiPriority w:val="99"/>
    <w:semiHidden/>
    <w:unhideWhenUsed/>
    <w:rsid w:val="002858E7"/>
  </w:style>
  <w:style w:type="character" w:styleId="CommentReference">
    <w:name w:val="annotation reference"/>
    <w:basedOn w:val="DefaultParagraphFont"/>
    <w:uiPriority w:val="99"/>
    <w:semiHidden/>
    <w:unhideWhenUsed/>
    <w:rsid w:val="002858E7"/>
    <w:rPr>
      <w:sz w:val="16"/>
      <w:szCs w:val="16"/>
    </w:rPr>
  </w:style>
  <w:style w:type="paragraph" w:styleId="CommentText">
    <w:name w:val="annotation text"/>
    <w:basedOn w:val="Normal"/>
    <w:link w:val="CommentTextChar"/>
    <w:uiPriority w:val="99"/>
    <w:unhideWhenUsed/>
    <w:rsid w:val="002858E7"/>
    <w:pPr>
      <w:spacing w:line="240" w:lineRule="auto"/>
    </w:pPr>
    <w:rPr>
      <w:sz w:val="20"/>
      <w:szCs w:val="20"/>
    </w:rPr>
  </w:style>
  <w:style w:type="character" w:customStyle="1" w:styleId="CommentTextChar">
    <w:name w:val="Comment Text Char"/>
    <w:basedOn w:val="DefaultParagraphFont"/>
    <w:link w:val="CommentText"/>
    <w:uiPriority w:val="99"/>
    <w:rsid w:val="002858E7"/>
    <w:rPr>
      <w:sz w:val="20"/>
      <w:szCs w:val="20"/>
    </w:rPr>
  </w:style>
  <w:style w:type="paragraph" w:styleId="CommentSubject">
    <w:name w:val="annotation subject"/>
    <w:basedOn w:val="CommentText"/>
    <w:next w:val="CommentText"/>
    <w:link w:val="CommentSubjectChar"/>
    <w:uiPriority w:val="99"/>
    <w:semiHidden/>
    <w:unhideWhenUsed/>
    <w:rsid w:val="002858E7"/>
    <w:rPr>
      <w:b/>
      <w:bCs/>
    </w:rPr>
  </w:style>
  <w:style w:type="character" w:customStyle="1" w:styleId="CommentSubjectChar">
    <w:name w:val="Comment Subject Char"/>
    <w:basedOn w:val="CommentTextChar"/>
    <w:link w:val="CommentSubject"/>
    <w:uiPriority w:val="99"/>
    <w:semiHidden/>
    <w:rsid w:val="002858E7"/>
    <w:rPr>
      <w:b/>
      <w:bCs/>
      <w:sz w:val="20"/>
      <w:szCs w:val="20"/>
    </w:rPr>
  </w:style>
  <w:style w:type="paragraph" w:styleId="BalloonText">
    <w:name w:val="Balloon Text"/>
    <w:basedOn w:val="Normal"/>
    <w:link w:val="BalloonTextChar"/>
    <w:uiPriority w:val="99"/>
    <w:semiHidden/>
    <w:unhideWhenUsed/>
    <w:rsid w:val="002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E7"/>
    <w:rPr>
      <w:rFonts w:ascii="Tahoma" w:hAnsi="Tahoma" w:cs="Tahoma"/>
      <w:sz w:val="16"/>
      <w:szCs w:val="16"/>
    </w:rPr>
  </w:style>
  <w:style w:type="paragraph" w:styleId="Revision">
    <w:name w:val="Revision"/>
    <w:hidden/>
    <w:uiPriority w:val="99"/>
    <w:semiHidden/>
    <w:rsid w:val="00543FB0"/>
    <w:pPr>
      <w:spacing w:after="0" w:line="240" w:lineRule="auto"/>
    </w:pPr>
  </w:style>
  <w:style w:type="character" w:styleId="Hyperlink">
    <w:name w:val="Hyperlink"/>
    <w:basedOn w:val="DefaultParagraphFont"/>
    <w:uiPriority w:val="99"/>
    <w:unhideWhenUsed/>
    <w:rsid w:val="004D7E86"/>
    <w:rPr>
      <w:color w:val="0000FF" w:themeColor="hyperlink"/>
      <w:u w:val="single"/>
    </w:rPr>
  </w:style>
  <w:style w:type="table" w:styleId="TableGrid">
    <w:name w:val="Table Grid"/>
    <w:basedOn w:val="TableNormal"/>
    <w:uiPriority w:val="59"/>
    <w:unhideWhenUsed/>
    <w:rsid w:val="00CB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3"/>
    <w:pPr>
      <w:ind w:left="720"/>
      <w:contextualSpacing/>
    </w:pPr>
  </w:style>
  <w:style w:type="character" w:styleId="LineNumber">
    <w:name w:val="line number"/>
    <w:basedOn w:val="DefaultParagraphFont"/>
    <w:uiPriority w:val="99"/>
    <w:semiHidden/>
    <w:unhideWhenUsed/>
    <w:rsid w:val="002858E7"/>
  </w:style>
  <w:style w:type="character" w:styleId="CommentReference">
    <w:name w:val="annotation reference"/>
    <w:basedOn w:val="DefaultParagraphFont"/>
    <w:uiPriority w:val="99"/>
    <w:semiHidden/>
    <w:unhideWhenUsed/>
    <w:rsid w:val="002858E7"/>
    <w:rPr>
      <w:sz w:val="16"/>
      <w:szCs w:val="16"/>
    </w:rPr>
  </w:style>
  <w:style w:type="paragraph" w:styleId="CommentText">
    <w:name w:val="annotation text"/>
    <w:basedOn w:val="Normal"/>
    <w:link w:val="CommentTextChar"/>
    <w:uiPriority w:val="99"/>
    <w:unhideWhenUsed/>
    <w:rsid w:val="002858E7"/>
    <w:pPr>
      <w:spacing w:line="240" w:lineRule="auto"/>
    </w:pPr>
    <w:rPr>
      <w:sz w:val="20"/>
      <w:szCs w:val="20"/>
    </w:rPr>
  </w:style>
  <w:style w:type="character" w:customStyle="1" w:styleId="CommentTextChar">
    <w:name w:val="Comment Text Char"/>
    <w:basedOn w:val="DefaultParagraphFont"/>
    <w:link w:val="CommentText"/>
    <w:uiPriority w:val="99"/>
    <w:rsid w:val="002858E7"/>
    <w:rPr>
      <w:sz w:val="20"/>
      <w:szCs w:val="20"/>
    </w:rPr>
  </w:style>
  <w:style w:type="paragraph" w:styleId="CommentSubject">
    <w:name w:val="annotation subject"/>
    <w:basedOn w:val="CommentText"/>
    <w:next w:val="CommentText"/>
    <w:link w:val="CommentSubjectChar"/>
    <w:uiPriority w:val="99"/>
    <w:semiHidden/>
    <w:unhideWhenUsed/>
    <w:rsid w:val="002858E7"/>
    <w:rPr>
      <w:b/>
      <w:bCs/>
    </w:rPr>
  </w:style>
  <w:style w:type="character" w:customStyle="1" w:styleId="CommentSubjectChar">
    <w:name w:val="Comment Subject Char"/>
    <w:basedOn w:val="CommentTextChar"/>
    <w:link w:val="CommentSubject"/>
    <w:uiPriority w:val="99"/>
    <w:semiHidden/>
    <w:rsid w:val="002858E7"/>
    <w:rPr>
      <w:b/>
      <w:bCs/>
      <w:sz w:val="20"/>
      <w:szCs w:val="20"/>
    </w:rPr>
  </w:style>
  <w:style w:type="paragraph" w:styleId="BalloonText">
    <w:name w:val="Balloon Text"/>
    <w:basedOn w:val="Normal"/>
    <w:link w:val="BalloonTextChar"/>
    <w:uiPriority w:val="99"/>
    <w:semiHidden/>
    <w:unhideWhenUsed/>
    <w:rsid w:val="002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E7"/>
    <w:rPr>
      <w:rFonts w:ascii="Tahoma" w:hAnsi="Tahoma" w:cs="Tahoma"/>
      <w:sz w:val="16"/>
      <w:szCs w:val="16"/>
    </w:rPr>
  </w:style>
  <w:style w:type="paragraph" w:styleId="Revision">
    <w:name w:val="Revision"/>
    <w:hidden/>
    <w:uiPriority w:val="99"/>
    <w:semiHidden/>
    <w:rsid w:val="00543FB0"/>
    <w:pPr>
      <w:spacing w:after="0" w:line="240" w:lineRule="auto"/>
    </w:pPr>
  </w:style>
  <w:style w:type="character" w:styleId="Hyperlink">
    <w:name w:val="Hyperlink"/>
    <w:basedOn w:val="DefaultParagraphFont"/>
    <w:uiPriority w:val="99"/>
    <w:unhideWhenUsed/>
    <w:rsid w:val="004D7E86"/>
    <w:rPr>
      <w:color w:val="0000FF" w:themeColor="hyperlink"/>
      <w:u w:val="single"/>
    </w:rPr>
  </w:style>
  <w:style w:type="table" w:styleId="TableGrid">
    <w:name w:val="Table Grid"/>
    <w:basedOn w:val="TableNormal"/>
    <w:uiPriority w:val="59"/>
    <w:unhideWhenUsed/>
    <w:rsid w:val="00CB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05720">
      <w:bodyDiv w:val="1"/>
      <w:marLeft w:val="0"/>
      <w:marRight w:val="0"/>
      <w:marTop w:val="0"/>
      <w:marBottom w:val="0"/>
      <w:divBdr>
        <w:top w:val="none" w:sz="0" w:space="0" w:color="auto"/>
        <w:left w:val="none" w:sz="0" w:space="0" w:color="auto"/>
        <w:bottom w:val="none" w:sz="0" w:space="0" w:color="auto"/>
        <w:right w:val="none" w:sz="0" w:space="0" w:color="auto"/>
      </w:divBdr>
    </w:div>
    <w:div w:id="628322345">
      <w:bodyDiv w:val="1"/>
      <w:marLeft w:val="0"/>
      <w:marRight w:val="0"/>
      <w:marTop w:val="0"/>
      <w:marBottom w:val="0"/>
      <w:divBdr>
        <w:top w:val="none" w:sz="0" w:space="0" w:color="auto"/>
        <w:left w:val="none" w:sz="0" w:space="0" w:color="auto"/>
        <w:bottom w:val="none" w:sz="0" w:space="0" w:color="auto"/>
        <w:right w:val="none" w:sz="0" w:space="0" w:color="auto"/>
      </w:divBdr>
    </w:div>
    <w:div w:id="811488399">
      <w:bodyDiv w:val="1"/>
      <w:marLeft w:val="0"/>
      <w:marRight w:val="0"/>
      <w:marTop w:val="0"/>
      <w:marBottom w:val="0"/>
      <w:divBdr>
        <w:top w:val="none" w:sz="0" w:space="0" w:color="auto"/>
        <w:left w:val="none" w:sz="0" w:space="0" w:color="auto"/>
        <w:bottom w:val="none" w:sz="0" w:space="0" w:color="auto"/>
        <w:right w:val="none" w:sz="0" w:space="0" w:color="auto"/>
      </w:divBdr>
    </w:div>
    <w:div w:id="882408208">
      <w:bodyDiv w:val="1"/>
      <w:marLeft w:val="0"/>
      <w:marRight w:val="0"/>
      <w:marTop w:val="0"/>
      <w:marBottom w:val="0"/>
      <w:divBdr>
        <w:top w:val="none" w:sz="0" w:space="0" w:color="auto"/>
        <w:left w:val="none" w:sz="0" w:space="0" w:color="auto"/>
        <w:bottom w:val="none" w:sz="0" w:space="0" w:color="auto"/>
        <w:right w:val="none" w:sz="0" w:space="0" w:color="auto"/>
      </w:divBdr>
    </w:div>
    <w:div w:id="928075977">
      <w:bodyDiv w:val="1"/>
      <w:marLeft w:val="0"/>
      <w:marRight w:val="0"/>
      <w:marTop w:val="0"/>
      <w:marBottom w:val="0"/>
      <w:divBdr>
        <w:top w:val="none" w:sz="0" w:space="0" w:color="auto"/>
        <w:left w:val="none" w:sz="0" w:space="0" w:color="auto"/>
        <w:bottom w:val="none" w:sz="0" w:space="0" w:color="auto"/>
        <w:right w:val="none" w:sz="0" w:space="0" w:color="auto"/>
      </w:divBdr>
    </w:div>
    <w:div w:id="1014501107">
      <w:bodyDiv w:val="1"/>
      <w:marLeft w:val="0"/>
      <w:marRight w:val="0"/>
      <w:marTop w:val="0"/>
      <w:marBottom w:val="0"/>
      <w:divBdr>
        <w:top w:val="none" w:sz="0" w:space="0" w:color="auto"/>
        <w:left w:val="none" w:sz="0" w:space="0" w:color="auto"/>
        <w:bottom w:val="none" w:sz="0" w:space="0" w:color="auto"/>
        <w:right w:val="none" w:sz="0" w:space="0" w:color="auto"/>
      </w:divBdr>
    </w:div>
    <w:div w:id="1197815760">
      <w:bodyDiv w:val="1"/>
      <w:marLeft w:val="0"/>
      <w:marRight w:val="0"/>
      <w:marTop w:val="0"/>
      <w:marBottom w:val="0"/>
      <w:divBdr>
        <w:top w:val="none" w:sz="0" w:space="0" w:color="auto"/>
        <w:left w:val="none" w:sz="0" w:space="0" w:color="auto"/>
        <w:bottom w:val="none" w:sz="0" w:space="0" w:color="auto"/>
        <w:right w:val="none" w:sz="0" w:space="0" w:color="auto"/>
      </w:divBdr>
    </w:div>
    <w:div w:id="1234242499">
      <w:bodyDiv w:val="1"/>
      <w:marLeft w:val="0"/>
      <w:marRight w:val="0"/>
      <w:marTop w:val="0"/>
      <w:marBottom w:val="0"/>
      <w:divBdr>
        <w:top w:val="none" w:sz="0" w:space="0" w:color="auto"/>
        <w:left w:val="none" w:sz="0" w:space="0" w:color="auto"/>
        <w:bottom w:val="none" w:sz="0" w:space="0" w:color="auto"/>
        <w:right w:val="none" w:sz="0" w:space="0" w:color="auto"/>
      </w:divBdr>
    </w:div>
    <w:div w:id="1405182354">
      <w:bodyDiv w:val="1"/>
      <w:marLeft w:val="0"/>
      <w:marRight w:val="0"/>
      <w:marTop w:val="0"/>
      <w:marBottom w:val="0"/>
      <w:divBdr>
        <w:top w:val="none" w:sz="0" w:space="0" w:color="auto"/>
        <w:left w:val="none" w:sz="0" w:space="0" w:color="auto"/>
        <w:bottom w:val="none" w:sz="0" w:space="0" w:color="auto"/>
        <w:right w:val="none" w:sz="0" w:space="0" w:color="auto"/>
      </w:divBdr>
    </w:div>
    <w:div w:id="1583953463">
      <w:bodyDiv w:val="1"/>
      <w:marLeft w:val="0"/>
      <w:marRight w:val="0"/>
      <w:marTop w:val="0"/>
      <w:marBottom w:val="0"/>
      <w:divBdr>
        <w:top w:val="none" w:sz="0" w:space="0" w:color="auto"/>
        <w:left w:val="none" w:sz="0" w:space="0" w:color="auto"/>
        <w:bottom w:val="none" w:sz="0" w:space="0" w:color="auto"/>
        <w:right w:val="none" w:sz="0" w:space="0" w:color="auto"/>
      </w:divBdr>
    </w:div>
    <w:div w:id="1683821981">
      <w:bodyDiv w:val="1"/>
      <w:marLeft w:val="0"/>
      <w:marRight w:val="0"/>
      <w:marTop w:val="0"/>
      <w:marBottom w:val="0"/>
      <w:divBdr>
        <w:top w:val="none" w:sz="0" w:space="0" w:color="auto"/>
        <w:left w:val="none" w:sz="0" w:space="0" w:color="auto"/>
        <w:bottom w:val="none" w:sz="0" w:space="0" w:color="auto"/>
        <w:right w:val="none" w:sz="0" w:space="0" w:color="auto"/>
      </w:divBdr>
    </w:div>
    <w:div w:id="172926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CRAN.R-project.org/package=ra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3554-8268-415C-A097-70F7A987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22160</TotalTime>
  <Pages>16</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Mote Marine Laboratory</Company>
  <LinksUpToDate>false</LinksUpToDate>
  <CharactersWithSpaces>25065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Reny Tyson Moore</dc:creator>
  <cp:lastModifiedBy>RTM</cp:lastModifiedBy>
  <cp:revision>62</cp:revision>
  <dcterms:created xsi:type="dcterms:W3CDTF">2020-05-13T19:21:00Z</dcterms:created>
  <dcterms:modified xsi:type="dcterms:W3CDTF">2020-10-15T13:47:00Z</dcterms:modified>
</cp:coreProperties>
</file>