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A4D" w:rsidRDefault="00023A4D">
      <w:r>
        <w:t xml:space="preserve">We are excited to announce that Budget Portal is now available. </w:t>
      </w:r>
    </w:p>
    <w:p w:rsidR="00023A4D" w:rsidRDefault="00023A4D"/>
    <w:p w:rsidR="00023A4D" w:rsidRDefault="00023A4D">
      <w:r>
        <w:t xml:space="preserve">To access Budget Portal </w:t>
      </w:r>
    </w:p>
    <w:p w:rsidR="00023A4D" w:rsidRDefault="00023A4D">
      <w:r>
        <w:t>1. Go to My Portal then login your credentials</w:t>
      </w:r>
    </w:p>
    <w:p w:rsidR="00201291" w:rsidRDefault="00023A4D">
      <w:r>
        <w:rPr>
          <w:noProof/>
        </w:rPr>
        <w:drawing>
          <wp:inline distT="0" distB="0" distL="0" distR="0" wp14:anchorId="217CC334" wp14:editId="647117AD">
            <wp:extent cx="2051602" cy="1924215"/>
            <wp:effectExtent l="76200" t="76200" r="13970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340" cy="19295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:rsidR="00023A4D" w:rsidRDefault="00023A4D">
      <w:r>
        <w:t xml:space="preserve">2. In the “Portal Links” </w:t>
      </w:r>
      <w:r w:rsidR="00353573">
        <w:t>you will see “Budget Portal”</w:t>
      </w:r>
      <w:bookmarkStart w:id="0" w:name="_GoBack"/>
      <w:bookmarkEnd w:id="0"/>
    </w:p>
    <w:p w:rsidR="00023A4D" w:rsidRDefault="00AB371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1502797</wp:posOffset>
                </wp:positionH>
                <wp:positionV relativeFrom="paragraph">
                  <wp:posOffset>2032387</wp:posOffset>
                </wp:positionV>
                <wp:extent cx="612250" cy="469126"/>
                <wp:effectExtent l="0" t="0" r="1651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" cy="4691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ABEC7" id="Rectangle 9" o:spid="_x0000_s1026" style="position:absolute;margin-left:118.35pt;margin-top:160.05pt;width:48.2pt;height:3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" filled="f" strokecolor="#c00000" strokeweight="1pt"/>
            </w:pict>
          </mc:Fallback>
        </mc:AlternateContent>
      </w:r>
      <w:r w:rsidR="00023A4D">
        <w:t xml:space="preserve"> </w:t>
      </w:r>
      <w:r>
        <w:rPr>
          <w:noProof/>
        </w:rPr>
        <w:drawing>
          <wp:inline distT="0" distB="0" distL="0" distR="0" wp14:anchorId="650225D3" wp14:editId="728B4DB2">
            <wp:extent cx="5128591" cy="2595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821" cy="25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1B" w:rsidRDefault="00AB371B"/>
    <w:p w:rsidR="00AB371B" w:rsidRDefault="00AB371B"/>
    <w:p w:rsidR="00AB371B" w:rsidRDefault="00AB371B"/>
    <w:p w:rsidR="00AB371B" w:rsidRDefault="00AB371B"/>
    <w:p w:rsidR="00AB371B" w:rsidRDefault="00AB371B"/>
    <w:p w:rsidR="00AB371B" w:rsidRDefault="00AB371B"/>
    <w:p w:rsidR="00023A4D" w:rsidRDefault="00023A4D">
      <w:pPr>
        <w:rPr>
          <w:b/>
          <w:i/>
          <w:color w:val="FF0000"/>
        </w:rPr>
      </w:pPr>
      <w:r>
        <w:lastRenderedPageBreak/>
        <w:t>3. Click the “Budget Portal”.</w:t>
      </w:r>
      <w:r>
        <w:br/>
      </w:r>
      <w:r w:rsidRPr="00023A4D">
        <w:rPr>
          <w:b/>
          <w:i/>
          <w:color w:val="FF0000"/>
        </w:rPr>
        <w:t xml:space="preserve">Note: Login credentials of Budget Portal is same with My Portal. </w:t>
      </w:r>
    </w:p>
    <w:p w:rsidR="00023A4D" w:rsidRDefault="00023A4D">
      <w:pPr>
        <w:rPr>
          <w:b/>
          <w:i/>
          <w:color w:val="FF0000"/>
        </w:rPr>
      </w:pPr>
      <w:r>
        <w:rPr>
          <w:noProof/>
        </w:rPr>
        <w:drawing>
          <wp:inline distT="0" distB="0" distL="0" distR="0" wp14:anchorId="021F3429" wp14:editId="3EFE0222">
            <wp:extent cx="2020783" cy="20037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7811" cy="202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4D" w:rsidRDefault="00023A4D">
      <w:r>
        <w:t xml:space="preserve">4. There’s also a “User Guide” in the login page “How to use Portal”. </w:t>
      </w:r>
    </w:p>
    <w:p w:rsidR="00023A4D" w:rsidRDefault="00023A4D">
      <w:pPr>
        <w:rPr>
          <w:b/>
          <w:i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381248</wp:posOffset>
                </wp:positionH>
                <wp:positionV relativeFrom="paragraph">
                  <wp:posOffset>1741833</wp:posOffset>
                </wp:positionV>
                <wp:extent cx="1502797" cy="270344"/>
                <wp:effectExtent l="0" t="0" r="2159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7" cy="270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3BD01" id="Rectangle 6" o:spid="_x0000_s1026" style="position:absolute;margin-left:30pt;margin-top:137.15pt;width:118.35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7D82459B" wp14:editId="3ED99342">
            <wp:extent cx="2250632" cy="21627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802" cy="217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4D" w:rsidRPr="00023A4D" w:rsidRDefault="00023A4D">
      <w:pPr>
        <w:rPr>
          <w:color w:val="FF0000"/>
        </w:rPr>
      </w:pPr>
      <w:r>
        <w:rPr>
          <w:noProof/>
        </w:rPr>
        <w:drawing>
          <wp:inline distT="0" distB="0" distL="0" distR="0" wp14:anchorId="2160A380" wp14:editId="2D5FEDD9">
            <wp:extent cx="2268741" cy="2274073"/>
            <wp:effectExtent l="76200" t="76200" r="132080" b="1263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622" cy="22819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23A4D" w:rsidRPr="0002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4D"/>
    <w:rsid w:val="00023A4D"/>
    <w:rsid w:val="00201291"/>
    <w:rsid w:val="00353573"/>
    <w:rsid w:val="00AB371B"/>
    <w:rsid w:val="00EE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F598"/>
  <w15:chartTrackingRefBased/>
  <w15:docId w15:val="{88CE1E85-C005-4C1D-A958-243CCB12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Cabato</dc:creator>
  <cp:keywords/>
  <dc:description/>
  <cp:lastModifiedBy>Renz Cabato</cp:lastModifiedBy>
  <cp:revision>6</cp:revision>
  <dcterms:created xsi:type="dcterms:W3CDTF">2020-08-01T10:20:00Z</dcterms:created>
  <dcterms:modified xsi:type="dcterms:W3CDTF">2020-08-01T11:05:00Z</dcterms:modified>
</cp:coreProperties>
</file>