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44" w:rsidRDefault="00975D96" w:rsidP="00975D96">
      <w:pPr>
        <w:pStyle w:val="1"/>
        <w:jc w:val="center"/>
      </w:pPr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96270" w:rsidRPr="00097CD4" w:rsidRDefault="00EB3167" w:rsidP="008458CB">
      <w:pPr>
        <w:pStyle w:val="2"/>
        <w:numPr>
          <w:ilvl w:val="0"/>
          <w:numId w:val="1"/>
        </w:numPr>
        <w:rPr>
          <w:rFonts w:ascii="Consolas" w:hAnsi="Consolas" w:cs="Consolas"/>
          <w:kern w:val="0"/>
        </w:rPr>
      </w:pPr>
      <w:r w:rsidRPr="00097CD4">
        <w:rPr>
          <w:rFonts w:ascii="Consolas" w:hAnsi="Consolas" w:cs="Consolas" w:hint="eastAsia"/>
          <w:kern w:val="0"/>
        </w:rPr>
        <w:t>Spring</w:t>
      </w:r>
      <w:r w:rsidRPr="00097CD4">
        <w:rPr>
          <w:rFonts w:ascii="Consolas" w:hAnsi="Consolas" w:cs="Consolas"/>
          <w:kern w:val="0"/>
        </w:rPr>
        <w:t>事务管理的主要接口关联关系</w:t>
      </w:r>
    </w:p>
    <w:p w:rsidR="00EE30F4" w:rsidRPr="00EE30F4" w:rsidRDefault="00137853" w:rsidP="00EE30F4">
      <w:r>
        <w:rPr>
          <w:rFonts w:hint="eastAsia"/>
        </w:rPr>
        <w:t>根据</w:t>
      </w:r>
      <w:r w:rsidRPr="00647445">
        <w:rPr>
          <w:highlight w:val="yellow"/>
        </w:rPr>
        <w:t>事务的定义信息</w:t>
      </w:r>
      <w:r>
        <w:t>，调用具体的</w:t>
      </w:r>
      <w:r w:rsidRPr="00647445">
        <w:rPr>
          <w:highlight w:val="yellow"/>
        </w:rPr>
        <w:t>事务管理器</w:t>
      </w:r>
      <w:r>
        <w:t>来</w:t>
      </w:r>
      <w:r w:rsidR="000F7E43">
        <w:rPr>
          <w:rFonts w:hint="eastAsia"/>
        </w:rPr>
        <w:t>真正</w:t>
      </w:r>
      <w:r>
        <w:t>执行相应的事务</w:t>
      </w:r>
      <w:r>
        <w:rPr>
          <w:rFonts w:hint="eastAsia"/>
        </w:rPr>
        <w:t>(</w:t>
      </w:r>
      <w:r>
        <w:rPr>
          <w:rFonts w:hint="eastAsia"/>
        </w:rPr>
        <w:t>提交</w:t>
      </w:r>
      <w:r>
        <w:t>/</w:t>
      </w:r>
      <w:r>
        <w:rPr>
          <w:rFonts w:hint="eastAsia"/>
        </w:rPr>
        <w:t>回滚</w:t>
      </w:r>
      <w:r>
        <w:t>/</w:t>
      </w:r>
      <w:r>
        <w:rPr>
          <w:rFonts w:hint="eastAsia"/>
        </w:rPr>
        <w:t>开启</w:t>
      </w:r>
      <w:r>
        <w:t>新</w:t>
      </w:r>
      <w:r>
        <w:rPr>
          <w:rFonts w:hint="eastAsia"/>
        </w:rPr>
        <w:t>事务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，执行</w:t>
      </w:r>
      <w:r>
        <w:t>事务时，</w:t>
      </w:r>
      <w:r w:rsidR="00A34A73">
        <w:rPr>
          <w:rFonts w:hint="eastAsia"/>
        </w:rPr>
        <w:t>产生</w:t>
      </w:r>
      <w:r w:rsidR="00A34A73">
        <w:t>的事务状态</w:t>
      </w:r>
      <w:r w:rsidR="00A34A73">
        <w:rPr>
          <w:rFonts w:hint="eastAsia"/>
        </w:rPr>
        <w:t xml:space="preserve"> </w:t>
      </w:r>
      <w:r w:rsidR="00A34A73">
        <w:rPr>
          <w:rFonts w:hint="eastAsia"/>
        </w:rPr>
        <w:t>将</w:t>
      </w:r>
      <w:r w:rsidR="00A34A73">
        <w:t>保存在</w:t>
      </w:r>
      <w:r w:rsidR="00A34A73" w:rsidRPr="00647445">
        <w:rPr>
          <w:rFonts w:hint="eastAsia"/>
          <w:highlight w:val="yellow"/>
        </w:rPr>
        <w:t>事务</w:t>
      </w:r>
      <w:r w:rsidR="00A34A73" w:rsidRPr="00647445">
        <w:rPr>
          <w:highlight w:val="yellow"/>
        </w:rPr>
        <w:t>运行状态</w:t>
      </w:r>
      <w:r w:rsidR="00A34A73">
        <w:t>中</w:t>
      </w:r>
    </w:p>
    <w:p w:rsidR="00975D96" w:rsidRDefault="00016700" w:rsidP="00EB34B6">
      <w:pPr>
        <w:pStyle w:val="2"/>
        <w:numPr>
          <w:ilvl w:val="0"/>
          <w:numId w:val="1"/>
        </w:numPr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PlatformTransactionManage</w:t>
      </w:r>
      <w:r>
        <w:rPr>
          <w:rFonts w:ascii="Consolas" w:hAnsi="Consolas" w:cs="Consolas"/>
          <w:kern w:val="0"/>
        </w:rPr>
        <w:tab/>
      </w:r>
      <w:r w:rsidR="00B42FCC">
        <w:rPr>
          <w:rFonts w:ascii="Consolas" w:hAnsi="Consolas" w:cs="Consolas" w:hint="eastAsia"/>
          <w:kern w:val="0"/>
        </w:rPr>
        <w:t>事务</w:t>
      </w:r>
      <w:r w:rsidR="00B42FCC">
        <w:rPr>
          <w:rFonts w:ascii="Consolas" w:hAnsi="Consolas" w:cs="Consolas"/>
          <w:kern w:val="0"/>
        </w:rPr>
        <w:t>管理器</w:t>
      </w:r>
    </w:p>
    <w:p w:rsidR="005B29A2" w:rsidRDefault="00A50F95" w:rsidP="005B29A2">
      <w:r>
        <w:rPr>
          <w:rFonts w:hint="eastAsia"/>
        </w:rPr>
        <w:t>平台事务</w:t>
      </w:r>
      <w:r>
        <w:t>管理器</w:t>
      </w:r>
      <w:r w:rsidR="00963187">
        <w:rPr>
          <w:rFonts w:hint="eastAsia"/>
        </w:rPr>
        <w:t xml:space="preserve"> </w:t>
      </w:r>
      <w:r>
        <w:t>接口</w:t>
      </w:r>
      <w:r w:rsidR="00B84E44">
        <w:tab/>
      </w:r>
      <w:r w:rsidR="00B84E44">
        <w:rPr>
          <w:rFonts w:hint="eastAsia"/>
        </w:rPr>
        <w:t>根据</w:t>
      </w:r>
      <w:r w:rsidR="00B84E44">
        <w:t>不同的持久层框架来选择不同的</w:t>
      </w:r>
      <w:r w:rsidR="00B84E44">
        <w:rPr>
          <w:rFonts w:hint="eastAsia"/>
        </w:rPr>
        <w:t>的</w:t>
      </w:r>
      <w:r w:rsidR="00B84E44">
        <w:t>具体实现</w:t>
      </w:r>
      <w:r w:rsidR="00B84E44">
        <w:rPr>
          <w:rFonts w:hint="eastAsia"/>
        </w:rPr>
        <w:t>类</w:t>
      </w:r>
      <w:r w:rsidR="00B84E44">
        <w:t>，主要有以下几个实现类</w:t>
      </w:r>
    </w:p>
    <w:p w:rsidR="006C02E8" w:rsidRPr="000362C5" w:rsidRDefault="00D206AF" w:rsidP="00BA0B17">
      <w:pPr>
        <w:pStyle w:val="3"/>
        <w:numPr>
          <w:ilvl w:val="1"/>
          <w:numId w:val="6"/>
        </w:numPr>
        <w:rPr>
          <w:rFonts w:ascii="Consolas" w:hAnsi="Consolas" w:cs="Consolas"/>
          <w:color w:val="000000"/>
          <w:kern w:val="0"/>
          <w:sz w:val="28"/>
          <w:szCs w:val="24"/>
        </w:rPr>
      </w:pPr>
      <w:r w:rsidRPr="000362C5">
        <w:rPr>
          <w:rFonts w:ascii="Consolas" w:hAnsi="Consolas" w:cs="Consolas"/>
          <w:color w:val="000000"/>
          <w:kern w:val="0"/>
          <w:sz w:val="28"/>
          <w:szCs w:val="24"/>
        </w:rPr>
        <w:t>DataSourceTransactionManager</w:t>
      </w:r>
      <w:r w:rsidR="009725EC" w:rsidRPr="000362C5">
        <w:rPr>
          <w:rFonts w:ascii="Consolas" w:hAnsi="Consolas" w:cs="Consolas"/>
          <w:color w:val="000000"/>
          <w:kern w:val="0"/>
          <w:sz w:val="28"/>
          <w:szCs w:val="24"/>
        </w:rPr>
        <w:t xml:space="preserve"> </w:t>
      </w:r>
      <w:r w:rsidR="009725EC" w:rsidRPr="000362C5">
        <w:rPr>
          <w:rFonts w:ascii="Consolas" w:hAnsi="Consolas" w:cs="Consolas"/>
          <w:color w:val="000000"/>
          <w:kern w:val="0"/>
          <w:sz w:val="28"/>
          <w:szCs w:val="24"/>
        </w:rPr>
        <w:tab/>
        <w:t>JDBC/MyBatis</w:t>
      </w:r>
    </w:p>
    <w:p w:rsidR="00B42FCC" w:rsidRDefault="001645E9" w:rsidP="00E85B55">
      <w:pPr>
        <w:ind w:leftChars="-202" w:left="-424" w:rightChars="-230" w:right="-483"/>
        <w:rPr>
          <w:rFonts w:ascii="Consolas" w:hAnsi="Consolas" w:cs="Consolas"/>
          <w:color w:val="000000"/>
          <w:kern w:val="0"/>
          <w:sz w:val="24"/>
          <w:szCs w:val="24"/>
        </w:rPr>
      </w:pPr>
      <w:r w:rsidRPr="001645E9">
        <w:rPr>
          <w:rFonts w:ascii="Consolas" w:hAnsi="Consolas" w:cs="Consolas"/>
          <w:color w:val="000000"/>
          <w:kern w:val="0"/>
          <w:sz w:val="24"/>
          <w:szCs w:val="24"/>
        </w:rPr>
        <w:t>org.springframework.jdbc.datasource.DataSourceTransactionManager</w:t>
      </w:r>
    </w:p>
    <w:p w:rsidR="00FC0B3A" w:rsidRPr="0027621B" w:rsidRDefault="00A92762" w:rsidP="00BA0B17">
      <w:pPr>
        <w:pStyle w:val="3"/>
        <w:numPr>
          <w:ilvl w:val="1"/>
          <w:numId w:val="6"/>
        </w:numPr>
        <w:rPr>
          <w:rFonts w:ascii="Consolas" w:hAnsi="Consolas" w:cs="Consolas"/>
          <w:color w:val="000000"/>
          <w:kern w:val="0"/>
          <w:sz w:val="28"/>
          <w:szCs w:val="24"/>
        </w:rPr>
      </w:pPr>
      <w:r w:rsidRPr="0027621B">
        <w:rPr>
          <w:rFonts w:ascii="Consolas" w:hAnsi="Consolas" w:cs="Consolas"/>
          <w:color w:val="000000"/>
          <w:kern w:val="0"/>
          <w:sz w:val="28"/>
          <w:szCs w:val="24"/>
        </w:rPr>
        <w:t>HibernateTransactionManager</w:t>
      </w:r>
      <w:r w:rsidRPr="0027621B">
        <w:rPr>
          <w:rFonts w:ascii="Consolas" w:hAnsi="Consolas" w:cs="Consolas"/>
          <w:color w:val="000000"/>
          <w:kern w:val="0"/>
          <w:sz w:val="28"/>
          <w:szCs w:val="24"/>
        </w:rPr>
        <w:tab/>
        <w:t>Hibernate</w:t>
      </w:r>
    </w:p>
    <w:p w:rsidR="00501A2C" w:rsidRDefault="006112D6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15D37">
        <w:rPr>
          <w:rFonts w:ascii="Consolas" w:hAnsi="Consolas" w:cs="Consolas"/>
          <w:color w:val="000000"/>
          <w:kern w:val="0"/>
          <w:sz w:val="24"/>
          <w:szCs w:val="24"/>
        </w:rPr>
        <w:t>org.springframework.orm.hibernate4.</w:t>
      </w:r>
      <w:r w:rsidR="00415D37" w:rsidRPr="00415D37">
        <w:rPr>
          <w:rFonts w:ascii="Consolas" w:hAnsi="Consolas" w:cs="Consolas"/>
          <w:color w:val="000000"/>
          <w:kern w:val="0"/>
          <w:sz w:val="24"/>
          <w:szCs w:val="24"/>
        </w:rPr>
        <w:t>HibernateTransactionManager</w:t>
      </w:r>
    </w:p>
    <w:p w:rsidR="003609C4" w:rsidRDefault="003609C4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609C4" w:rsidRDefault="003609C4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其他</w:t>
      </w:r>
      <w:r w:rsidR="003B2E7E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3B2E7E">
        <w:rPr>
          <w:rFonts w:ascii="Consolas" w:hAnsi="Consolas" w:cs="Consolas"/>
          <w:color w:val="000000"/>
          <w:kern w:val="0"/>
          <w:sz w:val="24"/>
          <w:szCs w:val="24"/>
        </w:rPr>
        <w:t>事务管理器有</w:t>
      </w:r>
      <w:r w:rsidR="00235EEB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</w:p>
    <w:p w:rsidR="00235EEB" w:rsidRPr="00B61186" w:rsidRDefault="00235EEB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61186">
        <w:rPr>
          <w:rFonts w:ascii="Consolas" w:hAnsi="Consolas" w:cs="Consolas"/>
          <w:color w:val="000000"/>
          <w:kern w:val="0"/>
          <w:sz w:val="24"/>
          <w:szCs w:val="24"/>
        </w:rPr>
        <w:t>JdoTransactionManager</w:t>
      </w:r>
      <w:r w:rsidR="005053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5053C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3523C0">
        <w:rPr>
          <w:rFonts w:ascii="Consolas" w:hAnsi="Consolas" w:cs="Consolas" w:hint="eastAsia"/>
          <w:color w:val="000000"/>
          <w:kern w:val="0"/>
          <w:sz w:val="24"/>
          <w:szCs w:val="24"/>
        </w:rPr>
        <w:t>持久层</w:t>
      </w:r>
      <w:r w:rsidR="003523C0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3523C0">
        <w:rPr>
          <w:rFonts w:ascii="Consolas" w:hAnsi="Consolas" w:cs="Consolas"/>
          <w:color w:val="000000"/>
          <w:kern w:val="0"/>
          <w:sz w:val="24"/>
          <w:szCs w:val="24"/>
        </w:rPr>
        <w:t>Jdo</w:t>
      </w:r>
    </w:p>
    <w:p w:rsidR="00B851BB" w:rsidRPr="00B61186" w:rsidRDefault="00A33920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61186">
        <w:rPr>
          <w:rFonts w:ascii="Consolas" w:hAnsi="Consolas" w:cs="Consolas"/>
          <w:color w:val="000000"/>
          <w:kern w:val="0"/>
          <w:sz w:val="24"/>
          <w:szCs w:val="24"/>
        </w:rPr>
        <w:t>JpaTransactionManager</w:t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51BB">
        <w:rPr>
          <w:rFonts w:ascii="Consolas" w:hAnsi="Consolas" w:cs="Consolas" w:hint="eastAsia"/>
          <w:color w:val="000000"/>
          <w:kern w:val="0"/>
          <w:sz w:val="24"/>
          <w:szCs w:val="24"/>
        </w:rPr>
        <w:t>持久层</w:t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B851BB">
        <w:rPr>
          <w:rFonts w:ascii="Consolas" w:hAnsi="Consolas" w:cs="Consolas" w:hint="eastAsia"/>
          <w:color w:val="000000"/>
          <w:kern w:val="0"/>
          <w:sz w:val="24"/>
          <w:szCs w:val="24"/>
        </w:rPr>
        <w:t>JPA</w:t>
      </w:r>
    </w:p>
    <w:p w:rsidR="00A33920" w:rsidRDefault="00045986" w:rsidP="00501A2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61186">
        <w:rPr>
          <w:rFonts w:ascii="Consolas" w:hAnsi="Consolas" w:cs="Consolas"/>
          <w:color w:val="000000"/>
          <w:kern w:val="0"/>
          <w:sz w:val="24"/>
          <w:szCs w:val="24"/>
        </w:rPr>
        <w:t>JtaTransactionManager</w:t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851BB">
        <w:rPr>
          <w:rFonts w:ascii="Consolas" w:hAnsi="Consolas" w:cs="Consolas" w:hint="eastAsia"/>
          <w:color w:val="000000"/>
          <w:kern w:val="0"/>
          <w:sz w:val="24"/>
          <w:szCs w:val="24"/>
        </w:rPr>
        <w:t>持久层</w:t>
      </w:r>
      <w:r w:rsidR="00B851BB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C72C20">
        <w:rPr>
          <w:rFonts w:ascii="Consolas" w:hAnsi="Consolas" w:cs="Consolas" w:hint="eastAsia"/>
          <w:color w:val="000000"/>
          <w:kern w:val="0"/>
          <w:sz w:val="24"/>
          <w:szCs w:val="24"/>
        </w:rPr>
        <w:t>JTA</w:t>
      </w:r>
    </w:p>
    <w:p w:rsidR="00A86682" w:rsidRDefault="003151F6" w:rsidP="00462BA8">
      <w:pPr>
        <w:pStyle w:val="2"/>
        <w:numPr>
          <w:ilvl w:val="0"/>
          <w:numId w:val="1"/>
        </w:numPr>
        <w:rPr>
          <w:rFonts w:ascii="Consolas" w:hAnsi="Consolas" w:cs="Consolas"/>
          <w:kern w:val="0"/>
        </w:rPr>
      </w:pPr>
      <w:r w:rsidRPr="003151F6">
        <w:rPr>
          <w:rFonts w:ascii="Consolas" w:hAnsi="Consolas" w:cs="Consolas"/>
          <w:kern w:val="0"/>
        </w:rPr>
        <w:t>TransactionDefinition</w:t>
      </w:r>
      <w:r w:rsidR="00016700">
        <w:rPr>
          <w:rFonts w:ascii="Consolas" w:hAnsi="Consolas" w:cs="Consolas"/>
          <w:kern w:val="0"/>
        </w:rPr>
        <w:tab/>
      </w:r>
      <w:r w:rsidR="00D35006">
        <w:rPr>
          <w:rFonts w:ascii="Consolas" w:hAnsi="Consolas" w:cs="Consolas"/>
          <w:kern w:val="0"/>
        </w:rPr>
        <w:t xml:space="preserve"> </w:t>
      </w:r>
      <w:r w:rsidR="00D35006">
        <w:rPr>
          <w:rFonts w:ascii="Consolas" w:hAnsi="Consolas" w:cs="Consolas" w:hint="eastAsia"/>
          <w:kern w:val="0"/>
        </w:rPr>
        <w:t>事务</w:t>
      </w:r>
      <w:r w:rsidR="00D35006">
        <w:rPr>
          <w:rFonts w:ascii="Consolas" w:hAnsi="Consolas" w:cs="Consolas"/>
          <w:kern w:val="0"/>
        </w:rPr>
        <w:t>的定义信息</w:t>
      </w:r>
    </w:p>
    <w:p w:rsidR="000D1FB9" w:rsidRDefault="00876051" w:rsidP="000D1FB9">
      <w:r>
        <w:rPr>
          <w:rFonts w:hint="eastAsia"/>
        </w:rPr>
        <w:t>隔离</w:t>
      </w:r>
      <w:r>
        <w:tab/>
      </w:r>
      <w:r>
        <w:rPr>
          <w:rFonts w:hint="eastAsia"/>
        </w:rPr>
        <w:t>传播</w:t>
      </w:r>
      <w:r>
        <w:tab/>
      </w:r>
      <w:r>
        <w:rPr>
          <w:rFonts w:hint="eastAsia"/>
        </w:rPr>
        <w:t>超时</w:t>
      </w:r>
      <w:r>
        <w:tab/>
      </w:r>
      <w:r>
        <w:rPr>
          <w:rFonts w:hint="eastAsia"/>
        </w:rPr>
        <w:t>只读</w:t>
      </w:r>
    </w:p>
    <w:p w:rsidR="00054825" w:rsidRDefault="00425FAC" w:rsidP="00054825">
      <w:pPr>
        <w:pStyle w:val="3"/>
        <w:numPr>
          <w:ilvl w:val="1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隔离级别</w:t>
      </w:r>
      <w:r>
        <w:rPr>
          <w:rFonts w:hint="eastAsia"/>
        </w:rPr>
        <w:t>)</w:t>
      </w:r>
      <w:r w:rsidR="009F1855">
        <w:rPr>
          <w:rFonts w:hint="eastAsia"/>
        </w:rPr>
        <w:t>事务</w:t>
      </w:r>
      <w:r w:rsidR="009F1855">
        <w:t>的</w:t>
      </w:r>
      <w:r w:rsidR="009F1855">
        <w:rPr>
          <w:rFonts w:hint="eastAsia"/>
        </w:rPr>
        <w:t>隔离</w:t>
      </w:r>
      <w:r w:rsidR="009F1855">
        <w:t>性</w:t>
      </w:r>
    </w:p>
    <w:p w:rsidR="00AC2A34" w:rsidRDefault="00AC2A34" w:rsidP="00AC2A34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常量</w:t>
      </w:r>
      <w:r w:rsidRPr="00AC2A3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TransactionDefinition.ISOLATION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_****</w:t>
      </w:r>
      <w: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定义</w:t>
      </w:r>
      <w: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事务的隔离级别</w:t>
      </w:r>
    </w:p>
    <w:p w:rsidR="004070A8" w:rsidRPr="00AC2A34" w:rsidRDefault="004070A8" w:rsidP="00AC2A34">
      <w:pPr>
        <w:rPr>
          <w:lang w:val="fr-WINDIES"/>
        </w:rPr>
      </w:pPr>
    </w:p>
    <w:p w:rsidR="00C634C5" w:rsidRDefault="00C233BD" w:rsidP="008450C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C2A3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TransactionDefinition.</w:t>
      </w:r>
      <w:r w:rsidR="003B5325" w:rsidRPr="00AC2A3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ISOLATION_DEFAULT</w:t>
      </w:r>
      <w:r w:rsidR="00EF19F0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CB46CC">
        <w:rPr>
          <w:rFonts w:ascii="Consolas" w:hAnsi="Consolas" w:cs="Consolas"/>
          <w:color w:val="000000"/>
          <w:kern w:val="0"/>
          <w:sz w:val="24"/>
          <w:szCs w:val="24"/>
        </w:rPr>
        <w:t>底层数据</w:t>
      </w:r>
      <w:r w:rsidR="005A282B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CB46CC">
        <w:rPr>
          <w:rFonts w:ascii="Consolas" w:hAnsi="Consolas" w:cs="Consolas"/>
          <w:color w:val="000000"/>
          <w:kern w:val="0"/>
          <w:sz w:val="24"/>
          <w:szCs w:val="24"/>
        </w:rPr>
        <w:t>的隔离</w:t>
      </w:r>
      <w:r w:rsidR="00CB46CC">
        <w:rPr>
          <w:rFonts w:ascii="Consolas" w:hAnsi="Consolas" w:cs="Consolas" w:hint="eastAsia"/>
          <w:color w:val="000000"/>
          <w:kern w:val="0"/>
          <w:sz w:val="24"/>
          <w:szCs w:val="24"/>
        </w:rPr>
        <w:t>级别</w:t>
      </w:r>
    </w:p>
    <w:p w:rsidR="009731E1" w:rsidRDefault="00B41D3C" w:rsidP="008E5BAD">
      <w:pPr>
        <w:pStyle w:val="3"/>
        <w:numPr>
          <w:ilvl w:val="1"/>
          <w:numId w:val="2"/>
        </w:numPr>
        <w:rPr>
          <w:lang w:val="fr-WINDIES"/>
        </w:rPr>
      </w:pPr>
      <w:r>
        <w:rPr>
          <w:rFonts w:hint="eastAsia"/>
          <w:lang w:val="fr-WINDIES"/>
        </w:rPr>
        <w:lastRenderedPageBreak/>
        <w:t>事务</w:t>
      </w:r>
      <w:r>
        <w:rPr>
          <w:lang w:val="fr-WINDIES"/>
        </w:rPr>
        <w:t>的</w:t>
      </w:r>
      <w:r>
        <w:rPr>
          <w:rFonts w:hint="eastAsia"/>
          <w:lang w:val="fr-WINDIES"/>
        </w:rPr>
        <w:t>传播</w:t>
      </w:r>
      <w:r>
        <w:rPr>
          <w:lang w:val="fr-WINDIES"/>
        </w:rPr>
        <w:t>行为</w:t>
      </w:r>
    </w:p>
    <w:p w:rsidR="00360568" w:rsidRDefault="001E4156" w:rsidP="00360568">
      <w:pPr>
        <w:rPr>
          <w:lang w:val="fr-WINDIES"/>
        </w:rPr>
      </w:pPr>
      <w:r>
        <w:rPr>
          <w:rFonts w:hint="eastAsia"/>
          <w:lang w:val="fr-WINDIES"/>
        </w:rPr>
        <w:t>发生</w:t>
      </w:r>
      <w:r>
        <w:rPr>
          <w:lang w:val="fr-WINDIES"/>
        </w:rPr>
        <w:t>的情况，在定义事务级别</w:t>
      </w:r>
      <w:r>
        <w:rPr>
          <w:rFonts w:hint="eastAsia"/>
          <w:lang w:val="fr-WINDIES"/>
        </w:rPr>
        <w:t>的</w:t>
      </w:r>
      <w:r>
        <w:rPr>
          <w:lang w:val="fr-WINDIES"/>
        </w:rPr>
        <w:t>方法中，又调用其他的方法，第一个方法的事务传递至第二个方法，如</w:t>
      </w:r>
      <w:r>
        <w:rPr>
          <w:lang w:val="fr-WINDIES"/>
        </w:rPr>
        <w:t>Service</w:t>
      </w:r>
      <w:r>
        <w:rPr>
          <w:lang w:val="fr-WINDIES"/>
        </w:rPr>
        <w:t>中的</w:t>
      </w:r>
      <w:r>
        <w:rPr>
          <w:rFonts w:hint="eastAsia"/>
          <w:lang w:val="fr-WINDIES"/>
        </w:rPr>
        <w:t xml:space="preserve"> add1()</w:t>
      </w:r>
      <w:r>
        <w:rPr>
          <w:rFonts w:hint="eastAsia"/>
          <w:lang w:val="fr-WINDIES"/>
        </w:rPr>
        <w:t>方法</w:t>
      </w:r>
      <w:r>
        <w:rPr>
          <w:lang w:val="fr-WINDIES"/>
        </w:rPr>
        <w:t>后</w:t>
      </w:r>
      <w:r>
        <w:rPr>
          <w:rFonts w:hint="eastAsia"/>
          <w:lang w:val="fr-WINDIES"/>
        </w:rPr>
        <w:t>又</w:t>
      </w:r>
      <w:r>
        <w:rPr>
          <w:lang w:val="fr-WINDIES"/>
        </w:rPr>
        <w:t>执行</w:t>
      </w:r>
      <w:r>
        <w:rPr>
          <w:rFonts w:hint="eastAsia"/>
          <w:lang w:val="fr-WINDIES"/>
        </w:rPr>
        <w:t>add2()</w:t>
      </w:r>
      <w:r>
        <w:rPr>
          <w:rFonts w:hint="eastAsia"/>
          <w:lang w:val="fr-WINDIES"/>
        </w:rPr>
        <w:t>方法</w:t>
      </w:r>
      <w:r>
        <w:rPr>
          <w:rFonts w:hint="eastAsia"/>
          <w:lang w:val="fr-WINDIES"/>
        </w:rPr>
        <w:t xml:space="preserve"> </w:t>
      </w:r>
      <w:r w:rsidR="008412BC">
        <w:rPr>
          <w:rFonts w:hint="eastAsia"/>
          <w:lang w:val="fr-WINDIES"/>
        </w:rPr>
        <w:t>就需要</w:t>
      </w:r>
      <w:r w:rsidR="008412BC">
        <w:rPr>
          <w:lang w:val="fr-WINDIES"/>
        </w:rPr>
        <w:t>控制传播行为</w:t>
      </w:r>
    </w:p>
    <w:p w:rsidR="00A9747D" w:rsidRDefault="00A9747D" w:rsidP="00360568">
      <w:pPr>
        <w:rPr>
          <w:lang w:val="fr-WINDIES"/>
        </w:rPr>
      </w:pPr>
    </w:p>
    <w:p w:rsidR="00A9747D" w:rsidRDefault="00A9747D" w:rsidP="0036056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  <w:lang w:val="fr-WINDIES"/>
        </w:rPr>
        <w:t>常量</w:t>
      </w:r>
      <w:r w:rsidR="00B56A77" w:rsidRPr="00AC2A34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TransactionDefinition</w:t>
      </w:r>
      <w:r w:rsidR="00B56A77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.</w:t>
      </w:r>
      <w:r w:rsidR="002034A1" w:rsidRPr="002034A1">
        <w:rPr>
          <w:rFonts w:ascii="Consolas" w:hAnsi="Consolas" w:cs="Consolas"/>
          <w:color w:val="000000"/>
          <w:kern w:val="0"/>
          <w:sz w:val="24"/>
          <w:szCs w:val="24"/>
        </w:rPr>
        <w:t>PROPAGATION_</w:t>
      </w:r>
      <w:r w:rsidR="002034A1">
        <w:rPr>
          <w:rFonts w:ascii="Consolas" w:hAnsi="Consolas" w:cs="Consolas"/>
          <w:color w:val="000000"/>
          <w:kern w:val="0"/>
          <w:sz w:val="24"/>
          <w:szCs w:val="24"/>
        </w:rPr>
        <w:t>****</w:t>
      </w:r>
      <w:r w:rsidR="002034A1">
        <w:rPr>
          <w:rFonts w:ascii="Consolas" w:hAnsi="Consolas" w:cs="Consolas" w:hint="eastAsia"/>
          <w:color w:val="000000"/>
          <w:kern w:val="0"/>
          <w:sz w:val="24"/>
          <w:szCs w:val="24"/>
        </w:rPr>
        <w:t>定义</w:t>
      </w:r>
      <w:r w:rsidR="002034A1">
        <w:rPr>
          <w:rFonts w:ascii="Consolas" w:hAnsi="Consolas" w:cs="Consolas"/>
          <w:color w:val="000000"/>
          <w:kern w:val="0"/>
          <w:sz w:val="24"/>
          <w:szCs w:val="24"/>
        </w:rPr>
        <w:t>事务的传播行为</w:t>
      </w:r>
    </w:p>
    <w:p w:rsidR="00B44F9C" w:rsidRDefault="00B44F9C" w:rsidP="0036056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E4961" w:rsidRDefault="009E4961" w:rsidP="0036056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的传播行为</w:t>
      </w:r>
    </w:p>
    <w:p w:rsidR="00B44F9C" w:rsidRPr="00EC3055" w:rsidRDefault="007E49B1" w:rsidP="00AB74D0">
      <w:pPr>
        <w:pStyle w:val="a3"/>
        <w:numPr>
          <w:ilvl w:val="0"/>
          <w:numId w:val="3"/>
        </w:numPr>
        <w:ind w:firstLineChars="0"/>
        <w:rPr>
          <w:lang w:val="fr-WINDIES"/>
        </w:rPr>
      </w:pPr>
      <w:r w:rsidRPr="00AB74D0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TransactionDefinition.</w:t>
      </w:r>
      <w:r w:rsidR="000D4B80" w:rsidRPr="00AB74D0">
        <w:rPr>
          <w:rFonts w:ascii="Consolas" w:hAnsi="Consolas" w:cs="Consolas"/>
          <w:color w:val="000000"/>
          <w:kern w:val="0"/>
          <w:sz w:val="24"/>
          <w:szCs w:val="24"/>
        </w:rPr>
        <w:t>PROPAGATION_REQUIRED</w:t>
      </w:r>
      <w:r w:rsidR="009E4961" w:rsidRPr="00AB74D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E4961" w:rsidRPr="00AB74D0">
        <w:rPr>
          <w:rFonts w:ascii="Consolas" w:hAnsi="Consolas" w:cs="Consolas" w:hint="eastAsia"/>
          <w:color w:val="000000"/>
          <w:kern w:val="0"/>
          <w:sz w:val="24"/>
          <w:szCs w:val="24"/>
        </w:rPr>
        <w:t>支持</w:t>
      </w:r>
      <w:r w:rsidR="009E4961" w:rsidRPr="00AB74D0">
        <w:rPr>
          <w:rFonts w:ascii="Consolas" w:hAnsi="Consolas" w:cs="Consolas"/>
          <w:color w:val="000000"/>
          <w:kern w:val="0"/>
          <w:sz w:val="24"/>
          <w:szCs w:val="24"/>
        </w:rPr>
        <w:t>当前事务，</w:t>
      </w:r>
      <w:r w:rsidR="009E4961" w:rsidRPr="00AB74D0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9E4961" w:rsidRPr="00AB74D0">
        <w:rPr>
          <w:rFonts w:ascii="Consolas" w:hAnsi="Consolas" w:cs="Consolas"/>
          <w:color w:val="000000"/>
          <w:kern w:val="0"/>
          <w:sz w:val="24"/>
          <w:szCs w:val="24"/>
        </w:rPr>
        <w:t>不存在就新建一个事务</w:t>
      </w:r>
    </w:p>
    <w:p w:rsidR="00EC3055" w:rsidRPr="0029317F" w:rsidRDefault="008C65B6" w:rsidP="00AB74D0">
      <w:pPr>
        <w:pStyle w:val="a3"/>
        <w:numPr>
          <w:ilvl w:val="0"/>
          <w:numId w:val="3"/>
        </w:numPr>
        <w:ind w:firstLineChars="0"/>
        <w:rPr>
          <w:lang w:val="fr-WINDIES"/>
        </w:rPr>
      </w:pPr>
      <w:r w:rsidRPr="0029317F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PROPAGATION_REQUIRES_NEW</w:t>
      </w:r>
      <w:r w:rsidR="001F7647" w:rsidRPr="0029317F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ab/>
      </w:r>
      <w:r w:rsidR="00823549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823549">
        <w:rPr>
          <w:rFonts w:ascii="Consolas" w:hAnsi="Consolas" w:cs="Consolas"/>
          <w:color w:val="000000"/>
          <w:kern w:val="0"/>
          <w:sz w:val="24"/>
          <w:szCs w:val="24"/>
        </w:rPr>
        <w:t>有事务存在</w:t>
      </w:r>
      <w:r w:rsidR="00823549" w:rsidRPr="0029317F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，</w:t>
      </w:r>
      <w:r w:rsidR="00823549">
        <w:rPr>
          <w:rFonts w:ascii="Consolas" w:hAnsi="Consolas" w:cs="Consolas"/>
          <w:color w:val="000000"/>
          <w:kern w:val="0"/>
          <w:sz w:val="24"/>
          <w:szCs w:val="24"/>
        </w:rPr>
        <w:t>挂起当前事务</w:t>
      </w:r>
      <w:r w:rsidR="00823549" w:rsidRPr="0029317F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823549">
        <w:rPr>
          <w:rFonts w:ascii="Consolas" w:hAnsi="Consolas" w:cs="Consolas"/>
          <w:color w:val="000000"/>
          <w:kern w:val="0"/>
          <w:sz w:val="24"/>
          <w:szCs w:val="24"/>
        </w:rPr>
        <w:t>创建一个新的事务</w:t>
      </w:r>
      <w:r w:rsidR="00823549" w:rsidRPr="0029317F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，</w:t>
      </w:r>
      <w:r w:rsidR="00823549" w:rsidRPr="0029317F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2</w:t>
      </w:r>
      <w:r w:rsidR="00823549"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 w:rsidR="00823549">
        <w:rPr>
          <w:rFonts w:ascii="Consolas" w:hAnsi="Consolas" w:cs="Consolas"/>
          <w:color w:val="000000"/>
          <w:kern w:val="0"/>
          <w:sz w:val="24"/>
          <w:szCs w:val="24"/>
        </w:rPr>
        <w:t>方法不再一个事务中</w:t>
      </w:r>
    </w:p>
    <w:p w:rsidR="0029317F" w:rsidRPr="00631492" w:rsidRDefault="00445FCC" w:rsidP="00AB74D0">
      <w:pPr>
        <w:pStyle w:val="a3"/>
        <w:numPr>
          <w:ilvl w:val="0"/>
          <w:numId w:val="3"/>
        </w:numPr>
        <w:ind w:firstLineChars="0"/>
        <w:rPr>
          <w:lang w:val="fr-WINDIES"/>
        </w:rPr>
      </w:pPr>
      <w:r w:rsidRPr="00445FCC">
        <w:rPr>
          <w:rFonts w:ascii="Consolas" w:hAnsi="Consolas" w:cs="Consolas"/>
          <w:color w:val="000000"/>
          <w:kern w:val="0"/>
          <w:sz w:val="24"/>
          <w:szCs w:val="24"/>
        </w:rPr>
        <w:t>PROPAGATION_NESTED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7C07BE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7C07BE">
        <w:rPr>
          <w:rFonts w:ascii="Consolas" w:hAnsi="Consolas" w:cs="Consolas"/>
          <w:color w:val="000000"/>
          <w:kern w:val="0"/>
          <w:sz w:val="24"/>
          <w:szCs w:val="24"/>
        </w:rPr>
        <w:t>有事务存在</w:t>
      </w:r>
      <w:r w:rsidR="00510BEC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10BEC">
        <w:rPr>
          <w:rFonts w:ascii="Consolas" w:hAnsi="Consolas" w:cs="Consolas"/>
          <w:color w:val="000000"/>
          <w:kern w:val="0"/>
          <w:sz w:val="24"/>
          <w:szCs w:val="24"/>
        </w:rPr>
        <w:t>使用嵌套事务</w:t>
      </w:r>
    </w:p>
    <w:p w:rsidR="00631492" w:rsidRDefault="00D65CDD" w:rsidP="00631492">
      <w:pPr>
        <w:pStyle w:val="3"/>
        <w:numPr>
          <w:ilvl w:val="1"/>
          <w:numId w:val="3"/>
        </w:numPr>
        <w:rPr>
          <w:lang w:val="fr-WINDIES"/>
        </w:rPr>
      </w:pPr>
      <w:r>
        <w:rPr>
          <w:rFonts w:hint="eastAsia"/>
          <w:lang w:val="fr-WINDIES"/>
        </w:rPr>
        <w:t>事务</w:t>
      </w:r>
      <w:r>
        <w:rPr>
          <w:lang w:val="fr-WINDIES"/>
        </w:rPr>
        <w:t>的超时</w:t>
      </w:r>
    </w:p>
    <w:p w:rsidR="00D65CDD" w:rsidRDefault="009C1C77" w:rsidP="00D65CDD">
      <w:pPr>
        <w:pStyle w:val="3"/>
        <w:numPr>
          <w:ilvl w:val="1"/>
          <w:numId w:val="3"/>
        </w:numPr>
        <w:rPr>
          <w:lang w:val="fr-WINDIES"/>
        </w:rPr>
      </w:pPr>
      <w:r>
        <w:rPr>
          <w:rFonts w:hint="eastAsia"/>
          <w:lang w:val="fr-WINDIES"/>
        </w:rPr>
        <w:t>事务</w:t>
      </w:r>
      <w:r>
        <w:rPr>
          <w:lang w:val="fr-WINDIES"/>
        </w:rPr>
        <w:t>的</w:t>
      </w:r>
      <w:r>
        <w:rPr>
          <w:rFonts w:hint="eastAsia"/>
          <w:lang w:val="fr-WINDIES"/>
        </w:rPr>
        <w:t>只读</w:t>
      </w:r>
    </w:p>
    <w:p w:rsidR="00F77E08" w:rsidRDefault="00393F0A" w:rsidP="00462BA8">
      <w:pPr>
        <w:pStyle w:val="2"/>
        <w:numPr>
          <w:ilvl w:val="0"/>
          <w:numId w:val="1"/>
        </w:numPr>
        <w:rPr>
          <w:rFonts w:ascii="Consolas" w:hAnsi="Consolas" w:cs="Consolas"/>
          <w:kern w:val="0"/>
        </w:rPr>
      </w:pPr>
      <w:r w:rsidRPr="003700FE">
        <w:rPr>
          <w:rFonts w:ascii="Consolas" w:hAnsi="Consolas" w:cs="Consolas"/>
          <w:kern w:val="0"/>
        </w:rPr>
        <w:t xml:space="preserve">TransactionStatus </w:t>
      </w:r>
      <w:r w:rsidRPr="003700FE">
        <w:rPr>
          <w:rFonts w:ascii="Consolas" w:hAnsi="Consolas" w:cs="Consolas" w:hint="eastAsia"/>
          <w:kern w:val="0"/>
        </w:rPr>
        <w:t>事务</w:t>
      </w:r>
      <w:r w:rsidRPr="003700FE">
        <w:rPr>
          <w:rFonts w:ascii="Consolas" w:hAnsi="Consolas" w:cs="Consolas"/>
          <w:kern w:val="0"/>
        </w:rPr>
        <w:t>的</w:t>
      </w:r>
      <w:r w:rsidR="007E4A63" w:rsidRPr="003700FE">
        <w:rPr>
          <w:rFonts w:ascii="Consolas" w:hAnsi="Consolas" w:cs="Consolas" w:hint="eastAsia"/>
          <w:kern w:val="0"/>
        </w:rPr>
        <w:t>状态</w:t>
      </w:r>
    </w:p>
    <w:p w:rsidR="00310DA1" w:rsidRDefault="0077084B" w:rsidP="00310DA1">
      <w:r>
        <w:rPr>
          <w:rFonts w:hint="eastAsia"/>
        </w:rPr>
        <w:t>此</w:t>
      </w:r>
      <w:r>
        <w:t>接口来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  <w:r w:rsidR="00C008C3">
        <w:rPr>
          <w:rFonts w:hint="eastAsia"/>
        </w:rPr>
        <w:t>/</w:t>
      </w:r>
      <w:r w:rsidR="00C008C3"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t>状态</w:t>
      </w:r>
    </w:p>
    <w:p w:rsidR="0079435C" w:rsidRPr="0079435C" w:rsidRDefault="0079435C" w:rsidP="00310DA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isNewTransaction();</w:t>
      </w:r>
    </w:p>
    <w:p w:rsidR="0079435C" w:rsidRPr="0079435C" w:rsidRDefault="0079435C" w:rsidP="00310DA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hasSavepoint();</w:t>
      </w:r>
    </w:p>
    <w:p w:rsidR="0079435C" w:rsidRPr="0079435C" w:rsidRDefault="0079435C" w:rsidP="00310DA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setRollbackOnly();</w:t>
      </w:r>
    </w:p>
    <w:p w:rsidR="0079435C" w:rsidRPr="0079435C" w:rsidRDefault="0079435C" w:rsidP="00310DA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isRollbackOnly();</w:t>
      </w:r>
    </w:p>
    <w:p w:rsidR="0079435C" w:rsidRPr="0079435C" w:rsidRDefault="0079435C" w:rsidP="00310DA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flush();</w:t>
      </w:r>
    </w:p>
    <w:p w:rsidR="0079435C" w:rsidRDefault="0079435C" w:rsidP="00310DA1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435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79435C">
        <w:rPr>
          <w:rFonts w:ascii="Consolas" w:hAnsi="Consolas" w:cs="Consolas"/>
          <w:color w:val="000000"/>
          <w:kern w:val="0"/>
          <w:sz w:val="24"/>
          <w:szCs w:val="24"/>
        </w:rPr>
        <w:t xml:space="preserve"> isCompleted();</w:t>
      </w:r>
    </w:p>
    <w:p w:rsidR="001E2E24" w:rsidRPr="00FA52C4" w:rsidRDefault="00325E28" w:rsidP="00462BA8">
      <w:pPr>
        <w:pStyle w:val="2"/>
        <w:numPr>
          <w:ilvl w:val="0"/>
          <w:numId w:val="1"/>
        </w:numPr>
        <w:rPr>
          <w:rFonts w:ascii="Consolas" w:hAnsi="Consolas" w:cs="Consolas"/>
          <w:kern w:val="0"/>
          <w:sz w:val="28"/>
        </w:rPr>
      </w:pPr>
      <w:r w:rsidRPr="00AD59C8">
        <w:rPr>
          <w:rFonts w:ascii="Consolas" w:hAnsi="Consolas" w:cs="Consolas"/>
          <w:kern w:val="0"/>
        </w:rPr>
        <w:t>TransactionTemplate</w:t>
      </w:r>
      <w:r w:rsidR="00CA11C7" w:rsidRPr="00FA52C4">
        <w:rPr>
          <w:rFonts w:ascii="Consolas" w:hAnsi="Consolas" w:cs="Consolas" w:hint="eastAsia"/>
          <w:kern w:val="0"/>
          <w:sz w:val="28"/>
        </w:rPr>
        <w:t>事务</w:t>
      </w:r>
      <w:r w:rsidR="00CA11C7" w:rsidRPr="00FA52C4">
        <w:rPr>
          <w:rFonts w:ascii="Consolas" w:hAnsi="Consolas" w:cs="Consolas"/>
          <w:kern w:val="0"/>
          <w:sz w:val="28"/>
        </w:rPr>
        <w:t>管理模板</w:t>
      </w:r>
      <w:r w:rsidR="00556420" w:rsidRPr="00FA52C4">
        <w:rPr>
          <w:rFonts w:ascii="Consolas" w:hAnsi="Consolas" w:cs="Consolas"/>
          <w:kern w:val="0"/>
          <w:sz w:val="28"/>
        </w:rPr>
        <w:t>主要</w:t>
      </w:r>
      <w:r w:rsidR="00556420" w:rsidRPr="00FA52C4">
        <w:rPr>
          <w:rFonts w:ascii="Consolas" w:hAnsi="Consolas" w:cs="Consolas" w:hint="eastAsia"/>
          <w:kern w:val="0"/>
          <w:sz w:val="28"/>
        </w:rPr>
        <w:t>用于</w:t>
      </w:r>
      <w:r w:rsidR="00556420" w:rsidRPr="00FA52C4">
        <w:rPr>
          <w:rFonts w:ascii="Consolas" w:hAnsi="Consolas" w:cs="Consolas" w:hint="eastAsia"/>
          <w:kern w:val="0"/>
          <w:sz w:val="28"/>
        </w:rPr>
        <w:t>编程</w:t>
      </w:r>
      <w:r w:rsidR="00556420" w:rsidRPr="00FA52C4">
        <w:rPr>
          <w:rFonts w:ascii="Consolas" w:hAnsi="Consolas" w:cs="Consolas"/>
          <w:kern w:val="0"/>
          <w:sz w:val="28"/>
        </w:rPr>
        <w:t>式事务</w:t>
      </w:r>
    </w:p>
    <w:p w:rsidR="00A7647E" w:rsidRDefault="00CE324B" w:rsidP="00A7647E">
      <w:r>
        <w:rPr>
          <w:rFonts w:hint="eastAsia"/>
        </w:rPr>
        <w:t>为了</w:t>
      </w:r>
      <w:r>
        <w:t>简化事务管理器的配置，</w:t>
      </w:r>
      <w:r w:rsidR="0078042F">
        <w:rPr>
          <w:rFonts w:hint="eastAsia"/>
        </w:rPr>
        <w:t>可以</w:t>
      </w:r>
      <w:r w:rsidR="0078042F">
        <w:t>用事务管理模板来进行事务</w:t>
      </w:r>
      <w:r w:rsidR="0078042F">
        <w:rPr>
          <w:rFonts w:hint="eastAsia"/>
        </w:rPr>
        <w:t>管理</w:t>
      </w:r>
    </w:p>
    <w:p w:rsidR="0078042F" w:rsidRDefault="0078042F" w:rsidP="00A7647E">
      <w:r>
        <w:rPr>
          <w:rFonts w:hint="eastAsia"/>
        </w:rPr>
        <w:t>需要</w:t>
      </w:r>
      <w:r>
        <w:t>注入事务管理器</w:t>
      </w:r>
    </w:p>
    <w:p w:rsidR="00043E8A" w:rsidRDefault="00593805" w:rsidP="00043E8A">
      <w:pPr>
        <w:pStyle w:val="2"/>
        <w:numPr>
          <w:ilvl w:val="0"/>
          <w:numId w:val="1"/>
        </w:numPr>
        <w:rPr>
          <w:rFonts w:ascii="Consolas" w:hAnsi="Consolas" w:cs="Consolas"/>
          <w:kern w:val="0"/>
        </w:rPr>
      </w:pPr>
      <w:r w:rsidRPr="001202C6">
        <w:rPr>
          <w:rFonts w:ascii="Consolas" w:hAnsi="Consolas" w:cs="Consolas" w:hint="eastAsia"/>
          <w:kern w:val="0"/>
        </w:rPr>
        <w:t>Spring</w:t>
      </w:r>
      <w:r w:rsidRPr="001202C6">
        <w:rPr>
          <w:rFonts w:ascii="Consolas" w:hAnsi="Consolas" w:cs="Consolas"/>
          <w:kern w:val="0"/>
        </w:rPr>
        <w:t>的声明式事务管理</w:t>
      </w:r>
    </w:p>
    <w:p w:rsidR="00F20269" w:rsidRPr="00F20269" w:rsidRDefault="00F20269" w:rsidP="00F20269">
      <w:pPr>
        <w:rPr>
          <w:rFonts w:hint="eastAsia"/>
        </w:rPr>
      </w:pPr>
    </w:p>
    <w:p w:rsidR="0065509B" w:rsidRDefault="00B74679" w:rsidP="00F971F5">
      <w:pPr>
        <w:pStyle w:val="3"/>
        <w:numPr>
          <w:ilvl w:val="1"/>
          <w:numId w:val="8"/>
        </w:numPr>
      </w:pPr>
      <w:r w:rsidRPr="001518E5">
        <w:rPr>
          <w:lang w:val="fr-WINDIES"/>
        </w:rPr>
        <w:lastRenderedPageBreak/>
        <w:t>TransactionProxyFactoryBean</w:t>
      </w:r>
      <w:r w:rsidR="002D79EF" w:rsidRPr="001518E5">
        <w:rPr>
          <w:rFonts w:hint="eastAsia"/>
          <w:lang w:val="fr-WINDIES"/>
        </w:rPr>
        <w:t>基于</w:t>
      </w:r>
      <w:r w:rsidR="002D79EF">
        <w:t>代理对象的事务</w:t>
      </w:r>
      <w:r w:rsidR="002D79EF">
        <w:rPr>
          <w:rFonts w:hint="eastAsia"/>
        </w:rPr>
        <w:t>管理</w:t>
      </w:r>
    </w:p>
    <w:p w:rsidR="00422D51" w:rsidRPr="00E12D71" w:rsidRDefault="00422D51" w:rsidP="00422D51">
      <w:pPr>
        <w:rPr>
          <w:rFonts w:hint="eastAsia"/>
        </w:rPr>
      </w:pPr>
      <w:r>
        <w:rPr>
          <w:rFonts w:hint="eastAsia"/>
        </w:rPr>
        <w:t>在使用</w:t>
      </w:r>
      <w:r>
        <w:t>对象</w:t>
      </w:r>
      <w:r>
        <w:rPr>
          <w:rFonts w:hint="eastAsia"/>
        </w:rPr>
        <w:t>时</w:t>
      </w:r>
      <w:r>
        <w:t>需要使用代理对象</w:t>
      </w:r>
      <w:r>
        <w:rPr>
          <w:rFonts w:hint="eastAsia"/>
        </w:rPr>
        <w:t>,</w:t>
      </w:r>
      <w:r>
        <w:rPr>
          <w:rFonts w:hint="eastAsia"/>
        </w:rPr>
        <w:t>才能</w:t>
      </w:r>
      <w:r>
        <w:t>有事务</w:t>
      </w:r>
      <w:r w:rsidR="0066209E">
        <w:rPr>
          <w:rFonts w:hint="eastAsia"/>
        </w:rPr>
        <w:t>，</w:t>
      </w:r>
      <w:r w:rsidR="0066209E">
        <w:t>需要为每一个</w:t>
      </w:r>
      <w:r w:rsidR="0066209E">
        <w:rPr>
          <w:rFonts w:hint="eastAsia"/>
        </w:rPr>
        <w:t>需要</w:t>
      </w:r>
      <w:r w:rsidR="0066209E">
        <w:t>开启事务的对象配置代理</w:t>
      </w:r>
      <w:bookmarkStart w:id="0" w:name="_GoBack"/>
      <w:bookmarkEnd w:id="0"/>
    </w:p>
    <w:p w:rsidR="005945D7" w:rsidRDefault="00F45E82" w:rsidP="005945D7">
      <w:pPr>
        <w:autoSpaceDE w:val="0"/>
        <w:autoSpaceDN w:val="0"/>
        <w:adjustRightInd w:val="0"/>
        <w:ind w:leftChars="-742" w:left="-1558" w:rightChars="-702" w:right="-1474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配置代理对象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04B96" w:rsidRDefault="00F45E82" w:rsidP="005945D7">
      <w:pPr>
        <w:autoSpaceDE w:val="0"/>
        <w:autoSpaceDN w:val="0"/>
        <w:adjustRightInd w:val="0"/>
        <w:ind w:leftChars="-742" w:left="-718" w:rightChars="-702" w:right="-1474" w:hangingChars="350" w:hanging="840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"serviceProxy"</w:t>
      </w:r>
    </w:p>
    <w:p w:rsidR="00F45E82" w:rsidRPr="00F45E82" w:rsidRDefault="00F45E82" w:rsidP="00804B96">
      <w:pPr>
        <w:autoSpaceDE w:val="0"/>
        <w:autoSpaceDN w:val="0"/>
        <w:adjustRightInd w:val="0"/>
        <w:ind w:leftChars="-392" w:left="-823" w:rightChars="-702" w:right="-1474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"org.springframework.transaction.interceptor.TransactionProxyFactoryBean"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E82" w:rsidRPr="00F45E82" w:rsidRDefault="00F45E82" w:rsidP="00E07715">
      <w:pPr>
        <w:autoSpaceDE w:val="0"/>
        <w:autoSpaceDN w:val="0"/>
        <w:adjustRightInd w:val="0"/>
        <w:ind w:leftChars="-742" w:left="-1558" w:rightChars="-702" w:right="-1474" w:firstLine="735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注入要代理的对象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45E82" w:rsidRPr="00F45E82" w:rsidRDefault="00F45E82" w:rsidP="00B22AE8">
      <w:pPr>
        <w:pStyle w:val="a3"/>
        <w:autoSpaceDE w:val="0"/>
        <w:autoSpaceDN w:val="0"/>
        <w:adjustRightInd w:val="0"/>
        <w:ind w:leftChars="-733" w:left="-1539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"service"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"service"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45E82" w:rsidRPr="00F45E82" w:rsidRDefault="00F45E82" w:rsidP="00DC7B40">
      <w:pPr>
        <w:pStyle w:val="a3"/>
        <w:autoSpaceDE w:val="0"/>
        <w:autoSpaceDN w:val="0"/>
        <w:adjustRightInd w:val="0"/>
        <w:ind w:leftChars="-742" w:left="-1558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注入事务管理器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45E82" w:rsidRPr="00F45E82" w:rsidRDefault="00F45E82" w:rsidP="00DC7B40">
      <w:pPr>
        <w:pStyle w:val="a3"/>
        <w:autoSpaceDE w:val="0"/>
        <w:autoSpaceDN w:val="0"/>
        <w:adjustRightInd w:val="0"/>
        <w:ind w:leftChars="-742" w:left="-1558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45E82" w:rsidRPr="00F45E82" w:rsidRDefault="00F45E82" w:rsidP="004862EB">
      <w:pPr>
        <w:pStyle w:val="a3"/>
        <w:autoSpaceDE w:val="0"/>
        <w:autoSpaceDN w:val="0"/>
        <w:adjustRightInd w:val="0"/>
        <w:ind w:leftChars="-742" w:left="-1558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注入事务的属性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742" w:left="-1558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"transactionAttributes"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541" w:left="-1136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742" w:left="-1558" w:rightChars="-702" w:right="-1474" w:firstLineChars="0" w:firstLine="113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&lt;!-- key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表示方法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prop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值的格式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:     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541" w:left="-1136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PROPAGATION   :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事务的传播行为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742" w:left="-1558" w:rightChars="-702" w:right="-1474" w:firstLineChars="0" w:firstLine="113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ISOLATION     :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事务的隔离级别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541" w:left="-1136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readOnly      :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设置为只读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当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 xml:space="preserve"> update/delete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将抛出异常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742" w:left="-1558" w:rightChars="-702" w:right="-1474" w:firstLineChars="0" w:firstLine="113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-Exception    :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发生那些异常回滚事务</w:t>
      </w:r>
    </w:p>
    <w:p w:rsidR="00F45E82" w:rsidRPr="00F45E82" w:rsidRDefault="00F45E82" w:rsidP="00424B10">
      <w:pPr>
        <w:pStyle w:val="a3"/>
        <w:autoSpaceDE w:val="0"/>
        <w:autoSpaceDN w:val="0"/>
        <w:adjustRightInd w:val="0"/>
        <w:ind w:leftChars="-541" w:left="-1136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+Exception    :</w:t>
      </w: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发生哪些异常不回滚事务</w:t>
      </w:r>
    </w:p>
    <w:p w:rsidR="00F45E82" w:rsidRPr="00F45E82" w:rsidRDefault="00F45E82" w:rsidP="001B5FF7">
      <w:pPr>
        <w:pStyle w:val="a3"/>
        <w:autoSpaceDE w:val="0"/>
        <w:autoSpaceDN w:val="0"/>
        <w:adjustRightInd w:val="0"/>
        <w:ind w:leftChars="-742" w:left="-1558" w:rightChars="-702" w:right="-1474" w:firstLineChars="0" w:firstLine="113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F45E82" w:rsidRPr="00F45E82" w:rsidRDefault="00F45E82" w:rsidP="009249AA">
      <w:pPr>
        <w:pStyle w:val="a3"/>
        <w:autoSpaceDE w:val="0"/>
        <w:autoSpaceDN w:val="0"/>
        <w:adjustRightInd w:val="0"/>
        <w:ind w:leftChars="-141" w:left="-296" w:rightChars="-702" w:right="-1474" w:firstLineChars="0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F45E82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45E82"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45E8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"insert*"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F45E82">
        <w:rPr>
          <w:rFonts w:ascii="Consolas" w:hAnsi="Consolas" w:cs="Consolas"/>
          <w:color w:val="000000"/>
          <w:kern w:val="0"/>
          <w:sz w:val="24"/>
          <w:szCs w:val="24"/>
        </w:rPr>
        <w:t>PROPAGATION_REQUIRED,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E82" w:rsidRPr="00F45E82" w:rsidRDefault="00F45E82" w:rsidP="00685B2A">
      <w:pPr>
        <w:autoSpaceDE w:val="0"/>
        <w:autoSpaceDN w:val="0"/>
        <w:adjustRightInd w:val="0"/>
        <w:ind w:leftChars="-742" w:left="-1558" w:rightChars="-702" w:right="-1474" w:firstLine="113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45E82" w:rsidRPr="00F45E82" w:rsidRDefault="00F45E82" w:rsidP="00AC6612">
      <w:pPr>
        <w:autoSpaceDE w:val="0"/>
        <w:autoSpaceDN w:val="0"/>
        <w:adjustRightInd w:val="0"/>
        <w:ind w:leftChars="-742" w:left="-1558" w:rightChars="-702" w:right="-1474" w:firstLine="718"/>
        <w:jc w:val="left"/>
        <w:rPr>
          <w:rFonts w:ascii="Consolas" w:hAnsi="Consolas" w:cs="Consolas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5936" w:rsidRDefault="00F45E82" w:rsidP="00F20269">
      <w:pPr>
        <w:ind w:leftChars="-742" w:left="-1558" w:rightChars="-702" w:right="-1474"/>
        <w:rPr>
          <w:rFonts w:ascii="Consolas" w:hAnsi="Consolas" w:cs="Consolas"/>
          <w:color w:val="008080"/>
          <w:kern w:val="0"/>
          <w:sz w:val="24"/>
          <w:szCs w:val="24"/>
        </w:rPr>
      </w:pP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F45E82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F45E82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4C50" w:rsidRDefault="00994C50">
      <w:pPr>
        <w:widowControl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br w:type="page"/>
      </w:r>
    </w:p>
    <w:p w:rsidR="00994C50" w:rsidRDefault="00994C50" w:rsidP="00F20269">
      <w:pPr>
        <w:ind w:leftChars="-742" w:left="-1558" w:rightChars="-702" w:right="-1474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56270" w:rsidRDefault="00180D91" w:rsidP="00A56270">
      <w:pPr>
        <w:pStyle w:val="3"/>
        <w:numPr>
          <w:ilvl w:val="1"/>
          <w:numId w:val="8"/>
        </w:numPr>
      </w:pPr>
      <w:r>
        <w:rPr>
          <w:rFonts w:hint="eastAsia"/>
        </w:rPr>
        <w:t>基于</w:t>
      </w:r>
      <w:r>
        <w:rPr>
          <w:rFonts w:hint="eastAsia"/>
        </w:rPr>
        <w:t>AspectJ</w:t>
      </w:r>
      <w:r w:rsidR="009F2A8E">
        <w:rPr>
          <w:rFonts w:hint="eastAsia"/>
        </w:rPr>
        <w:t>的</w:t>
      </w:r>
      <w:r w:rsidR="009F2A8E">
        <w:rPr>
          <w:rFonts w:hint="eastAsia"/>
        </w:rPr>
        <w:t>XML</w:t>
      </w:r>
      <w:r w:rsidR="003C22FB">
        <w:rPr>
          <w:rFonts w:hint="eastAsia"/>
        </w:rPr>
        <w:t>配置</w:t>
      </w:r>
      <w:r w:rsidR="003C22FB">
        <w:t>的事务</w:t>
      </w:r>
      <w:r w:rsidR="008F718C">
        <w:rPr>
          <w:rFonts w:hint="eastAsia"/>
        </w:rPr>
        <w:t>管理</w:t>
      </w:r>
    </w:p>
    <w:p w:rsidR="00C55718" w:rsidRPr="00C55718" w:rsidRDefault="00C55718" w:rsidP="00C55718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事务管理器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296C81" w:rsidRDefault="00C55718" w:rsidP="00C55718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C55718" w:rsidRPr="00C55718" w:rsidRDefault="00C55718" w:rsidP="00296C81">
      <w:pPr>
        <w:pStyle w:val="a3"/>
        <w:autoSpaceDE w:val="0"/>
        <w:autoSpaceDN w:val="0"/>
        <w:adjustRightInd w:val="0"/>
        <w:ind w:left="-1560" w:rightChars="-770" w:right="-1617" w:firstLineChars="700" w:firstLine="168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CC3AF6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55718" w:rsidRPr="00C55718" w:rsidRDefault="00C55718" w:rsidP="008A721D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8A721D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配置切面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55718" w:rsidRPr="00C55718" w:rsidRDefault="00C55718" w:rsidP="008A721D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6236D5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配置切入点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55718" w:rsidRPr="00C55718" w:rsidRDefault="00C55718" w:rsidP="00A31115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aop:pointcut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expression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"execution(*)"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"txPointCut"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55718" w:rsidRPr="00C55718" w:rsidRDefault="00C55718" w:rsidP="006236D5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配置切面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C55718" w:rsidRPr="00C55718" w:rsidRDefault="00C55718" w:rsidP="006236D5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aop:advisor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advice-ref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"Mytx"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pointcut-ref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"txPointCut"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55718" w:rsidRPr="00C55718" w:rsidRDefault="00C55718" w:rsidP="00017802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aop:config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017802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配置事务的通知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事务增强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) --&gt;</w:t>
      </w:r>
    </w:p>
    <w:p w:rsidR="00C55718" w:rsidRPr="00C55718" w:rsidRDefault="00C55718" w:rsidP="00017802">
      <w:pPr>
        <w:pStyle w:val="a3"/>
        <w:autoSpaceDE w:val="0"/>
        <w:autoSpaceDN w:val="0"/>
        <w:adjustRightInd w:val="0"/>
        <w:ind w:left="-156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"Mytx"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8A5D43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5718" w:rsidRPr="00C55718" w:rsidRDefault="00C55718" w:rsidP="00813A60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&lt;!-- propagation: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事务的传播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,isolation: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事务的隔离级别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,read-only: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只读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C55718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rollback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-for: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发生哪些异常回滚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,no-</w:t>
      </w:r>
      <w:r w:rsidRPr="00C55718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rollback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-for: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哪些异常不回滚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,timeout: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超时</w:t>
      </w:r>
      <w:r w:rsidRPr="00C55718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C55718" w:rsidRPr="00C55718" w:rsidRDefault="00C55718" w:rsidP="00C07DA1">
      <w:pPr>
        <w:pStyle w:val="a3"/>
        <w:autoSpaceDE w:val="0"/>
        <w:autoSpaceDN w:val="0"/>
        <w:adjustRightInd w:val="0"/>
        <w:ind w:left="-120" w:rightChars="-770" w:right="-161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tx:method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"*"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propagation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"REQUIRED"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isolation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"DEFAULT"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read-only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rollback-for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no-rollback-for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 w:rsidRPr="00C5571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C55718">
        <w:rPr>
          <w:rFonts w:ascii="Consolas" w:hAnsi="Consolas" w:cs="Consolas"/>
          <w:color w:val="7F007F"/>
          <w:kern w:val="0"/>
          <w:sz w:val="24"/>
          <w:szCs w:val="24"/>
        </w:rPr>
        <w:t>timeout</w:t>
      </w:r>
      <w:r w:rsidRPr="00C5571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C5571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"-1"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C55718" w:rsidRPr="00C55718" w:rsidRDefault="00C55718" w:rsidP="00AA5BDC">
      <w:pPr>
        <w:pStyle w:val="a3"/>
        <w:autoSpaceDE w:val="0"/>
        <w:autoSpaceDN w:val="0"/>
        <w:adjustRightInd w:val="0"/>
        <w:ind w:left="-1560" w:rightChars="-770" w:right="-1617" w:firstLineChars="0" w:firstLine="720"/>
        <w:jc w:val="left"/>
        <w:rPr>
          <w:rFonts w:ascii="Consolas" w:hAnsi="Consolas" w:cs="Consolas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tx:attributes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1CBA" w:rsidRDefault="00C55718" w:rsidP="00C107B7">
      <w:pPr>
        <w:pStyle w:val="a3"/>
        <w:ind w:left="-1560" w:rightChars="-770" w:right="-1617" w:firstLineChars="0" w:firstLine="0"/>
        <w:rPr>
          <w:rFonts w:ascii="Consolas" w:hAnsi="Consolas" w:cs="Consolas"/>
          <w:color w:val="008080"/>
          <w:kern w:val="0"/>
          <w:sz w:val="24"/>
          <w:szCs w:val="24"/>
        </w:rPr>
      </w:pP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C55718">
        <w:rPr>
          <w:rFonts w:ascii="Consolas" w:hAnsi="Consolas" w:cs="Consolas"/>
          <w:color w:val="3F7F7F"/>
          <w:kern w:val="0"/>
          <w:sz w:val="24"/>
          <w:szCs w:val="24"/>
        </w:rPr>
        <w:t>tx:advice</w:t>
      </w:r>
      <w:r w:rsidRPr="00C5571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F4116" w:rsidRDefault="00824F87" w:rsidP="00FF4116">
      <w:pPr>
        <w:pStyle w:val="3"/>
        <w:numPr>
          <w:ilvl w:val="1"/>
          <w:numId w:val="8"/>
        </w:numPr>
      </w:pPr>
      <w:r>
        <w:rPr>
          <w:rFonts w:hint="eastAsia"/>
        </w:rPr>
        <w:t>基于</w:t>
      </w:r>
      <w:r>
        <w:t>注解的事务管理</w:t>
      </w:r>
    </w:p>
    <w:p w:rsidR="00824F87" w:rsidRPr="007610DD" w:rsidRDefault="00824F87" w:rsidP="00C8084A">
      <w:pPr>
        <w:autoSpaceDE w:val="0"/>
        <w:autoSpaceDN w:val="0"/>
        <w:adjustRightInd w:val="0"/>
        <w:ind w:leftChars="-405" w:left="-850" w:rightChars="-432" w:right="-907"/>
        <w:jc w:val="left"/>
        <w:rPr>
          <w:rFonts w:ascii="Consolas" w:hAnsi="Consolas" w:cs="Consolas"/>
          <w:kern w:val="0"/>
          <w:sz w:val="24"/>
          <w:szCs w:val="24"/>
        </w:rPr>
      </w:pPr>
      <w:r w:rsidRPr="007610DD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610DD">
        <w:rPr>
          <w:rFonts w:ascii="Consolas" w:hAnsi="Consolas" w:cs="Consolas"/>
          <w:color w:val="3F5FBF"/>
          <w:kern w:val="0"/>
          <w:sz w:val="24"/>
          <w:szCs w:val="24"/>
        </w:rPr>
        <w:t>开启注解事务</w:t>
      </w:r>
      <w:r w:rsidRPr="007610DD">
        <w:rPr>
          <w:rFonts w:ascii="Consolas" w:hAnsi="Consolas" w:cs="Consolas"/>
          <w:color w:val="3F5FBF"/>
          <w:kern w:val="0"/>
          <w:sz w:val="24"/>
          <w:szCs w:val="24"/>
        </w:rPr>
        <w:t xml:space="preserve"> ,</w:t>
      </w:r>
      <w:r w:rsidRPr="007610DD">
        <w:rPr>
          <w:rFonts w:ascii="Consolas" w:hAnsi="Consolas" w:cs="Consolas"/>
          <w:color w:val="3F5FBF"/>
          <w:kern w:val="0"/>
          <w:sz w:val="24"/>
          <w:szCs w:val="24"/>
        </w:rPr>
        <w:t>配置事务管理器</w:t>
      </w:r>
      <w:r w:rsidRPr="007610DD"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24F87" w:rsidRPr="007610DD" w:rsidRDefault="00824F87" w:rsidP="00C8084A">
      <w:pPr>
        <w:autoSpaceDE w:val="0"/>
        <w:autoSpaceDN w:val="0"/>
        <w:adjustRightInd w:val="0"/>
        <w:ind w:leftChars="-405" w:left="-850" w:rightChars="-432" w:right="-907"/>
        <w:jc w:val="left"/>
        <w:rPr>
          <w:rFonts w:ascii="Consolas" w:hAnsi="Consolas" w:cs="Consolas"/>
          <w:kern w:val="0"/>
          <w:sz w:val="24"/>
          <w:szCs w:val="24"/>
        </w:rPr>
      </w:pPr>
      <w:r w:rsidRPr="007610D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610DD">
        <w:rPr>
          <w:rFonts w:ascii="Consolas" w:hAnsi="Consolas" w:cs="Consolas"/>
          <w:color w:val="3F7F7F"/>
          <w:kern w:val="0"/>
          <w:sz w:val="24"/>
          <w:szCs w:val="24"/>
        </w:rPr>
        <w:t>tx:annotation-driven</w:t>
      </w:r>
      <w:r w:rsidRPr="007610D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610DD">
        <w:rPr>
          <w:rFonts w:ascii="Consolas" w:hAnsi="Consolas" w:cs="Consolas"/>
          <w:color w:val="7F007F"/>
          <w:kern w:val="0"/>
          <w:sz w:val="24"/>
          <w:szCs w:val="24"/>
        </w:rPr>
        <w:t>transaction-manager</w:t>
      </w:r>
      <w:r w:rsidRPr="007610DD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610DD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7610DD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610DD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4F87" w:rsidRPr="00824F87" w:rsidRDefault="00824F87" w:rsidP="00C8084A">
      <w:pPr>
        <w:pStyle w:val="a3"/>
        <w:autoSpaceDE w:val="0"/>
        <w:autoSpaceDN w:val="0"/>
        <w:adjustRightInd w:val="0"/>
        <w:ind w:leftChars="-405" w:left="-850" w:rightChars="-432" w:right="-907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824F87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824F87">
        <w:rPr>
          <w:rFonts w:ascii="Consolas" w:hAnsi="Consolas" w:cs="Consolas"/>
          <w:color w:val="3F5FBF"/>
          <w:kern w:val="0"/>
          <w:sz w:val="24"/>
          <w:szCs w:val="24"/>
        </w:rPr>
        <w:t>事务管理器</w:t>
      </w:r>
      <w:r w:rsidRPr="00824F87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824F87" w:rsidRPr="006B191F" w:rsidRDefault="00824F87" w:rsidP="006B191F">
      <w:pPr>
        <w:pStyle w:val="a3"/>
        <w:autoSpaceDE w:val="0"/>
        <w:autoSpaceDN w:val="0"/>
        <w:adjustRightInd w:val="0"/>
        <w:ind w:leftChars="-405" w:left="-490" w:rightChars="-432" w:right="-907" w:hangingChars="150" w:hanging="360"/>
        <w:jc w:val="left"/>
        <w:rPr>
          <w:rFonts w:ascii="Consolas" w:hAnsi="Consolas" w:cs="Consolas"/>
          <w:kern w:val="0"/>
          <w:sz w:val="24"/>
          <w:szCs w:val="24"/>
        </w:rPr>
      </w:pPr>
      <w:r w:rsidRPr="00824F8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24F87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824F8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24F8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824F8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24F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"transactionManager"</w:t>
      </w:r>
      <w:r w:rsidRPr="00824F8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24F87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824F8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24F8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"org.springframework.jdbc.datasource.DataSourceTransactionManager"</w:t>
      </w:r>
      <w:r w:rsidRPr="00824F8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6B191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B191F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6B19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B191F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6B19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B19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6B19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B191F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6B191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B191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6B191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B191F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24F87" w:rsidRDefault="00824F87" w:rsidP="00C8084A">
      <w:pPr>
        <w:ind w:leftChars="-405" w:left="-850" w:rightChars="-432" w:right="-907"/>
        <w:rPr>
          <w:rFonts w:ascii="Consolas" w:hAnsi="Consolas" w:cs="Consolas"/>
          <w:color w:val="008080"/>
          <w:kern w:val="0"/>
          <w:sz w:val="24"/>
          <w:szCs w:val="24"/>
        </w:rPr>
      </w:pPr>
      <w:r w:rsidRPr="007610D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610DD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7610D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D0F4D" w:rsidRDefault="005D0F4D" w:rsidP="00C8084A">
      <w:pPr>
        <w:ind w:leftChars="-405" w:left="-850" w:rightChars="-432" w:right="-907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5D0F4D" w:rsidRDefault="005D0F4D" w:rsidP="005D0F4D">
      <w:pPr>
        <w:rPr>
          <w:rFonts w:ascii="Consolas" w:hAnsi="Consolas" w:cs="Consolas"/>
          <w:color w:val="646464"/>
          <w:kern w:val="0"/>
          <w:sz w:val="24"/>
          <w:szCs w:val="24"/>
        </w:rPr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或</w:t>
      </w:r>
      <w:r>
        <w:t>方法注</w:t>
      </w:r>
      <w:r w:rsidRPr="00426D37">
        <w:t>解</w:t>
      </w:r>
      <w:r w:rsidR="00426D37">
        <w:rPr>
          <w:rFonts w:hint="eastAsia"/>
        </w:rPr>
        <w:t xml:space="preserve"> </w:t>
      </w:r>
      <w:r w:rsidR="00426D37" w:rsidRPr="00426D37">
        <w:rPr>
          <w:rFonts w:ascii="Consolas" w:hAnsi="Consolas" w:cs="Consolas"/>
          <w:color w:val="646464"/>
          <w:kern w:val="0"/>
          <w:sz w:val="24"/>
          <w:szCs w:val="24"/>
        </w:rPr>
        <w:t>@Transactional</w:t>
      </w:r>
      <w:r w:rsidR="00426D37">
        <w:rPr>
          <w:rFonts w:ascii="Consolas" w:hAnsi="Consolas" w:cs="Consolas" w:hint="eastAsia"/>
          <w:color w:val="646464"/>
          <w:kern w:val="0"/>
          <w:sz w:val="24"/>
          <w:szCs w:val="24"/>
        </w:rPr>
        <w:t>即可</w:t>
      </w:r>
      <w:r w:rsidR="00426D37">
        <w:rPr>
          <w:rFonts w:ascii="Consolas" w:hAnsi="Consolas" w:cs="Consolas"/>
          <w:color w:val="646464"/>
          <w:kern w:val="0"/>
          <w:sz w:val="24"/>
          <w:szCs w:val="24"/>
        </w:rPr>
        <w:t>使用事务</w:t>
      </w:r>
    </w:p>
    <w:p w:rsidR="00A47599" w:rsidRDefault="004E7E40" w:rsidP="00CA1041">
      <w:pPr>
        <w:rPr>
          <w:rFonts w:hint="eastAsia"/>
        </w:rPr>
      </w:pPr>
      <w:r>
        <w:rPr>
          <w:rFonts w:hint="eastAsia"/>
        </w:rPr>
        <w:t>注解</w:t>
      </w:r>
      <w:r w:rsidR="00CA1041">
        <w:rPr>
          <w:rFonts w:hint="eastAsia"/>
        </w:rPr>
        <w:t>可以</w:t>
      </w:r>
      <w:r w:rsidR="00CA1041">
        <w:t>设置属性值</w:t>
      </w:r>
    </w:p>
    <w:p w:rsidR="00C8084A" w:rsidRPr="00824F87" w:rsidRDefault="00A47599">
      <w:pPr>
        <w:rPr>
          <w:rFonts w:hint="eastAsia"/>
        </w:rPr>
      </w:pPr>
      <w:r w:rsidRPr="00393F87">
        <w:rPr>
          <w:rFonts w:ascii="Consolas" w:hAnsi="Consolas" w:cs="Consolas"/>
          <w:color w:val="000000"/>
          <w:kern w:val="0"/>
          <w:sz w:val="24"/>
          <w:szCs w:val="24"/>
        </w:rPr>
        <w:t>(isolation=Isolation.</w:t>
      </w:r>
      <w:r w:rsidRPr="00393F8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DEFAULT</w:t>
      </w:r>
      <w:r w:rsidRPr="00393F87">
        <w:rPr>
          <w:rFonts w:ascii="Consolas" w:hAnsi="Consolas" w:cs="Consolas"/>
          <w:color w:val="000000"/>
          <w:kern w:val="0"/>
          <w:sz w:val="24"/>
          <w:szCs w:val="24"/>
        </w:rPr>
        <w:t>,propagation=Propagation.</w:t>
      </w:r>
      <w:r w:rsidRPr="00393F8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REQUIRED</w:t>
      </w:r>
      <w:r w:rsidRPr="00393F87">
        <w:rPr>
          <w:rFonts w:ascii="Consolas" w:hAnsi="Consolas" w:cs="Consolas"/>
          <w:color w:val="000000"/>
          <w:kern w:val="0"/>
          <w:sz w:val="24"/>
          <w:szCs w:val="24"/>
        </w:rPr>
        <w:t>,readOnly=</w:t>
      </w:r>
      <w:r w:rsidRPr="00393F8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393F87">
        <w:rPr>
          <w:rFonts w:ascii="Consolas" w:hAnsi="Consolas" w:cs="Consolas"/>
          <w:color w:val="000000"/>
          <w:kern w:val="0"/>
          <w:sz w:val="24"/>
          <w:szCs w:val="24"/>
        </w:rPr>
        <w:t>,rollbackForClassName={</w:t>
      </w:r>
      <w:r w:rsidR="00B45D9E">
        <w:rPr>
          <w:rFonts w:ascii="Consolas" w:hAnsi="Consolas" w:cs="Consolas"/>
          <w:color w:val="000000"/>
          <w:kern w:val="0"/>
          <w:sz w:val="24"/>
          <w:szCs w:val="24"/>
        </w:rPr>
        <w:t>“”,””</w:t>
      </w:r>
      <w:r w:rsidRPr="00393F87">
        <w:rPr>
          <w:rFonts w:ascii="Consolas" w:hAnsi="Consolas" w:cs="Consolas"/>
          <w:color w:val="000000"/>
          <w:kern w:val="0"/>
          <w:sz w:val="24"/>
          <w:szCs w:val="24"/>
        </w:rPr>
        <w:t>})</w:t>
      </w:r>
      <w:r w:rsidR="006B515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6B5157">
        <w:rPr>
          <w:rFonts w:ascii="Consolas" w:hAnsi="Consolas" w:cs="Consolas" w:hint="eastAsia"/>
          <w:color w:val="000000"/>
          <w:kern w:val="0"/>
          <w:sz w:val="24"/>
          <w:szCs w:val="24"/>
        </w:rPr>
        <w:t>等</w:t>
      </w:r>
    </w:p>
    <w:sectPr w:rsidR="00C8084A" w:rsidRPr="0082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8B5"/>
    <w:multiLevelType w:val="multilevel"/>
    <w:tmpl w:val="596C02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C1575E3"/>
    <w:multiLevelType w:val="multilevel"/>
    <w:tmpl w:val="8DE2B3D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23C02D5C"/>
    <w:multiLevelType w:val="multilevel"/>
    <w:tmpl w:val="94AE743E"/>
    <w:lvl w:ilvl="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24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7342092"/>
    <w:multiLevelType w:val="multilevel"/>
    <w:tmpl w:val="94AE743E"/>
    <w:lvl w:ilvl="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24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B7D04B9"/>
    <w:multiLevelType w:val="multilevel"/>
    <w:tmpl w:val="B8DE8BA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5952CD1"/>
    <w:multiLevelType w:val="multilevel"/>
    <w:tmpl w:val="94AE743E"/>
    <w:lvl w:ilvl="0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color w:val="000000"/>
        <w:sz w:val="24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5F2166C"/>
    <w:multiLevelType w:val="hybridMultilevel"/>
    <w:tmpl w:val="DC065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F202BA"/>
    <w:multiLevelType w:val="multilevel"/>
    <w:tmpl w:val="B73E455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B9A"/>
    <w:rsid w:val="00016700"/>
    <w:rsid w:val="00017802"/>
    <w:rsid w:val="00020ABB"/>
    <w:rsid w:val="0003035D"/>
    <w:rsid w:val="000315DF"/>
    <w:rsid w:val="000362C5"/>
    <w:rsid w:val="00043E8A"/>
    <w:rsid w:val="00045986"/>
    <w:rsid w:val="00054825"/>
    <w:rsid w:val="0008075A"/>
    <w:rsid w:val="00097CD4"/>
    <w:rsid w:val="000D1FB9"/>
    <w:rsid w:val="000D4B80"/>
    <w:rsid w:val="000F4B65"/>
    <w:rsid w:val="000F7E43"/>
    <w:rsid w:val="001202C6"/>
    <w:rsid w:val="00137853"/>
    <w:rsid w:val="001518E5"/>
    <w:rsid w:val="001645E9"/>
    <w:rsid w:val="00180D91"/>
    <w:rsid w:val="00190F06"/>
    <w:rsid w:val="001B5FF7"/>
    <w:rsid w:val="001E2E24"/>
    <w:rsid w:val="001E4156"/>
    <w:rsid w:val="001F7647"/>
    <w:rsid w:val="002034A1"/>
    <w:rsid w:val="00235EEB"/>
    <w:rsid w:val="00245376"/>
    <w:rsid w:val="0027621B"/>
    <w:rsid w:val="0029317F"/>
    <w:rsid w:val="00296C81"/>
    <w:rsid w:val="002B34DC"/>
    <w:rsid w:val="002D79EF"/>
    <w:rsid w:val="00310DA1"/>
    <w:rsid w:val="003151F6"/>
    <w:rsid w:val="00317326"/>
    <w:rsid w:val="00325E28"/>
    <w:rsid w:val="003512D5"/>
    <w:rsid w:val="003523C0"/>
    <w:rsid w:val="00352C6A"/>
    <w:rsid w:val="00360568"/>
    <w:rsid w:val="003609C4"/>
    <w:rsid w:val="003700FE"/>
    <w:rsid w:val="00393F0A"/>
    <w:rsid w:val="00393F87"/>
    <w:rsid w:val="003A3D60"/>
    <w:rsid w:val="003B2E7E"/>
    <w:rsid w:val="003B5325"/>
    <w:rsid w:val="003C22FB"/>
    <w:rsid w:val="004070A8"/>
    <w:rsid w:val="00415D37"/>
    <w:rsid w:val="00422D51"/>
    <w:rsid w:val="00424B10"/>
    <w:rsid w:val="00425FAC"/>
    <w:rsid w:val="00426D37"/>
    <w:rsid w:val="00445BEE"/>
    <w:rsid w:val="00445FCC"/>
    <w:rsid w:val="0046108A"/>
    <w:rsid w:val="00462BA8"/>
    <w:rsid w:val="004862EB"/>
    <w:rsid w:val="004E7E40"/>
    <w:rsid w:val="00501A2C"/>
    <w:rsid w:val="005053C5"/>
    <w:rsid w:val="00510BEC"/>
    <w:rsid w:val="00534E44"/>
    <w:rsid w:val="00535B9A"/>
    <w:rsid w:val="00556420"/>
    <w:rsid w:val="00577222"/>
    <w:rsid w:val="00593805"/>
    <w:rsid w:val="005945D7"/>
    <w:rsid w:val="005A282B"/>
    <w:rsid w:val="005B29A2"/>
    <w:rsid w:val="005C7B59"/>
    <w:rsid w:val="005D0F4D"/>
    <w:rsid w:val="006112D6"/>
    <w:rsid w:val="006236D5"/>
    <w:rsid w:val="00627CBE"/>
    <w:rsid w:val="00631492"/>
    <w:rsid w:val="00647445"/>
    <w:rsid w:val="0065509B"/>
    <w:rsid w:val="0066209E"/>
    <w:rsid w:val="00685B2A"/>
    <w:rsid w:val="006B191F"/>
    <w:rsid w:val="006B5157"/>
    <w:rsid w:val="006B752D"/>
    <w:rsid w:val="006C02E8"/>
    <w:rsid w:val="0070233A"/>
    <w:rsid w:val="007610DD"/>
    <w:rsid w:val="00767644"/>
    <w:rsid w:val="0077084B"/>
    <w:rsid w:val="0078042F"/>
    <w:rsid w:val="007866A5"/>
    <w:rsid w:val="0079435C"/>
    <w:rsid w:val="007C07BE"/>
    <w:rsid w:val="007E49B1"/>
    <w:rsid w:val="007E4A63"/>
    <w:rsid w:val="007E5D5E"/>
    <w:rsid w:val="00804B96"/>
    <w:rsid w:val="00813A60"/>
    <w:rsid w:val="00823549"/>
    <w:rsid w:val="00824F87"/>
    <w:rsid w:val="008412BC"/>
    <w:rsid w:val="00844957"/>
    <w:rsid w:val="008450CE"/>
    <w:rsid w:val="008458CB"/>
    <w:rsid w:val="00871CBA"/>
    <w:rsid w:val="0087437B"/>
    <w:rsid w:val="00876051"/>
    <w:rsid w:val="008A5D43"/>
    <w:rsid w:val="008A721D"/>
    <w:rsid w:val="008C65B6"/>
    <w:rsid w:val="008D151A"/>
    <w:rsid w:val="008E5BAD"/>
    <w:rsid w:val="008F718C"/>
    <w:rsid w:val="009109EA"/>
    <w:rsid w:val="009249AA"/>
    <w:rsid w:val="00963187"/>
    <w:rsid w:val="009725EC"/>
    <w:rsid w:val="009731E1"/>
    <w:rsid w:val="00975D96"/>
    <w:rsid w:val="00994C50"/>
    <w:rsid w:val="009C1C77"/>
    <w:rsid w:val="009E4961"/>
    <w:rsid w:val="009F1855"/>
    <w:rsid w:val="009F2A8E"/>
    <w:rsid w:val="00A068DF"/>
    <w:rsid w:val="00A31115"/>
    <w:rsid w:val="00A33920"/>
    <w:rsid w:val="00A34A73"/>
    <w:rsid w:val="00A473D3"/>
    <w:rsid w:val="00A47599"/>
    <w:rsid w:val="00A50F95"/>
    <w:rsid w:val="00A555C6"/>
    <w:rsid w:val="00A56270"/>
    <w:rsid w:val="00A7647E"/>
    <w:rsid w:val="00A86682"/>
    <w:rsid w:val="00A92762"/>
    <w:rsid w:val="00A96270"/>
    <w:rsid w:val="00A9747D"/>
    <w:rsid w:val="00AA5BDC"/>
    <w:rsid w:val="00AB74D0"/>
    <w:rsid w:val="00AC2A34"/>
    <w:rsid w:val="00AC6612"/>
    <w:rsid w:val="00AD59C8"/>
    <w:rsid w:val="00AF4D10"/>
    <w:rsid w:val="00B017A0"/>
    <w:rsid w:val="00B22AE8"/>
    <w:rsid w:val="00B23C3D"/>
    <w:rsid w:val="00B41D3C"/>
    <w:rsid w:val="00B42FCC"/>
    <w:rsid w:val="00B44F9C"/>
    <w:rsid w:val="00B45D9E"/>
    <w:rsid w:val="00B56A77"/>
    <w:rsid w:val="00B61186"/>
    <w:rsid w:val="00B74679"/>
    <w:rsid w:val="00B84E44"/>
    <w:rsid w:val="00B851BB"/>
    <w:rsid w:val="00BA0B17"/>
    <w:rsid w:val="00BA7062"/>
    <w:rsid w:val="00C008C3"/>
    <w:rsid w:val="00C07DA1"/>
    <w:rsid w:val="00C107B7"/>
    <w:rsid w:val="00C233BD"/>
    <w:rsid w:val="00C55718"/>
    <w:rsid w:val="00C634C5"/>
    <w:rsid w:val="00C72C20"/>
    <w:rsid w:val="00C8084A"/>
    <w:rsid w:val="00CA1041"/>
    <w:rsid w:val="00CA11C7"/>
    <w:rsid w:val="00CB46CC"/>
    <w:rsid w:val="00CB795B"/>
    <w:rsid w:val="00CC3AF6"/>
    <w:rsid w:val="00CE324B"/>
    <w:rsid w:val="00D206AF"/>
    <w:rsid w:val="00D30BEA"/>
    <w:rsid w:val="00D35006"/>
    <w:rsid w:val="00D65CDD"/>
    <w:rsid w:val="00D87D3C"/>
    <w:rsid w:val="00DC7B40"/>
    <w:rsid w:val="00DD1C98"/>
    <w:rsid w:val="00DE1553"/>
    <w:rsid w:val="00DE6939"/>
    <w:rsid w:val="00E07715"/>
    <w:rsid w:val="00E12D71"/>
    <w:rsid w:val="00E746A7"/>
    <w:rsid w:val="00E85B55"/>
    <w:rsid w:val="00EB3167"/>
    <w:rsid w:val="00EB34B6"/>
    <w:rsid w:val="00EC3055"/>
    <w:rsid w:val="00ED5ED4"/>
    <w:rsid w:val="00EE30F4"/>
    <w:rsid w:val="00EE40B2"/>
    <w:rsid w:val="00EE6D61"/>
    <w:rsid w:val="00EF0D18"/>
    <w:rsid w:val="00EF19F0"/>
    <w:rsid w:val="00EF5936"/>
    <w:rsid w:val="00F20269"/>
    <w:rsid w:val="00F45E82"/>
    <w:rsid w:val="00F77E08"/>
    <w:rsid w:val="00F971F5"/>
    <w:rsid w:val="00FA52C4"/>
    <w:rsid w:val="00FC0B3A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AC44-6A5B-46F4-85CA-3017680E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3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0A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D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3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0AB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7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464</Words>
  <Characters>2648</Characters>
  <Application>Microsoft Office Word</Application>
  <DocSecurity>0</DocSecurity>
  <Lines>22</Lines>
  <Paragraphs>6</Paragraphs>
  <ScaleCrop>false</ScaleCrop>
  <Company>MS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2015-12-14T09:04:00Z</dcterms:created>
  <dcterms:modified xsi:type="dcterms:W3CDTF">2015-12-15T03:21:00Z</dcterms:modified>
</cp:coreProperties>
</file>