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tww45a3w6jcv" w:id="0"/>
      <w:bookmarkEnd w:id="0"/>
      <w:r w:rsidDel="00000000" w:rsidR="00000000" w:rsidRPr="00000000">
        <w:rPr>
          <w:b w:val="1"/>
          <w:bCs w:val="1"/>
          <w:sz w:val="46"/>
          <w:szCs w:val="46"/>
          <w:rtl w:val="0"/>
        </w:rPr>
        <w:t xml:space="preserve">Informe Técnico: Auditoría, Optimización y Sincronización de Variables (v3.5)</w:t>
      </w:r>
    </w:p>
    <w:p w:rsidR="00000000" w:rsidDel="00000000" w:rsidP="00000000" w:rsidRDefault="00000000" w:rsidRPr="00000000" w14:paraId="00000002">
      <w:pPr>
        <w:spacing w:after="240" w:lineRule="auto"/>
        <w:rPr/>
      </w:pPr>
      <w:r w:rsidDel="00000000" w:rsidR="00000000" w:rsidRPr="00000000">
        <w:rPr>
          <w:rtl w:val="0"/>
        </w:rPr>
        <w:t xml:space="preserve">Este documento detalla el estado actual, las correcciones críticas aplicadas y la justificación arquitectónica del sistema de orquestación y base de datos en producción. El objetivo es garantizar la integridad del flujo de datos entre los agentes de atención (</w:t>
      </w:r>
      <w:r w:rsidDel="00000000" w:rsidR="00000000" w:rsidRPr="00000000">
        <w:rPr>
          <w:b w:val="1"/>
          <w:bCs w:val="1"/>
          <w:rtl w:val="0"/>
        </w:rPr>
        <w:t xml:space="preserve">automatización de texto y llamadas</w:t>
      </w:r>
      <w:r w:rsidDel="00000000" w:rsidR="00000000" w:rsidRPr="00000000">
        <w:rPr>
          <w:rtl w:val="0"/>
        </w:rPr>
        <w:t xml:space="preserve">), la base de datos (</w:t>
      </w:r>
      <w:r w:rsidDel="00000000" w:rsidR="00000000" w:rsidRPr="00000000">
        <w:rPr>
          <w:b w:val="1"/>
          <w:bCs w:val="1"/>
          <w:rtl w:val="0"/>
        </w:rPr>
        <w:t xml:space="preserve">Supabase/PostgreSQL</w:t>
      </w:r>
      <w:r w:rsidDel="00000000" w:rsidR="00000000" w:rsidRPr="00000000">
        <w:rPr>
          <w:rtl w:val="0"/>
        </w:rPr>
        <w:t xml:space="preserve">) y la interfaz de gestión (</w:t>
      </w:r>
      <w:r w:rsidDel="00000000" w:rsidR="00000000" w:rsidRPr="00000000">
        <w:rPr>
          <w:b w:val="1"/>
          <w:bCs w:val="1"/>
          <w:rtl w:val="0"/>
        </w:rPr>
        <w:t xml:space="preserve">Next.js</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e745qv18ylhr" w:id="1"/>
      <w:bookmarkEnd w:id="1"/>
      <w:r w:rsidDel="00000000" w:rsidR="00000000" w:rsidRPr="00000000">
        <w:rPr>
          <w:b w:val="1"/>
          <w:bCs w:val="1"/>
          <w:sz w:val="34"/>
          <w:szCs w:val="34"/>
          <w:rtl w:val="0"/>
        </w:rPr>
        <w:t xml:space="preserve">1. Discrepancias Técnicas Corregidas (Mantenimiento de la Integridad)</w:t>
      </w:r>
    </w:p>
    <w:p w:rsidR="00000000" w:rsidDel="00000000" w:rsidP="00000000" w:rsidRDefault="00000000" w:rsidRPr="00000000" w14:paraId="00000005">
      <w:pPr>
        <w:spacing w:after="240" w:lineRule="auto"/>
        <w:rPr/>
      </w:pPr>
      <w:r w:rsidDel="00000000" w:rsidR="00000000" w:rsidRPr="00000000">
        <w:rPr>
          <w:rtl w:val="0"/>
        </w:rPr>
        <w:t xml:space="preserve">Durante la fase de auditoría se detectaron pequeñas inconsistencias de nomenclatura y sintaxis en la definición original de variables. De haberse implementado de forma literal, habrían generado fallos de lectura en la base de datos o excepciones críticas en la ejecución de funciones de Inteligencia Artificial.</w:t>
      </w:r>
    </w:p>
    <w:p w:rsidR="00000000" w:rsidDel="00000000" w:rsidP="00000000" w:rsidRDefault="00000000" w:rsidRPr="00000000" w14:paraId="00000006">
      <w:pPr>
        <w:spacing w:after="240" w:lineRule="auto"/>
        <w:rPr/>
      </w:pPr>
      <w:r w:rsidDel="00000000" w:rsidR="00000000" w:rsidRPr="00000000">
        <w:rPr>
          <w:rtl w:val="0"/>
        </w:rPr>
        <w:t xml:space="preserve">Las siguientes correcciones ya se encuentran aplicadas y estables en producción:</w:t>
      </w:r>
    </w:p>
    <w:p w:rsidR="00000000" w:rsidDel="00000000" w:rsidP="00000000" w:rsidRDefault="00000000" w:rsidRPr="00000000" w14:paraId="00000007">
      <w:pPr>
        <w:numPr>
          <w:ilvl w:val="0"/>
          <w:numId w:val="11"/>
        </w:numPr>
        <w:spacing w:after="0" w:afterAutospacing="0" w:lineRule="auto"/>
        <w:ind w:left="720" w:hanging="360"/>
      </w:pPr>
      <w:r w:rsidDel="00000000" w:rsidR="00000000" w:rsidRPr="00000000">
        <w:rPr>
          <w:b w:val="1"/>
          <w:bCs w:val="1"/>
          <w:color w:val="188038"/>
          <w:rtl w:val="0"/>
        </w:rPr>
        <w:t xml:space="preserve">{user_studies}</w:t>
      </w:r>
      <w:r w:rsidDel="00000000" w:rsidR="00000000" w:rsidRPr="00000000">
        <w:rPr>
          <w:b w:val="1"/>
          <w:bCs w:val="1"/>
          <w:rtl w:val="0"/>
        </w:rPr>
        <w:t xml:space="preserve"> vs </w:t>
      </w:r>
      <w:r w:rsidDel="00000000" w:rsidR="00000000" w:rsidRPr="00000000">
        <w:rPr>
          <w:b w:val="1"/>
          <w:bCs w:val="1"/>
          <w:color w:val="188038"/>
          <w:rtl w:val="0"/>
        </w:rPr>
        <w:t xml:space="preserve">USER_STUDIES</w:t>
      </w:r>
      <w:r w:rsidDel="00000000" w:rsidR="00000000" w:rsidRPr="00000000">
        <w:rPr>
          <w:b w:val="1"/>
          <w:bCs w:val="1"/>
          <w:rtl w:val="0"/>
        </w:rPr>
        <w:t xml:space="preserve">:</w:t>
      </w:r>
      <w:r w:rsidDel="00000000" w:rsidR="00000000" w:rsidRPr="00000000">
        <w:rPr>
          <w:rtl w:val="0"/>
        </w:rPr>
        <w:t xml:space="preserve"> Se eliminó el uso histórico de </w:t>
      </w:r>
      <w:r w:rsidDel="00000000" w:rsidR="00000000" w:rsidRPr="00000000">
        <w:rPr>
          <w:i w:val="1"/>
          <w:iCs w:val="1"/>
          <w:rtl w:val="0"/>
        </w:rPr>
        <w:t xml:space="preserve">"USER_ESTUDIES"</w:t>
      </w:r>
      <w:r w:rsidDel="00000000" w:rsidR="00000000" w:rsidRPr="00000000">
        <w:rPr>
          <w:rtl w:val="0"/>
        </w:rPr>
        <w:t xml:space="preserve"> (híbrido espanglish). Se unificó bajo el estándar internacional </w:t>
      </w:r>
      <w:r w:rsidDel="00000000" w:rsidR="00000000" w:rsidRPr="00000000">
        <w:rPr>
          <w:color w:val="188038"/>
          <w:rtl w:val="0"/>
        </w:rPr>
        <w:t xml:space="preserve">USER_STUDIES</w:t>
      </w:r>
      <w:r w:rsidDel="00000000" w:rsidR="00000000" w:rsidRPr="00000000">
        <w:rPr>
          <w:rtl w:val="0"/>
        </w:rPr>
        <w:t xml:space="preserve"> tanto en el prompt activo de los agentes como en el esquema de la base de datos.</w:t>
      </w:r>
    </w:p>
    <w:p w:rsidR="00000000" w:rsidDel="00000000" w:rsidP="00000000" w:rsidRDefault="00000000" w:rsidRPr="00000000" w14:paraId="00000008">
      <w:pPr>
        <w:numPr>
          <w:ilvl w:val="0"/>
          <w:numId w:val="11"/>
        </w:numPr>
        <w:spacing w:after="0" w:afterAutospacing="0" w:lineRule="auto"/>
        <w:ind w:left="720" w:hanging="360"/>
      </w:pPr>
      <w:r w:rsidDel="00000000" w:rsidR="00000000" w:rsidRPr="00000000">
        <w:rPr>
          <w:b w:val="1"/>
          <w:bCs w:val="1"/>
          <w:color w:val="188038"/>
          <w:rtl w:val="0"/>
        </w:rPr>
        <w:t xml:space="preserve">{user_profession}</w:t>
      </w:r>
      <w:r w:rsidDel="00000000" w:rsidR="00000000" w:rsidRPr="00000000">
        <w:rPr>
          <w:b w:val="1"/>
          <w:bCs w:val="1"/>
          <w:rtl w:val="0"/>
        </w:rPr>
        <w:t xml:space="preserve"> vs </w:t>
      </w:r>
      <w:r w:rsidDel="00000000" w:rsidR="00000000" w:rsidRPr="00000000">
        <w:rPr>
          <w:b w:val="1"/>
          <w:bCs w:val="1"/>
          <w:color w:val="188038"/>
          <w:rtl w:val="0"/>
        </w:rPr>
        <w:t xml:space="preserve">USER_PROFESION</w:t>
      </w:r>
      <w:r w:rsidDel="00000000" w:rsidR="00000000" w:rsidRPr="00000000">
        <w:rPr>
          <w:b w:val="1"/>
          <w:bCs w:val="1"/>
          <w:rtl w:val="0"/>
        </w:rPr>
        <w:t xml:space="preserve">:</w:t>
      </w:r>
      <w:r w:rsidDel="00000000" w:rsidR="00000000" w:rsidRPr="00000000">
        <w:rPr>
          <w:rtl w:val="0"/>
        </w:rPr>
        <w:t xml:space="preserve"> La definición externa sugería la doble "s" (</w:t>
      </w:r>
      <w:r w:rsidDel="00000000" w:rsidR="00000000" w:rsidRPr="00000000">
        <w:rPr>
          <w:i w:val="1"/>
          <w:iCs w:val="1"/>
          <w:rtl w:val="0"/>
        </w:rPr>
        <w:t xml:space="preserve">user_profession</w:t>
      </w:r>
      <w:r w:rsidDel="00000000" w:rsidR="00000000" w:rsidRPr="00000000">
        <w:rPr>
          <w:rtl w:val="0"/>
        </w:rPr>
        <w:t xml:space="preserve">). Sin embargo, el entorno de producción y la lógica de los agentes operan de forma correcta sobre </w:t>
      </w:r>
      <w:r w:rsidDel="00000000" w:rsidR="00000000" w:rsidRPr="00000000">
        <w:rPr>
          <w:color w:val="188038"/>
          <w:rtl w:val="0"/>
        </w:rPr>
        <w:t xml:space="preserve">USER_PROFESION</w:t>
      </w:r>
      <w:r w:rsidDel="00000000" w:rsidR="00000000" w:rsidRPr="00000000">
        <w:rPr>
          <w:rtl w:val="0"/>
        </w:rPr>
        <w:t xml:space="preserve"> (una sola "s", mapeo en español). Se mantiene así para evitar la rotura de consultas de inserción existentes.</w:t>
      </w:r>
    </w:p>
    <w:p w:rsidR="00000000" w:rsidDel="00000000" w:rsidP="00000000" w:rsidRDefault="00000000" w:rsidRPr="00000000" w14:paraId="00000009">
      <w:pPr>
        <w:numPr>
          <w:ilvl w:val="0"/>
          <w:numId w:val="11"/>
        </w:numPr>
        <w:spacing w:after="0" w:afterAutospacing="0" w:lineRule="auto"/>
        <w:ind w:left="720" w:hanging="360"/>
      </w:pPr>
      <w:r w:rsidDel="00000000" w:rsidR="00000000" w:rsidRPr="00000000">
        <w:rPr>
          <w:b w:val="1"/>
          <w:bCs w:val="1"/>
          <w:color w:val="188038"/>
          <w:rtl w:val="0"/>
        </w:rPr>
        <w:t xml:space="preserve">{year_experience}</w:t>
      </w:r>
      <w:r w:rsidDel="00000000" w:rsidR="00000000" w:rsidRPr="00000000">
        <w:rPr>
          <w:b w:val="1"/>
          <w:bCs w:val="1"/>
          <w:rtl w:val="0"/>
        </w:rPr>
        <w:t xml:space="preserve"> vs </w:t>
      </w:r>
      <w:r w:rsidDel="00000000" w:rsidR="00000000" w:rsidRPr="00000000">
        <w:rPr>
          <w:b w:val="1"/>
          <w:bCs w:val="1"/>
          <w:color w:val="188038"/>
          <w:rtl w:val="0"/>
        </w:rPr>
        <w:t xml:space="preserve">YEARS_EXPERIENCE</w:t>
      </w:r>
      <w:r w:rsidDel="00000000" w:rsidR="00000000" w:rsidRPr="00000000">
        <w:rPr>
          <w:b w:val="1"/>
          <w:bCs w:val="1"/>
          <w:rtl w:val="0"/>
        </w:rPr>
        <w:t xml:space="preserve">:</w:t>
      </w:r>
      <w:r w:rsidDel="00000000" w:rsidR="00000000" w:rsidRPr="00000000">
        <w:rPr>
          <w:rtl w:val="0"/>
        </w:rPr>
        <w:t xml:space="preserve"> Se corrigió el término del singular al plural técnico en inglés (</w:t>
      </w:r>
      <w:r w:rsidDel="00000000" w:rsidR="00000000" w:rsidRPr="00000000">
        <w:rPr>
          <w:color w:val="188038"/>
          <w:rtl w:val="0"/>
        </w:rPr>
        <w:t xml:space="preserve">YEARS_EXPERIENCE</w:t>
      </w:r>
      <w:r w:rsidDel="00000000" w:rsidR="00000000" w:rsidRPr="00000000">
        <w:rPr>
          <w:rtl w:val="0"/>
        </w:rPr>
        <w:t xml:space="preserve">), alineándolo con el diccionario de variables del sistema.</w:t>
      </w:r>
    </w:p>
    <w:p w:rsidR="00000000" w:rsidDel="00000000" w:rsidP="00000000" w:rsidRDefault="00000000" w:rsidRPr="00000000" w14:paraId="0000000A">
      <w:pPr>
        <w:numPr>
          <w:ilvl w:val="0"/>
          <w:numId w:val="11"/>
        </w:numPr>
        <w:spacing w:after="240" w:lineRule="auto"/>
        <w:ind w:left="720" w:hanging="360"/>
      </w:pPr>
      <w:r w:rsidDel="00000000" w:rsidR="00000000" w:rsidRPr="00000000">
        <w:rPr>
          <w:b w:val="1"/>
          <w:bCs w:val="1"/>
          <w:color w:val="188038"/>
          <w:rtl w:val="0"/>
        </w:rPr>
        <w:t xml:space="preserve">{{book_appointmen}}</w:t>
      </w:r>
      <w:r w:rsidDel="00000000" w:rsidR="00000000" w:rsidRPr="00000000">
        <w:rPr>
          <w:b w:val="1"/>
          <w:bCs w:val="1"/>
          <w:rtl w:val="0"/>
        </w:rPr>
        <w:t xml:space="preserve"> (Error de Sintaxis Crítico):</w:t>
      </w:r>
      <w:r w:rsidDel="00000000" w:rsidR="00000000" w:rsidRPr="00000000">
        <w:rPr>
          <w:rtl w:val="0"/>
        </w:rPr>
        <w:t xml:space="preserve"> La definición de la herramienta carecía de la letra "t" final. Invocar la función con dicha omisión habría provocado el fallo inmediato del flujo de automatización (tanto en chat como en llamada) al intentar agendar. En producción se ha corregido estrictamente a </w:t>
      </w:r>
      <w:r w:rsidDel="00000000" w:rsidR="00000000" w:rsidRPr="00000000">
        <w:rPr>
          <w:color w:val="188038"/>
          <w:rtl w:val="0"/>
        </w:rPr>
        <w:t xml:space="preserve">book_appointment</w:t>
      </w:r>
      <w:r w:rsidDel="00000000" w:rsidR="00000000" w:rsidRPr="00000000">
        <w:rPr>
          <w:rtl w:val="0"/>
        </w:rPr>
        <w:t xml:space="preserve">, garantizando la ejecución perfecta de agendas automáticas hacia Google Calendar o Cal.com.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b3qzhsmgft46" w:id="2"/>
      <w:bookmarkEnd w:id="2"/>
      <w:r w:rsidDel="00000000" w:rsidR="00000000" w:rsidRPr="00000000">
        <w:rPr>
          <w:b w:val="1"/>
          <w:bCs w:val="1"/>
          <w:sz w:val="34"/>
          <w:szCs w:val="34"/>
          <w:rtl w:val="0"/>
        </w:rPr>
        <w:t xml:space="preserve">2. Justificación de Variables Dinámicas y RAG (Arquitectura Enterprise).</w:t>
      </w:r>
    </w:p>
    <w:p w:rsidR="00000000" w:rsidDel="00000000" w:rsidP="00000000" w:rsidRDefault="00000000" w:rsidRPr="00000000" w14:paraId="0000000D">
      <w:pPr>
        <w:spacing w:after="240" w:lineRule="auto"/>
        <w:rPr/>
      </w:pPr>
      <w:r w:rsidDel="00000000" w:rsidR="00000000" w:rsidRPr="00000000">
        <w:rPr>
          <w:rtl w:val="0"/>
        </w:rPr>
        <w:t xml:space="preserve">Se ha evaluado la necesidad de añadir variables adicionales o tools  para la gestión de citas o para el sistema de consulta de datos (RAG). La arquitectura actual </w:t>
      </w:r>
      <w:r w:rsidDel="00000000" w:rsidR="00000000" w:rsidRPr="00000000">
        <w:rPr>
          <w:b w:val="1"/>
          <w:bCs w:val="1"/>
          <w:rtl w:val="0"/>
        </w:rPr>
        <w:t xml:space="preserve">no requiere variables estáticas adicionales</w:t>
      </w:r>
      <w:r w:rsidDel="00000000" w:rsidR="00000000" w:rsidRPr="00000000">
        <w:rPr>
          <w:rtl w:val="0"/>
        </w:rPr>
        <w:t xml:space="preserve"> debido a su diseño de nivel empresarial:</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bfv35ka9ndei" w:id="3"/>
      <w:bookmarkEnd w:id="3"/>
      <w:r w:rsidDel="00000000" w:rsidR="00000000" w:rsidRPr="00000000">
        <w:rPr>
          <w:b w:val="1"/>
          <w:bCs w:val="1"/>
          <w:color w:val="000000"/>
          <w:sz w:val="26"/>
          <w:szCs w:val="26"/>
          <w:rtl w:val="0"/>
        </w:rPr>
        <w:t xml:space="preserve">A. Gestión de Agenda Dinámica (Slots, Días y Horarios)</w:t>
      </w:r>
    </w:p>
    <w:p w:rsidR="00000000" w:rsidDel="00000000" w:rsidP="00000000" w:rsidRDefault="00000000" w:rsidRPr="00000000" w14:paraId="0000000F">
      <w:pPr>
        <w:numPr>
          <w:ilvl w:val="0"/>
          <w:numId w:val="4"/>
        </w:numPr>
        <w:spacing w:after="0" w:afterAutospacing="0" w:lineRule="auto"/>
        <w:ind w:left="720" w:hanging="360"/>
      </w:pPr>
      <w:r w:rsidDel="00000000" w:rsidR="00000000" w:rsidRPr="00000000">
        <w:rPr>
          <w:b w:val="1"/>
          <w:bCs w:val="1"/>
          <w:rtl w:val="0"/>
        </w:rPr>
        <w:t xml:space="preserve">Mecanismo:</w:t>
      </w:r>
      <w:r w:rsidDel="00000000" w:rsidR="00000000" w:rsidRPr="00000000">
        <w:rPr>
          <w:rtl w:val="0"/>
        </w:rPr>
        <w:t xml:space="preserve"> El sistema no almacena los horarios disponibles en la base de datos del lead. En su lugar, utiliza las herramientas interactivas </w:t>
      </w:r>
      <w:r w:rsidDel="00000000" w:rsidR="00000000" w:rsidRPr="00000000">
        <w:rPr>
          <w:color w:val="188038"/>
          <w:rtl w:val="0"/>
        </w:rPr>
        <w:t xml:space="preserve">check_availability</w:t>
      </w:r>
      <w:r w:rsidDel="00000000" w:rsidR="00000000" w:rsidRPr="00000000">
        <w:rPr>
          <w:rtl w:val="0"/>
        </w:rPr>
        <w:t xml:space="preserve"> y </w:t>
      </w:r>
      <w:r w:rsidDel="00000000" w:rsidR="00000000" w:rsidRPr="00000000">
        <w:rPr>
          <w:color w:val="188038"/>
          <w:rtl w:val="0"/>
        </w:rPr>
        <w:t xml:space="preserve">book_appointment</w:t>
      </w:r>
      <w:r w:rsidDel="00000000" w:rsidR="00000000" w:rsidRPr="00000000">
        <w:rPr>
          <w:rtl w:val="0"/>
        </w:rPr>
        <w:t xml:space="preserve">.</w:t>
      </w:r>
    </w:p>
    <w:p w:rsidR="00000000" w:rsidDel="00000000" w:rsidP="00000000" w:rsidRDefault="00000000" w:rsidRPr="00000000" w14:paraId="00000010">
      <w:pPr>
        <w:numPr>
          <w:ilvl w:val="0"/>
          <w:numId w:val="4"/>
        </w:numPr>
        <w:spacing w:after="0" w:afterAutospacing="0" w:lineRule="auto"/>
        <w:ind w:left="720" w:hanging="360"/>
      </w:pPr>
      <w:r w:rsidDel="00000000" w:rsidR="00000000" w:rsidRPr="00000000">
        <w:rPr>
          <w:b w:val="1"/>
          <w:bCs w:val="1"/>
          <w:rtl w:val="0"/>
        </w:rPr>
        <w:t xml:space="preserve">Operación:</w:t>
      </w:r>
      <w:r w:rsidDel="00000000" w:rsidR="00000000" w:rsidRPr="00000000">
        <w:rPr>
          <w:rtl w:val="0"/>
        </w:rPr>
        <w:t xml:space="preserve"> Cuando el lead consulta por una hora a través de los canales de texto o llamadas, el sistema invoca la función de forma privada, lee el estado real de los calendarios de los asesores en milisegundos y lo traduce a lenguaje natural para la conversación.</w:t>
      </w:r>
    </w:p>
    <w:p w:rsidR="00000000" w:rsidDel="00000000" w:rsidP="00000000" w:rsidRDefault="00000000" w:rsidRPr="00000000" w14:paraId="00000011">
      <w:pPr>
        <w:numPr>
          <w:ilvl w:val="0"/>
          <w:numId w:val="4"/>
        </w:numPr>
        <w:spacing w:after="240" w:lineRule="auto"/>
        <w:ind w:left="720" w:hanging="360"/>
      </w:pPr>
      <w:r w:rsidDel="00000000" w:rsidR="00000000" w:rsidRPr="00000000">
        <w:rPr>
          <w:b w:val="1"/>
          <w:bCs w:val="1"/>
          <w:rtl w:val="0"/>
        </w:rPr>
        <w:t xml:space="preserve">Beneficio:</w:t>
      </w:r>
      <w:r w:rsidDel="00000000" w:rsidR="00000000" w:rsidRPr="00000000">
        <w:rPr>
          <w:rtl w:val="0"/>
        </w:rPr>
        <w:t xml:space="preserve"> Evita el consumo innecesario de tokens en el prompt principal y previene la obsolescencia de datos. La disponibilidad es 100% en tiempo real.</w:t>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ald59f3po05r" w:id="4"/>
      <w:bookmarkEnd w:id="4"/>
      <w:r w:rsidDel="00000000" w:rsidR="00000000" w:rsidRPr="00000000">
        <w:rPr>
          <w:b w:val="1"/>
          <w:bCs w:val="1"/>
          <w:color w:val="000000"/>
          <w:sz w:val="26"/>
          <w:szCs w:val="26"/>
          <w:rtl w:val="0"/>
        </w:rPr>
        <w:t xml:space="preserve">B. Sistema RAG de Información Académica e Institucional</w:t>
      </w:r>
    </w:p>
    <w:p w:rsidR="00000000" w:rsidDel="00000000" w:rsidP="00000000" w:rsidRDefault="00000000" w:rsidRPr="00000000" w14:paraId="00000013">
      <w:pPr>
        <w:numPr>
          <w:ilvl w:val="0"/>
          <w:numId w:val="8"/>
        </w:numPr>
        <w:spacing w:after="0" w:afterAutospacing="0" w:lineRule="auto"/>
        <w:ind w:left="720" w:hanging="360"/>
      </w:pPr>
      <w:r w:rsidDel="00000000" w:rsidR="00000000" w:rsidRPr="00000000">
        <w:rPr>
          <w:b w:val="1"/>
          <w:bCs w:val="1"/>
          <w:rtl w:val="0"/>
        </w:rPr>
        <w:t xml:space="preserve">Mecanismo:</w:t>
      </w:r>
      <w:r w:rsidDel="00000000" w:rsidR="00000000" w:rsidRPr="00000000">
        <w:rPr>
          <w:rtl w:val="0"/>
        </w:rPr>
        <w:t xml:space="preserve"> Los precios, temarios, beneficios y modalidades no se estructuran en variables fijas. Se procesan dinámicamente mediante </w:t>
      </w:r>
      <w:r w:rsidDel="00000000" w:rsidR="00000000" w:rsidRPr="00000000">
        <w:rPr>
          <w:b w:val="1"/>
          <w:bCs w:val="1"/>
          <w:rtl w:val="0"/>
        </w:rPr>
        <w:t xml:space="preserve">Generación Aumentada por Recuperación (RAG)</w:t>
      </w:r>
      <w:r w:rsidDel="00000000" w:rsidR="00000000" w:rsidRPr="00000000">
        <w:rPr>
          <w:rtl w:val="0"/>
        </w:rPr>
        <w:t xml:space="preserve"> a partir de los documentos PDF oficiales subidos a la plataforma.</w:t>
      </w:r>
    </w:p>
    <w:p w:rsidR="00000000" w:rsidDel="00000000" w:rsidP="00000000" w:rsidRDefault="00000000" w:rsidRPr="00000000" w14:paraId="00000014">
      <w:pPr>
        <w:numPr>
          <w:ilvl w:val="0"/>
          <w:numId w:val="8"/>
        </w:numPr>
        <w:spacing w:after="240" w:lineRule="auto"/>
        <w:ind w:left="720" w:hanging="360"/>
      </w:pPr>
      <w:r w:rsidDel="00000000" w:rsidR="00000000" w:rsidRPr="00000000">
        <w:rPr>
          <w:b w:val="1"/>
          <w:bCs w:val="1"/>
          <w:rtl w:val="0"/>
        </w:rPr>
        <w:t xml:space="preserve">Beneficio:</w:t>
      </w:r>
      <w:r w:rsidDel="00000000" w:rsidR="00000000" w:rsidRPr="00000000">
        <w:rPr>
          <w:rtl w:val="0"/>
        </w:rPr>
        <w:t xml:space="preserve"> Permite a los agentes de texto y llamadas responder preguntas de alta complejidad técnica o comercial sin sobrecargar la memoria del prompt, reduciendo costes de API y tiempos de latencia en las respuestas.</w:t>
      </w:r>
    </w:p>
    <w:p w:rsidR="00000000" w:rsidDel="00000000" w:rsidP="00000000" w:rsidRDefault="00000000" w:rsidRPr="00000000" w14:paraId="00000015">
      <w:pPr>
        <w:pStyle w:val="Heading2"/>
        <w:keepNext w:val="0"/>
        <w:keepLines w:val="0"/>
        <w:spacing w:after="80" w:before="0" w:lineRule="auto"/>
        <w:rPr>
          <w:b w:val="1"/>
          <w:bCs w:val="1"/>
          <w:sz w:val="34"/>
          <w:szCs w:val="34"/>
        </w:rPr>
      </w:pPr>
      <w:bookmarkStart w:colFirst="0" w:colLast="0" w:name="_7s7enukrvkqr" w:id="5"/>
      <w:bookmarkEnd w:id="5"/>
      <w:r w:rsidDel="00000000" w:rsidR="00000000" w:rsidRPr="00000000">
        <w:rPr>
          <w:b w:val="1"/>
          <w:bCs w:val="1"/>
          <w:sz w:val="34"/>
          <w:szCs w:val="34"/>
          <w:rtl w:val="0"/>
        </w:rPr>
        <w:t xml:space="preserve">3. Variables de Contexto no Persistidas</w:t>
      </w:r>
    </w:p>
    <w:p w:rsidR="00000000" w:rsidDel="00000000" w:rsidP="00000000" w:rsidRDefault="00000000" w:rsidRPr="00000000" w14:paraId="00000016">
      <w:pPr>
        <w:spacing w:after="240" w:lineRule="auto"/>
        <w:rPr/>
      </w:pPr>
      <w:r w:rsidDel="00000000" w:rsidR="00000000" w:rsidRPr="00000000">
        <w:rPr>
          <w:rtl w:val="0"/>
        </w:rPr>
        <w:t xml:space="preserve">Existen ciertos parámetros que se procesan exclusivamente en caliente y no se almacenan como metadatos en la ficha del lead:</w:t>
      </w:r>
    </w:p>
    <w:p w:rsidR="00000000" w:rsidDel="00000000" w:rsidP="00000000" w:rsidRDefault="00000000" w:rsidRPr="00000000" w14:paraId="00000017">
      <w:pPr>
        <w:numPr>
          <w:ilvl w:val="0"/>
          <w:numId w:val="3"/>
        </w:numPr>
        <w:spacing w:after="0" w:afterAutospacing="0" w:lineRule="auto"/>
        <w:ind w:left="720" w:hanging="360"/>
      </w:pPr>
      <w:r w:rsidDel="00000000" w:rsidR="00000000" w:rsidRPr="00000000">
        <w:rPr>
          <w:b w:val="1"/>
          <w:bCs w:val="1"/>
          <w:rtl w:val="0"/>
        </w:rPr>
        <w:t xml:space="preserve">Origen del Lead (</w:t>
      </w:r>
      <w:r w:rsidDel="00000000" w:rsidR="00000000" w:rsidRPr="00000000">
        <w:rPr>
          <w:b w:val="1"/>
          <w:bCs w:val="1"/>
          <w:color w:val="188038"/>
          <w:rtl w:val="0"/>
        </w:rPr>
        <w:t xml:space="preserve">curse_origin</w:t>
      </w:r>
      <w:r w:rsidDel="00000000" w:rsidR="00000000" w:rsidRPr="00000000">
        <w:rPr>
          <w:b w:val="1"/>
          <w:bCs w:val="1"/>
          <w:rtl w:val="0"/>
        </w:rPr>
        <w:t xml:space="preserve">):</w:t>
      </w:r>
      <w:r w:rsidDel="00000000" w:rsidR="00000000" w:rsidRPr="00000000">
        <w:rPr>
          <w:rtl w:val="0"/>
        </w:rPr>
        <w:t xml:space="preserve"> Se inyecta directamente en la columna </w:t>
      </w:r>
      <w:r w:rsidDel="00000000" w:rsidR="00000000" w:rsidRPr="00000000">
        <w:rPr>
          <w:color w:val="188038"/>
          <w:rtl w:val="0"/>
        </w:rPr>
        <w:t xml:space="preserve">origen</w:t>
      </w:r>
      <w:r w:rsidDel="00000000" w:rsidR="00000000" w:rsidRPr="00000000">
        <w:rPr>
          <w:rtl w:val="0"/>
        </w:rPr>
        <w:t xml:space="preserve"> de la tabla </w:t>
      </w:r>
      <w:r w:rsidDel="00000000" w:rsidR="00000000" w:rsidRPr="00000000">
        <w:rPr>
          <w:color w:val="188038"/>
          <w:rtl w:val="0"/>
        </w:rPr>
        <w:t xml:space="preserve">lead</w:t>
      </w:r>
      <w:r w:rsidDel="00000000" w:rsidR="00000000" w:rsidRPr="00000000">
        <w:rPr>
          <w:rtl w:val="0"/>
        </w:rPr>
        <w:t xml:space="preserve"> a través del webhook de entrada (ej. Facebook Ads o formulario web). Al ser un dato de solo lectura para el sistema que los agentes no deben modificar, se excluye del prompt activo para mantener la ventana de contexto limpia.</w:t>
      </w:r>
    </w:p>
    <w:p w:rsidR="00000000" w:rsidDel="00000000" w:rsidP="00000000" w:rsidRDefault="00000000" w:rsidRPr="00000000" w14:paraId="00000018">
      <w:pPr>
        <w:numPr>
          <w:ilvl w:val="0"/>
          <w:numId w:val="3"/>
        </w:numPr>
        <w:spacing w:after="240" w:lineRule="auto"/>
        <w:ind w:left="720" w:hanging="360"/>
      </w:pPr>
      <w:r w:rsidDel="00000000" w:rsidR="00000000" w:rsidRPr="00000000">
        <w:rPr>
          <w:b w:val="1"/>
          <w:bCs w:val="1"/>
          <w:rtl w:val="0"/>
        </w:rPr>
        <w:t xml:space="preserve">Zonas Horarias (</w:t>
      </w:r>
      <w:r w:rsidDel="00000000" w:rsidR="00000000" w:rsidRPr="00000000">
        <w:rPr>
          <w:b w:val="1"/>
          <w:bCs w:val="1"/>
          <w:color w:val="188038"/>
          <w:rtl w:val="0"/>
        </w:rPr>
        <w:t xml:space="preserve">country_user_time</w:t>
      </w:r>
      <w:r w:rsidDel="00000000" w:rsidR="00000000" w:rsidRPr="00000000">
        <w:rPr>
          <w:b w:val="1"/>
          <w:bCs w:val="1"/>
          <w:rtl w:val="0"/>
        </w:rPr>
        <w:t xml:space="preserve"> y </w:t>
      </w:r>
      <w:r w:rsidDel="00000000" w:rsidR="00000000" w:rsidRPr="00000000">
        <w:rPr>
          <w:b w:val="1"/>
          <w:bCs w:val="1"/>
          <w:color w:val="188038"/>
          <w:rtl w:val="0"/>
        </w:rPr>
        <w:t xml:space="preserve">current_time</w:t>
      </w:r>
      <w:r w:rsidDel="00000000" w:rsidR="00000000" w:rsidRPr="00000000">
        <w:rPr>
          <w:b w:val="1"/>
          <w:bCs w:val="1"/>
          <w:rtl w:val="0"/>
        </w:rPr>
        <w:t xml:space="preserve">):</w:t>
      </w:r>
      <w:r w:rsidDel="00000000" w:rsidR="00000000" w:rsidRPr="00000000">
        <w:rPr>
          <w:rtl w:val="0"/>
        </w:rPr>
        <w:t xml:space="preserve"> Son consumidas por el servidor en el momento de iniciar la interacción para sincronizar los tiempos de apertura del flujo, pero al cambiar segundo a segundo, no se consideran metadatos persistentes.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keepNext w:val="0"/>
        <w:keepLines w:val="0"/>
        <w:spacing w:after="80" w:before="0" w:lineRule="auto"/>
        <w:rPr>
          <w:b w:val="1"/>
          <w:bCs w:val="1"/>
          <w:sz w:val="34"/>
          <w:szCs w:val="34"/>
        </w:rPr>
      </w:pPr>
      <w:bookmarkStart w:colFirst="0" w:colLast="0" w:name="_gerug95j4lcv" w:id="6"/>
      <w:bookmarkEnd w:id="6"/>
      <w:r w:rsidDel="00000000" w:rsidR="00000000" w:rsidRPr="00000000">
        <w:rPr>
          <w:b w:val="1"/>
          <w:bCs w:val="1"/>
          <w:sz w:val="34"/>
          <w:szCs w:val="34"/>
          <w:rtl w:val="0"/>
        </w:rPr>
        <w:t xml:space="preserve">4. Tabla de Correspondencia Final (Garantía de Sintonía)</w:t>
      </w:r>
    </w:p>
    <w:p w:rsidR="00000000" w:rsidDel="00000000" w:rsidP="00000000" w:rsidRDefault="00000000" w:rsidRPr="00000000" w14:paraId="0000001B">
      <w:pPr>
        <w:spacing w:after="240" w:lineRule="auto"/>
        <w:rPr/>
      </w:pPr>
      <w:r w:rsidDel="00000000" w:rsidR="00000000" w:rsidRPr="00000000">
        <w:rPr>
          <w:rtl w:val="0"/>
        </w:rPr>
        <w:t xml:space="preserve">El siguiente cuadro técnico refleja el mapeo exacto, el estado y las reglas de validación que operan actualmente en la arquitectura de producción:</w:t>
      </w:r>
    </w:p>
    <w:tbl>
      <w:tblPr>
        <w:tblStyle w:val="Table1"/>
        <w:tblW w:w="10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4055"/>
        <w:gridCol w:w="1580"/>
        <w:gridCol w:w="2090"/>
        <w:tblGridChange w:id="0">
          <w:tblGrid>
            <w:gridCol w:w="3185"/>
            <w:gridCol w:w="4055"/>
            <w:gridCol w:w="1580"/>
            <w:gridCol w:w="2090"/>
          </w:tblGrid>
        </w:tblGridChange>
      </w:tblGrid>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Variable de Entrada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Nombre en Base de Datos (tracked_variables)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Estado en Producción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Lógica / Validación Soportada</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color w:val="188038"/>
                <w:rtl w:val="0"/>
              </w:rPr>
              <w:t xml:space="preserve">{user_name}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color w:val="188038"/>
                <w:rtl w:val="0"/>
              </w:rPr>
              <w:t xml:space="preserve">USER_NAME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Activo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Actualiza la ficha de contacto del lead.</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color w:val="188038"/>
                <w:rtl w:val="0"/>
              </w:rPr>
              <w:t xml:space="preserve">{id_lead}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color w:val="188038"/>
                <w:rtl w:val="0"/>
              </w:rPr>
              <w:t xml:space="preserve">ID_LEAD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Activo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ID externo del CRM. Por defecto es </w:t>
            </w:r>
            <w:r w:rsidDel="00000000" w:rsidR="00000000" w:rsidRPr="00000000">
              <w:rPr>
                <w:color w:val="188038"/>
                <w:rtl w:val="0"/>
              </w:rPr>
              <w:t xml:space="preserve">null</w:t>
            </w:r>
            <w:r w:rsidDel="00000000" w:rsidR="00000000" w:rsidRPr="00000000">
              <w:rPr>
                <w:rtl w:val="0"/>
              </w:rPr>
              <w:t xml:space="preserv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color w:val="188038"/>
                <w:rtl w:val="0"/>
              </w:rPr>
              <w:t xml:space="preserve">{user_country}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color w:val="188038"/>
                <w:rtl w:val="0"/>
              </w:rPr>
              <w:t xml:space="preserve">USER_COUNTRY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Activo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Autodetectado por código de prefijo telefónico.</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color w:val="188038"/>
                <w:rtl w:val="0"/>
              </w:rPr>
              <w:t xml:space="preserve">{user_phone}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color w:val="188038"/>
                <w:rtl w:val="0"/>
              </w:rPr>
              <w:t xml:space="preserve">USER_PHONE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Activo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Almacena número con prefijo internacional </w:t>
            </w:r>
            <w:r w:rsidDel="00000000" w:rsidR="00000000" w:rsidRPr="00000000">
              <w:rPr>
                <w:color w:val="188038"/>
                <w:rtl w:val="0"/>
              </w:rPr>
              <w:t xml:space="preserve">+</w:t>
            </w:r>
            <w:r w:rsidDel="00000000" w:rsidR="00000000" w:rsidRPr="00000000">
              <w:rPr>
                <w:rtl w:val="0"/>
              </w:rPr>
              <w:t xml:space="preserv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color w:val="188038"/>
                <w:rtl w:val="0"/>
              </w:rPr>
              <w:t xml:space="preserve">{curse_name}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color w:val="188038"/>
                <w:rtl w:val="0"/>
              </w:rPr>
              <w:t xml:space="preserve">CURSE_NAME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Activo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Programa, máster o curso de interés.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color w:val="188038"/>
                <w:rtl w:val="0"/>
              </w:rPr>
              <w:t xml:space="preserve">{user_age}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color w:val="188038"/>
                <w:rtl w:val="0"/>
              </w:rPr>
              <w:t xml:space="preserve">USER_AGE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Activo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Filtro numérico de edad.</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color w:val="188038"/>
                <w:rtl w:val="0"/>
              </w:rPr>
              <w:t xml:space="preserve">{user_studies}</w:t>
            </w:r>
            <w:r w:rsidDel="00000000" w:rsidR="00000000" w:rsidRPr="00000000">
              <w:rPr>
                <w:rtl w:val="0"/>
              </w:rPr>
              <w:t xml:space="preserve"> / </w:t>
            </w:r>
            <w:r w:rsidDel="00000000" w:rsidR="00000000" w:rsidRPr="00000000">
              <w:rPr>
                <w:color w:val="188038"/>
                <w:rtl w:val="0"/>
              </w:rPr>
              <w:t xml:space="preserve">{nivel_estudios}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color w:val="188038"/>
                <w:rtl w:val="0"/>
              </w:rPr>
              <w:t xml:space="preserve">USER_STUDIES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Activo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Clasificación del nivel educativo (Unificado).</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color w:val="188038"/>
                <w:rtl w:val="0"/>
              </w:rPr>
              <w:t xml:space="preserve">{user_profession}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color w:val="188038"/>
                <w:rtl w:val="0"/>
              </w:rPr>
              <w:t xml:space="preserve">USER_PROFESION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Activo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Ocupación o trabajo actual (Mapeo en español).</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color w:val="188038"/>
                <w:rtl w:val="0"/>
              </w:rPr>
              <w:t xml:space="preserve">{year_experience}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color w:val="188038"/>
                <w:rtl w:val="0"/>
              </w:rPr>
              <w:t xml:space="preserve">YEARS_EXPERIENCE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Activo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Entero en base de datos de cualificación.</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color w:val="188038"/>
                <w:rtl w:val="0"/>
              </w:rPr>
              <w:t xml:space="preserve">{user_motivations}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color w:val="188038"/>
                <w:rtl w:val="0"/>
              </w:rPr>
              <w:t xml:space="preserve">USER_MOTIVATIONS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Activo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Registro de motivaciones principales.</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color w:val="188038"/>
                <w:rtl w:val="0"/>
              </w:rPr>
              <w:t xml:space="preserve">{resumen_conversacion}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color w:val="188038"/>
                <w:rtl w:val="0"/>
              </w:rPr>
              <w:t xml:space="preserve">RESUMEN_CONVERSACION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Activo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Resumen ejecutivo generado automáticamente al cierre.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color w:val="188038"/>
                <w:rtl w:val="0"/>
              </w:rPr>
              <w:t xml:space="preserve">{regla_aplicada}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color w:val="188038"/>
                <w:rtl w:val="0"/>
              </w:rPr>
              <w:t xml:space="preserve">REGLA_APLICADA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b w:val="1"/>
                <w:bCs w:val="1"/>
                <w:rtl w:val="0"/>
              </w:rPr>
              <w:t xml:space="preserve">Activo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Registro del criterio de corte (ej. "Edad", "Sin requisitos").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pPr>
            <w:r w:rsidDel="00000000" w:rsidR="00000000" w:rsidRPr="00000000">
              <w:rPr>
                <w:color w:val="188038"/>
                <w:rtl w:val="0"/>
              </w:rPr>
              <w:t xml:space="preserve">{qualified}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pPr>
            <w:r w:rsidDel="00000000" w:rsidR="00000000" w:rsidRPr="00000000">
              <w:rPr>
                <w:color w:val="188038"/>
                <w:rtl w:val="0"/>
              </w:rPr>
              <w:t xml:space="preserve">QUALIFIED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pPr>
            <w:r w:rsidDel="00000000" w:rsidR="00000000" w:rsidRPr="00000000">
              <w:rPr>
                <w:b w:val="1"/>
                <w:bCs w:val="1"/>
                <w:rtl w:val="0"/>
              </w:rPr>
              <w:t xml:space="preserve">Activo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Valores aceptados: </w:t>
            </w:r>
            <w:r w:rsidDel="00000000" w:rsidR="00000000" w:rsidRPr="00000000">
              <w:rPr>
                <w:color w:val="188038"/>
                <w:rtl w:val="0"/>
              </w:rPr>
              <w:t xml:space="preserve">"apto"</w:t>
            </w:r>
            <w:r w:rsidDel="00000000" w:rsidR="00000000" w:rsidRPr="00000000">
              <w:rPr>
                <w:rtl w:val="0"/>
              </w:rPr>
              <w:t xml:space="preserve">, </w:t>
            </w:r>
            <w:r w:rsidDel="00000000" w:rsidR="00000000" w:rsidRPr="00000000">
              <w:rPr>
                <w:color w:val="188038"/>
                <w:rtl w:val="0"/>
              </w:rPr>
              <w:t xml:space="preserve">"no apto"</w:t>
            </w:r>
            <w:r w:rsidDel="00000000" w:rsidR="00000000" w:rsidRPr="00000000">
              <w:rPr>
                <w:rtl w:val="0"/>
              </w:rPr>
              <w:t xml:space="preserve">, </w:t>
            </w:r>
            <w:r w:rsidDel="00000000" w:rsidR="00000000" w:rsidRPr="00000000">
              <w:rPr>
                <w:color w:val="188038"/>
                <w:rtl w:val="0"/>
              </w:rPr>
              <w:t xml:space="preserve">""</w:t>
            </w:r>
            <w:r w:rsidDel="00000000" w:rsidR="00000000" w:rsidRPr="00000000">
              <w:rPr>
                <w:rtl w:val="0"/>
              </w:rPr>
              <w:t xml:space="preserve">.</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pPr>
            <w:r w:rsidDel="00000000" w:rsidR="00000000" w:rsidRPr="00000000">
              <w:rPr>
                <w:color w:val="188038"/>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pPr>
            <w:r w:rsidDel="00000000" w:rsidR="00000000" w:rsidRPr="00000000">
              <w:rPr>
                <w:color w:val="188038"/>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pPr>
            <w:r w:rsidDel="00000000" w:rsidR="00000000" w:rsidRPr="00000000">
              <w:rPr>
                <w:b w:val="1"/>
                <w:bCs w:val="1"/>
                <w:rtl w:val="0"/>
              </w:rPr>
              <w:t xml:space="preserve">Activo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Estados del embudo: </w:t>
            </w:r>
            <w:r w:rsidDel="00000000" w:rsidR="00000000" w:rsidRPr="00000000">
              <w:rPr>
                <w:color w:val="188038"/>
                <w:rtl w:val="0"/>
              </w:rPr>
              <w:t xml:space="preserve">"cualificado"</w:t>
            </w:r>
            <w:r w:rsidDel="00000000" w:rsidR="00000000" w:rsidRPr="00000000">
              <w:rPr>
                <w:rtl w:val="0"/>
              </w:rPr>
              <w:t xml:space="preserve">, </w:t>
            </w:r>
            <w:r w:rsidDel="00000000" w:rsidR="00000000" w:rsidRPr="00000000">
              <w:rPr>
                <w:color w:val="188038"/>
                <w:rtl w:val="0"/>
              </w:rPr>
              <w:t xml:space="preserve">"agendado"</w:t>
            </w:r>
            <w:r w:rsidDel="00000000" w:rsidR="00000000" w:rsidRPr="00000000">
              <w:rPr>
                <w:rtl w:val="0"/>
              </w:rPr>
              <w:t xml:space="preserve">, </w:t>
            </w:r>
            <w:r w:rsidDel="00000000" w:rsidR="00000000" w:rsidRPr="00000000">
              <w:rPr>
                <w:color w:val="188038"/>
                <w:rtl w:val="0"/>
              </w:rPr>
              <w:t xml:space="preserve">"descartado"</w:t>
            </w:r>
            <w:r w:rsidDel="00000000" w:rsidR="00000000" w:rsidRPr="00000000">
              <w:rPr>
                <w:rtl w:val="0"/>
              </w:rPr>
              <w:t xml:space="preserve">, etc.</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pPr>
            <w:r w:rsidDel="00000000" w:rsidR="00000000" w:rsidRPr="00000000">
              <w:rPr>
                <w:color w:val="188038"/>
                <w:rtl w:val="0"/>
              </w:rPr>
              <w:t xml:space="preserve">{motivo_descarte}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pPr>
            <w:r w:rsidDel="00000000" w:rsidR="00000000" w:rsidRPr="00000000">
              <w:rPr>
                <w:color w:val="188038"/>
                <w:rtl w:val="0"/>
              </w:rPr>
              <w:t xml:space="preserve">MOTIVO_DESCARTE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Activo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pPr>
            <w:r w:rsidDel="00000000" w:rsidR="00000000" w:rsidRPr="00000000">
              <w:rPr>
                <w:rtl w:val="0"/>
              </w:rPr>
              <w:t xml:space="preserve">Detalle de exclusión. Si es apto devuelve </w:t>
            </w:r>
            <w:r w:rsidDel="00000000" w:rsidR="00000000" w:rsidRPr="00000000">
              <w:rPr>
                <w:color w:val="188038"/>
                <w:rtl w:val="0"/>
              </w:rPr>
              <w:t xml:space="preserve">null</w:t>
            </w:r>
            <w:r w:rsidDel="00000000" w:rsidR="00000000" w:rsidRPr="00000000">
              <w:rPr>
                <w:rtl w:val="0"/>
              </w:rPr>
              <w:t xml:space="preserv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rPr/>
            </w:pPr>
            <w:r w:rsidDel="00000000" w:rsidR="00000000" w:rsidRPr="00000000">
              <w:rPr>
                <w:color w:val="188038"/>
                <w:rtl w:val="0"/>
              </w:rPr>
              <w:t xml:space="preserve">{conversation_status}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rPr/>
            </w:pPr>
            <w:r w:rsidDel="00000000" w:rsidR="00000000" w:rsidRPr="00000000">
              <w:rPr>
                <w:color w:val="188038"/>
                <w:rtl w:val="0"/>
              </w:rPr>
              <w:t xml:space="preserve">CONVERSATION_STATUS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pPr>
            <w:r w:rsidDel="00000000" w:rsidR="00000000" w:rsidRPr="00000000">
              <w:rPr>
                <w:b w:val="1"/>
                <w:bCs w:val="1"/>
                <w:rtl w:val="0"/>
              </w:rPr>
              <w:t xml:space="preserve">Activo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pPr>
            <w:r w:rsidDel="00000000" w:rsidR="00000000" w:rsidRPr="00000000">
              <w:rPr>
                <w:rtl w:val="0"/>
              </w:rPr>
              <w:t xml:space="preserve">Control del flujo: </w:t>
            </w:r>
            <w:r w:rsidDel="00000000" w:rsidR="00000000" w:rsidRPr="00000000">
              <w:rPr>
                <w:color w:val="188038"/>
                <w:rtl w:val="0"/>
              </w:rPr>
              <w:t xml:space="preserve">"continue"</w:t>
            </w:r>
            <w:r w:rsidDel="00000000" w:rsidR="00000000" w:rsidRPr="00000000">
              <w:rPr>
                <w:rtl w:val="0"/>
              </w:rPr>
              <w:t xml:space="preserve"> o </w:t>
            </w:r>
            <w:r w:rsidDel="00000000" w:rsidR="00000000" w:rsidRPr="00000000">
              <w:rPr>
                <w:color w:val="188038"/>
                <w:rtl w:val="0"/>
              </w:rPr>
              <w:t xml:space="preserve">"closed"</w:t>
            </w:r>
            <w:r w:rsidDel="00000000" w:rsidR="00000000" w:rsidRPr="00000000">
              <w:rPr>
                <w:rtl w:val="0"/>
              </w:rPr>
              <w:t xml:space="preserv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pPr>
            <w:r w:rsidDel="00000000" w:rsidR="00000000" w:rsidRPr="00000000">
              <w:rPr>
                <w:color w:val="188038"/>
                <w:rtl w:val="0"/>
              </w:rPr>
              <w:t xml:space="preserve">{scheduled_call_confirmed}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pPr>
            <w:r w:rsidDel="00000000" w:rsidR="00000000" w:rsidRPr="00000000">
              <w:rPr>
                <w:color w:val="188038"/>
                <w:rtl w:val="0"/>
              </w:rPr>
              <w:t xml:space="preserve">SCHEDULED_CALL_CONFIRMED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pPr>
            <w:r w:rsidDel="00000000" w:rsidR="00000000" w:rsidRPr="00000000">
              <w:rPr>
                <w:b w:val="1"/>
                <w:bCs w:val="1"/>
                <w:rtl w:val="0"/>
              </w:rPr>
              <w:t xml:space="preserve">Activo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Validado como booleano (</w:t>
            </w:r>
            <w:r w:rsidDel="00000000" w:rsidR="00000000" w:rsidRPr="00000000">
              <w:rPr>
                <w:color w:val="188038"/>
                <w:rtl w:val="0"/>
              </w:rPr>
              <w:t xml:space="preserve">true</w:t>
            </w:r>
            <w:r w:rsidDel="00000000" w:rsidR="00000000" w:rsidRPr="00000000">
              <w:rPr>
                <w:rtl w:val="0"/>
              </w:rPr>
              <w:t xml:space="preserve"> / </w:t>
            </w:r>
            <w:r w:rsidDel="00000000" w:rsidR="00000000" w:rsidRPr="00000000">
              <w:rPr>
                <w:color w:val="188038"/>
                <w:rtl w:val="0"/>
              </w:rPr>
              <w:t xml:space="preserve">false</w:t>
            </w:r>
            <w:r w:rsidDel="00000000" w:rsidR="00000000" w:rsidRPr="00000000">
              <w:rPr>
                <w:rtl w:val="0"/>
              </w:rPr>
              <w:t xml:space="preserve">).</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pPr>
            <w:r w:rsidDel="00000000" w:rsidR="00000000" w:rsidRPr="00000000">
              <w:rPr>
                <w:color w:val="188038"/>
                <w:rtl w:val="0"/>
              </w:rPr>
              <w:t xml:space="preserve">{fecha_agenda}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pPr>
            <w:r w:rsidDel="00000000" w:rsidR="00000000" w:rsidRPr="00000000">
              <w:rPr>
                <w:color w:val="188038"/>
                <w:rtl w:val="0"/>
              </w:rPr>
              <w:t xml:space="preserve">FECHA_AGENDA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rPr/>
            </w:pPr>
            <w:r w:rsidDel="00000000" w:rsidR="00000000" w:rsidRPr="00000000">
              <w:rPr>
                <w:b w:val="1"/>
                <w:bCs w:val="1"/>
                <w:rtl w:val="0"/>
              </w:rPr>
              <w:t xml:space="preserve">Activo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Extracción horaria formateada en </w:t>
            </w:r>
            <w:r w:rsidDel="00000000" w:rsidR="00000000" w:rsidRPr="00000000">
              <w:rPr>
                <w:color w:val="188038"/>
                <w:rtl w:val="0"/>
              </w:rPr>
              <w:t xml:space="preserve">dd/mm/yyyy HH:mm</w:t>
            </w:r>
            <w:r w:rsidDel="00000000" w:rsidR="00000000" w:rsidRPr="00000000">
              <w:rPr>
                <w:rtl w:val="0"/>
              </w:rPr>
              <w:t xml:space="preserv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pPr>
            <w:r w:rsidDel="00000000" w:rsidR="00000000" w:rsidRPr="00000000">
              <w:rPr>
                <w:color w:val="188038"/>
                <w:rtl w:val="0"/>
              </w:rPr>
              <w:t xml:space="preserve">{qa_handled}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pPr>
            <w:r w:rsidDel="00000000" w:rsidR="00000000" w:rsidRPr="00000000">
              <w:rPr>
                <w:color w:val="188038"/>
                <w:rtl w:val="0"/>
              </w:rPr>
              <w:t xml:space="preserve">QA_HANDLED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rPr/>
            </w:pPr>
            <w:r w:rsidDel="00000000" w:rsidR="00000000" w:rsidRPr="00000000">
              <w:rPr>
                <w:b w:val="1"/>
                <w:bCs w:val="1"/>
                <w:rtl w:val="0"/>
              </w:rPr>
              <w:t xml:space="preserve">Activo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rPr/>
            </w:pPr>
            <w:r w:rsidDel="00000000" w:rsidR="00000000" w:rsidRPr="00000000">
              <w:rPr>
                <w:rtl w:val="0"/>
              </w:rPr>
              <w:t xml:space="preserve">Control booleano de resolución de dudas (</w:t>
            </w:r>
            <w:r w:rsidDel="00000000" w:rsidR="00000000" w:rsidRPr="00000000">
              <w:rPr>
                <w:color w:val="188038"/>
                <w:rtl w:val="0"/>
              </w:rPr>
              <w:t xml:space="preserve">true</w:t>
            </w:r>
            <w:r w:rsidDel="00000000" w:rsidR="00000000" w:rsidRPr="00000000">
              <w:rPr>
                <w:rtl w:val="0"/>
              </w:rPr>
              <w:t xml:space="preserve"> / </w:t>
            </w:r>
            <w:r w:rsidDel="00000000" w:rsidR="00000000" w:rsidRPr="00000000">
              <w:rPr>
                <w:color w:val="188038"/>
                <w:rtl w:val="0"/>
              </w:rPr>
              <w:t xml:space="preserve">false</w:t>
            </w:r>
            <w:r w:rsidDel="00000000" w:rsidR="00000000" w:rsidRPr="00000000">
              <w:rPr>
                <w:rtl w:val="0"/>
              </w:rPr>
              <w:t xml:space="preserve">).</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rPr/>
            </w:pPr>
            <w:r w:rsidDel="00000000" w:rsidR="00000000" w:rsidRPr="00000000">
              <w:rPr>
                <w:color w:val="188038"/>
                <w:rtl w:val="0"/>
              </w:rPr>
              <w:t xml:space="preserve">{qa_topic}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rPr/>
            </w:pPr>
            <w:r w:rsidDel="00000000" w:rsidR="00000000" w:rsidRPr="00000000">
              <w:rPr>
                <w:color w:val="188038"/>
                <w:rtl w:val="0"/>
              </w:rPr>
              <w:t xml:space="preserve">QA_TOPIC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rPr/>
            </w:pPr>
            <w:r w:rsidDel="00000000" w:rsidR="00000000" w:rsidRPr="00000000">
              <w:rPr>
                <w:b w:val="1"/>
                <w:bCs w:val="1"/>
                <w:rtl w:val="0"/>
              </w:rPr>
              <w:t xml:space="preserve">Activo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Categorías consultadas (Precios, modalidad, temarios).</w:t>
            </w:r>
          </w:p>
        </w:tc>
      </w:tr>
    </w:tbl>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lineRule="auto"/>
        <w:rPr/>
      </w:pPr>
      <w:r w:rsidDel="00000000" w:rsidR="00000000" w:rsidRPr="00000000">
        <w:rPr>
          <w:rtl w:val="0"/>
        </w:rPr>
      </w:r>
    </w:p>
    <w:p w:rsidR="00000000" w:rsidDel="00000000" w:rsidP="00000000" w:rsidRDefault="00000000" w:rsidRPr="00000000" w14:paraId="00000072">
      <w:pPr>
        <w:pStyle w:val="Heading2"/>
        <w:keepNext w:val="0"/>
        <w:keepLines w:val="0"/>
        <w:spacing w:after="80" w:before="0" w:lineRule="auto"/>
        <w:rPr>
          <w:b w:val="1"/>
          <w:bCs w:val="1"/>
          <w:sz w:val="34"/>
          <w:szCs w:val="34"/>
        </w:rPr>
      </w:pPr>
      <w:bookmarkStart w:colFirst="0" w:colLast="0" w:name="_mmqulou53rmv" w:id="7"/>
      <w:bookmarkEnd w:id="7"/>
      <w:r w:rsidDel="00000000" w:rsidR="00000000" w:rsidRPr="00000000">
        <w:rPr>
          <w:b w:val="1"/>
          <w:bCs w:val="1"/>
          <w:sz w:val="34"/>
          <w:szCs w:val="34"/>
          <w:rtl w:val="0"/>
        </w:rPr>
        <w:t xml:space="preserve">Conclusión del Estado DEL SISTEMA</w:t>
      </w:r>
    </w:p>
    <w:p w:rsidR="00000000" w:rsidDel="00000000" w:rsidP="00000000" w:rsidRDefault="00000000" w:rsidRPr="00000000" w14:paraId="00000073">
      <w:pPr>
        <w:spacing w:after="240" w:lineRule="auto"/>
        <w:rPr/>
      </w:pPr>
      <w:r w:rsidDel="00000000" w:rsidR="00000000" w:rsidRPr="00000000">
        <w:rPr>
          <w:rtl w:val="0"/>
        </w:rPr>
        <w:t xml:space="preserve">El ecosistema digital actual se encuentra </w:t>
      </w:r>
      <w:r w:rsidDel="00000000" w:rsidR="00000000" w:rsidRPr="00000000">
        <w:rPr>
          <w:b w:val="1"/>
          <w:bCs w:val="1"/>
          <w:rtl w:val="0"/>
        </w:rPr>
        <w:t xml:space="preserve">completamente balanceado, securizado contra errores ortográficos de llamadas a funciones de terceros y optimizado para producción</w:t>
      </w:r>
      <w:r w:rsidDel="00000000" w:rsidR="00000000" w:rsidRPr="00000000">
        <w:rPr>
          <w:rtl w:val="0"/>
        </w:rPr>
        <w:t xml:space="preserve">. No se requieren modificaciones en los esquemas SQL de Supabase, en la API de Next.js ni en las estructuras de configuración de los canales de texto y llamadas.</w:t>
      </w:r>
    </w:p>
    <w:p w:rsidR="00000000" w:rsidDel="00000000" w:rsidP="00000000" w:rsidRDefault="00000000" w:rsidRPr="00000000" w14:paraId="00000074">
      <w:pPr>
        <w:rPr>
          <w:b w:val="1"/>
          <w:bCs w:val="1"/>
          <w:sz w:val="34"/>
          <w:szCs w:val="34"/>
        </w:rPr>
      </w:pPr>
      <w:r w:rsidDel="00000000" w:rsidR="00000000" w:rsidRPr="00000000">
        <w:rPr>
          <w:rtl w:val="0"/>
        </w:rPr>
        <w:br w:type="textWrapping"/>
        <w:br w:type="textWrapping"/>
        <w:br w:type="textWrapping"/>
        <w:br w:type="textWrapping"/>
        <w:br w:type="textWrapping"/>
      </w:r>
      <w:r w:rsidDel="00000000" w:rsidR="00000000" w:rsidRPr="00000000">
        <w:rPr>
          <w:b w:val="1"/>
          <w:bCs w:val="1"/>
          <w:sz w:val="34"/>
          <w:szCs w:val="34"/>
          <w:rtl w:val="0"/>
        </w:rPr>
        <w:t xml:space="preserve">Reglas de Transición</w:t>
      </w:r>
    </w:p>
    <w:p w:rsidR="00000000" w:rsidDel="00000000" w:rsidP="00000000" w:rsidRDefault="00000000" w:rsidRPr="00000000" w14:paraId="00000075">
      <w:pPr>
        <w:rPr>
          <w:b w:val="1"/>
          <w:bCs w:val="1"/>
          <w:sz w:val="34"/>
          <w:szCs w:val="34"/>
        </w:rPr>
      </w:pPr>
      <w:r w:rsidDel="00000000" w:rsidR="00000000" w:rsidRPr="00000000">
        <w:rPr>
          <w:rtl w:val="0"/>
        </w:rPr>
        <w:t xml:space="preserve">Las 9 reglas de transición exigidas por la lógica de negocio se encuentran embebidas de forma estricta en el segmento de </w:t>
      </w:r>
      <w:r w:rsidDel="00000000" w:rsidR="00000000" w:rsidRPr="00000000">
        <w:rPr>
          <w:b w:val="1"/>
          <w:bCs w:val="1"/>
          <w:rtl w:val="0"/>
        </w:rPr>
        <w:t xml:space="preserve">"REGLAS DE TRANSICIÓN OBLIGATORIAS"</w:t>
      </w:r>
      <w:r w:rsidDel="00000000" w:rsidR="00000000" w:rsidRPr="00000000">
        <w:rPr>
          <w:rtl w:val="0"/>
        </w:rPr>
        <w:t xml:space="preserve"> dentro de la configuración del orquestador. El sistema computa, evalúa y actualiza de forma autónoma cada uno de estos campos en tiempo de ejecución tanto en los flujos de chat conversacional como durante el transcurso de las llamadas telefónicas.</w:t>
        <w:br w:type="textWrapping"/>
        <w:br w:type="textWrapping"/>
      </w:r>
      <w:r w:rsidDel="00000000" w:rsidR="00000000" w:rsidRPr="00000000">
        <w:rPr>
          <w:b w:val="1"/>
          <w:bCs w:val="1"/>
          <w:sz w:val="34"/>
          <w:szCs w:val="34"/>
          <w:rtl w:val="0"/>
        </w:rPr>
        <w:t xml:space="preserve">Funcionamiento Detallado del Motor de Transición de Estados y Reglas de Negocio (v5.0)</w:t>
      </w:r>
    </w:p>
    <w:p w:rsidR="00000000" w:rsidDel="00000000" w:rsidP="00000000" w:rsidRDefault="00000000" w:rsidRPr="00000000" w14:paraId="00000076">
      <w:pPr>
        <w:spacing w:after="240" w:lineRule="auto"/>
        <w:rPr/>
      </w:pPr>
      <w:r w:rsidDel="00000000" w:rsidR="00000000" w:rsidRPr="00000000">
        <w:rPr>
          <w:rtl w:val="0"/>
        </w:rPr>
        <w:t xml:space="preserve">El </w:t>
      </w:r>
      <w:r w:rsidDel="00000000" w:rsidR="00000000" w:rsidRPr="00000000">
        <w:rPr>
          <w:b w:val="1"/>
          <w:bCs w:val="1"/>
          <w:rtl w:val="0"/>
        </w:rPr>
        <w:t xml:space="preserve">AI CRM &amp; Workflow Orchestrator v5.0</w:t>
      </w:r>
      <w:r w:rsidDel="00000000" w:rsidR="00000000" w:rsidRPr="00000000">
        <w:rPr>
          <w:rtl w:val="0"/>
        </w:rPr>
        <w:t xml:space="preserve"> utiliza una arquitectura de </w:t>
      </w:r>
      <w:r w:rsidDel="00000000" w:rsidR="00000000" w:rsidRPr="00000000">
        <w:rPr>
          <w:b w:val="1"/>
          <w:bCs w:val="1"/>
          <w:rtl w:val="0"/>
        </w:rPr>
        <w:t xml:space="preserve">Máquina de Estados Finita (FSM - Finite State Machine)</w:t>
      </w:r>
      <w:r w:rsidDel="00000000" w:rsidR="00000000" w:rsidRPr="00000000">
        <w:rPr>
          <w:rtl w:val="0"/>
        </w:rPr>
        <w:t xml:space="preserve">, imposibilitando la existencia de estados aleatorios o contradictorios en los registros. Cada cambio en el flujo de la conversación (canales de texto o llamadas) gatilla una transición lógica gobernada por 9 Reglas Obligatorias que controlan los campos de la base de datos en Supabase.</w:t>
      </w:r>
    </w:p>
    <w:p w:rsidR="00000000" w:rsidDel="00000000" w:rsidP="00000000" w:rsidRDefault="00000000" w:rsidRPr="00000000" w14:paraId="00000077">
      <w:pPr>
        <w:spacing w:after="240" w:lineRule="auto"/>
        <w:rPr/>
      </w:pPr>
      <w:r w:rsidDel="00000000" w:rsidR="00000000" w:rsidRPr="00000000">
        <w:rPr>
          <w:rtl w:val="0"/>
        </w:rPr>
        <w:t xml:space="preserve">A continuación se detalla el cómputo, validación y escritura de cada regla en tiempo de ejecución:</w:t>
      </w:r>
    </w:p>
    <w:p w:rsidR="00000000" w:rsidDel="00000000" w:rsidP="00000000" w:rsidRDefault="00000000" w:rsidRPr="00000000" w14:paraId="00000078">
      <w:pPr>
        <w:pStyle w:val="Heading3"/>
        <w:keepNext w:val="0"/>
        <w:keepLines w:val="0"/>
        <w:spacing w:before="0" w:lineRule="auto"/>
        <w:rPr>
          <w:b w:val="1"/>
          <w:bCs w:val="1"/>
          <w:color w:val="000000"/>
          <w:sz w:val="26"/>
          <w:szCs w:val="26"/>
        </w:rPr>
      </w:pPr>
      <w:bookmarkStart w:colFirst="0" w:colLast="0" w:name="_t2smtxfsed0i" w:id="8"/>
      <w:bookmarkEnd w:id="8"/>
      <w:r w:rsidDel="00000000" w:rsidR="00000000" w:rsidRPr="00000000">
        <w:rPr>
          <w:b w:val="1"/>
          <w:bCs w:val="1"/>
          <w:color w:val="000000"/>
          <w:sz w:val="26"/>
          <w:szCs w:val="26"/>
          <w:rtl w:val="0"/>
        </w:rPr>
        <w:t xml:space="preserve">REGLA 1: Recopilación de Datos (Fase de Descubrimiento)</w:t>
      </w:r>
    </w:p>
    <w:p w:rsidR="00000000" w:rsidDel="00000000" w:rsidP="00000000" w:rsidRDefault="00000000" w:rsidRPr="00000000" w14:paraId="00000079">
      <w:pPr>
        <w:spacing w:after="240" w:lineRule="auto"/>
        <w:ind w:left="720" w:firstLine="0"/>
        <w:rPr/>
      </w:pPr>
      <w:r w:rsidDel="00000000" w:rsidR="00000000" w:rsidRPr="00000000">
        <w:rPr>
          <w:b w:val="1"/>
          <w:bCs w:val="1"/>
          <w:rtl w:val="0"/>
        </w:rPr>
        <w:t xml:space="preserve">Gatillo:</w:t>
      </w:r>
      <w:r w:rsidDel="00000000" w:rsidR="00000000" w:rsidRPr="00000000">
        <w:rPr>
          <w:rtl w:val="0"/>
        </w:rPr>
        <w:t xml:space="preserve"> Inicio de la llamada telefónica o recepción del primer mensaje en los canales de texto. El sistema se encuentra en la fase de extracción del perfil de la variable (</w:t>
      </w:r>
      <w:r w:rsidDel="00000000" w:rsidR="00000000" w:rsidRPr="00000000">
        <w:rPr>
          <w:color w:val="188038"/>
          <w:rtl w:val="0"/>
        </w:rPr>
        <w:t xml:space="preserve">USER_STUDIES</w:t>
      </w:r>
      <w:r w:rsidDel="00000000" w:rsidR="00000000" w:rsidRPr="00000000">
        <w:rPr>
          <w:rtl w:val="0"/>
        </w:rPr>
        <w:t xml:space="preserve">, </w:t>
      </w:r>
      <w:r w:rsidDel="00000000" w:rsidR="00000000" w:rsidRPr="00000000">
        <w:rPr>
          <w:color w:val="188038"/>
          <w:rtl w:val="0"/>
        </w:rPr>
        <w:t xml:space="preserve">YEARS_EXPERIENCE</w:t>
      </w:r>
      <w:r w:rsidDel="00000000" w:rsidR="00000000" w:rsidRPr="00000000">
        <w:rPr>
          <w:rtl w:val="0"/>
        </w:rPr>
        <w:t xml:space="preserve">, </w:t>
      </w:r>
      <w:r w:rsidDel="00000000" w:rsidR="00000000" w:rsidRPr="00000000">
        <w:rPr>
          <w:color w:val="188038"/>
          <w:rtl w:val="0"/>
        </w:rPr>
        <w:t xml:space="preserve">USER_AGE</w:t>
      </w:r>
      <w:r w:rsidDel="00000000" w:rsidR="00000000" w:rsidRPr="00000000">
        <w:rPr>
          <w:rtl w:val="0"/>
        </w:rPr>
        <w:t xml:space="preserve">, </w:t>
      </w:r>
      <w:r w:rsidDel="00000000" w:rsidR="00000000" w:rsidRPr="00000000">
        <w:rPr>
          <w:color w:val="188038"/>
          <w:rtl w:val="0"/>
        </w:rPr>
        <w:t xml:space="preserve">USER_MOTIVATIONS</w:t>
      </w:r>
      <w:r w:rsidDel="00000000" w:rsidR="00000000" w:rsidRPr="00000000">
        <w:rPr>
          <w:rtl w:val="0"/>
        </w:rPr>
        <w:t xml:space="preserve">).</w:t>
      </w:r>
    </w:p>
    <w:p w:rsidR="00000000" w:rsidDel="00000000" w:rsidP="00000000" w:rsidRDefault="00000000" w:rsidRPr="00000000" w14:paraId="0000007A">
      <w:pPr>
        <w:numPr>
          <w:ilvl w:val="0"/>
          <w:numId w:val="7"/>
        </w:numPr>
        <w:spacing w:after="0" w:afterAutospacing="0" w:lineRule="auto"/>
        <w:ind w:left="720" w:hanging="360"/>
      </w:pPr>
      <w:r w:rsidDel="00000000" w:rsidR="00000000" w:rsidRPr="00000000">
        <w:rPr>
          <w:b w:val="1"/>
          <w:bCs w:val="1"/>
          <w:rtl w:val="0"/>
        </w:rPr>
        <w:t xml:space="preserve">Cómputo de Variables:</w:t>
      </w:r>
    </w:p>
    <w:p w:rsidR="00000000" w:rsidDel="00000000" w:rsidP="00000000" w:rsidRDefault="00000000" w:rsidRPr="00000000" w14:paraId="0000007B">
      <w:pPr>
        <w:numPr>
          <w:ilvl w:val="1"/>
          <w:numId w:val="7"/>
        </w:numPr>
        <w:spacing w:after="0" w:afterAutospacing="0" w:lineRule="auto"/>
        <w:ind w:left="1440" w:hanging="360"/>
      </w:pPr>
      <w:r w:rsidDel="00000000" w:rsidR="00000000" w:rsidRPr="00000000">
        <w:rPr>
          <w:color w:val="188038"/>
          <w:rtl w:val="0"/>
        </w:rPr>
        <w:t xml:space="preserve">ESTADO</w:t>
      </w:r>
      <w:r w:rsidDel="00000000" w:rsidR="00000000" w:rsidRPr="00000000">
        <w:rPr>
          <w:rtl w:val="0"/>
        </w:rPr>
        <w:t xml:space="preserve"> = </w:t>
      </w:r>
      <w:r w:rsidDel="00000000" w:rsidR="00000000" w:rsidRPr="00000000">
        <w:rPr>
          <w:color w:val="188038"/>
          <w:rtl w:val="0"/>
        </w:rPr>
        <w:t xml:space="preserve">""</w:t>
      </w:r>
      <w:r w:rsidDel="00000000" w:rsidR="00000000" w:rsidRPr="00000000">
        <w:rPr>
          <w:rtl w:val="0"/>
        </w:rPr>
        <w:t xml:space="preserve"> (Vacío: en proceso de cualificación).</w:t>
      </w:r>
    </w:p>
    <w:p w:rsidR="00000000" w:rsidDel="00000000" w:rsidP="00000000" w:rsidRDefault="00000000" w:rsidRPr="00000000" w14:paraId="0000007C">
      <w:pPr>
        <w:numPr>
          <w:ilvl w:val="1"/>
          <w:numId w:val="7"/>
        </w:numPr>
        <w:spacing w:after="0" w:afterAutospacing="0" w:lineRule="auto"/>
        <w:ind w:left="1440" w:hanging="360"/>
      </w:pPr>
      <w:r w:rsidDel="00000000" w:rsidR="00000000" w:rsidRPr="00000000">
        <w:rPr>
          <w:color w:val="188038"/>
          <w:rtl w:val="0"/>
        </w:rPr>
        <w:t xml:space="preserve">QUALIFIED</w:t>
      </w:r>
      <w:r w:rsidDel="00000000" w:rsidR="00000000" w:rsidRPr="00000000">
        <w:rPr>
          <w:rtl w:val="0"/>
        </w:rPr>
        <w:t xml:space="preserve"> = </w:t>
      </w:r>
      <w:r w:rsidDel="00000000" w:rsidR="00000000" w:rsidRPr="00000000">
        <w:rPr>
          <w:color w:val="188038"/>
          <w:rtl w:val="0"/>
        </w:rPr>
        <w:t xml:space="preserve">""</w:t>
      </w:r>
      <w:r w:rsidDel="00000000" w:rsidR="00000000" w:rsidRPr="00000000">
        <w:rPr>
          <w:rtl w:val="0"/>
        </w:rPr>
        <w:t xml:space="preserve"> (Vacío: perfil incompleto para la toma de decisiones).</w:t>
      </w:r>
    </w:p>
    <w:p w:rsidR="00000000" w:rsidDel="00000000" w:rsidP="00000000" w:rsidRDefault="00000000" w:rsidRPr="00000000" w14:paraId="0000007D">
      <w:pPr>
        <w:numPr>
          <w:ilvl w:val="1"/>
          <w:numId w:val="7"/>
        </w:numPr>
        <w:spacing w:after="0" w:afterAutospacing="0" w:lineRule="auto"/>
        <w:ind w:left="1440" w:hanging="360"/>
      </w:pPr>
      <w:r w:rsidDel="00000000" w:rsidR="00000000" w:rsidRPr="00000000">
        <w:rPr>
          <w:color w:val="188038"/>
          <w:rtl w:val="0"/>
        </w:rPr>
        <w:t xml:space="preserve">MOTIVO_DESCARTE</w:t>
      </w:r>
      <w:r w:rsidDel="00000000" w:rsidR="00000000" w:rsidRPr="00000000">
        <w:rPr>
          <w:rtl w:val="0"/>
        </w:rPr>
        <w:t xml:space="preserve"> = </w:t>
      </w:r>
      <w:r w:rsidDel="00000000" w:rsidR="00000000" w:rsidRPr="00000000">
        <w:rPr>
          <w:color w:val="188038"/>
          <w:rtl w:val="0"/>
        </w:rPr>
        <w:t xml:space="preserve">""</w:t>
      </w:r>
      <w:r w:rsidDel="00000000" w:rsidR="00000000" w:rsidRPr="00000000">
        <w:rPr>
          <w:rtl w:val="0"/>
        </w:rPr>
        <w:t xml:space="preserve"> (Vacío: lead activo).</w:t>
      </w:r>
    </w:p>
    <w:p w:rsidR="00000000" w:rsidDel="00000000" w:rsidP="00000000" w:rsidRDefault="00000000" w:rsidRPr="00000000" w14:paraId="0000007E">
      <w:pPr>
        <w:numPr>
          <w:ilvl w:val="1"/>
          <w:numId w:val="7"/>
        </w:numPr>
        <w:spacing w:after="0" w:afterAutospacing="0" w:lineRule="auto"/>
        <w:ind w:left="1440" w:hanging="360"/>
      </w:pPr>
      <w:r w:rsidDel="00000000" w:rsidR="00000000" w:rsidRPr="00000000">
        <w:rPr>
          <w:color w:val="188038"/>
          <w:rtl w:val="0"/>
        </w:rPr>
        <w:t xml:space="preserve">CONVERSATION_STATUS</w:t>
      </w:r>
      <w:r w:rsidDel="00000000" w:rsidR="00000000" w:rsidRPr="00000000">
        <w:rPr>
          <w:rtl w:val="0"/>
        </w:rPr>
        <w:t xml:space="preserve"> = </w:t>
      </w:r>
      <w:r w:rsidDel="00000000" w:rsidR="00000000" w:rsidRPr="00000000">
        <w:rPr>
          <w:color w:val="188038"/>
          <w:rtl w:val="0"/>
        </w:rPr>
        <w:t xml:space="preserve">"continue"</w:t>
      </w:r>
      <w:r w:rsidDel="00000000" w:rsidR="00000000" w:rsidRPr="00000000">
        <w:rPr>
          <w:rtl w:val="0"/>
        </w:rPr>
        <w:t xml:space="preserve"> (Canal y sesión activos).</w:t>
      </w:r>
    </w:p>
    <w:p w:rsidR="00000000" w:rsidDel="00000000" w:rsidP="00000000" w:rsidRDefault="00000000" w:rsidRPr="00000000" w14:paraId="0000007F">
      <w:pPr>
        <w:numPr>
          <w:ilvl w:val="0"/>
          <w:numId w:val="7"/>
        </w:numPr>
        <w:spacing w:after="240" w:lineRule="auto"/>
        <w:ind w:left="720" w:hanging="360"/>
      </w:pPr>
      <w:r w:rsidDel="00000000" w:rsidR="00000000" w:rsidRPr="00000000">
        <w:rPr>
          <w:b w:val="1"/>
          <w:bCs w:val="1"/>
          <w:rtl w:val="0"/>
        </w:rPr>
        <w:t xml:space="preserve">Operativa Técnica:</w:t>
      </w:r>
      <w:r w:rsidDel="00000000" w:rsidR="00000000" w:rsidRPr="00000000">
        <w:rPr>
          <w:rtl w:val="0"/>
        </w:rPr>
        <w:t xml:space="preserve"> El servidor bloquea cualquier intento de reserva en este punto. El motor conversacional tiene restringida la ejecución de la herramienta </w:t>
      </w:r>
      <w:r w:rsidDel="00000000" w:rsidR="00000000" w:rsidRPr="00000000">
        <w:rPr>
          <w:color w:val="188038"/>
          <w:rtl w:val="0"/>
        </w:rPr>
        <w:t xml:space="preserve">check_availability</w:t>
      </w:r>
      <w:r w:rsidDel="00000000" w:rsidR="00000000" w:rsidRPr="00000000">
        <w:rPr>
          <w:rtl w:val="0"/>
        </w:rPr>
        <w:t xml:space="preserve"> hasta concluir esta fase.</w:t>
      </w:r>
    </w:p>
    <w:p w:rsidR="00000000" w:rsidDel="00000000" w:rsidP="00000000" w:rsidRDefault="00000000" w:rsidRPr="00000000" w14:paraId="00000080">
      <w:pPr>
        <w:pStyle w:val="Heading3"/>
        <w:keepNext w:val="0"/>
        <w:keepLines w:val="0"/>
        <w:spacing w:before="0" w:lineRule="auto"/>
        <w:rPr>
          <w:b w:val="1"/>
          <w:bCs w:val="1"/>
          <w:color w:val="000000"/>
          <w:sz w:val="26"/>
          <w:szCs w:val="26"/>
        </w:rPr>
      </w:pPr>
      <w:bookmarkStart w:colFirst="0" w:colLast="0" w:name="_tybhndd9qlq8" w:id="9"/>
      <w:bookmarkEnd w:id="9"/>
      <w:r w:rsidDel="00000000" w:rsidR="00000000" w:rsidRPr="00000000">
        <w:rPr>
          <w:b w:val="1"/>
          <w:bCs w:val="1"/>
          <w:color w:val="000000"/>
          <w:sz w:val="26"/>
          <w:szCs w:val="26"/>
          <w:rtl w:val="0"/>
        </w:rPr>
        <w:t xml:space="preserve"> REGLA 2: Cualificación Exitosa (Apto en Proceso de Agenda)</w:t>
      </w:r>
    </w:p>
    <w:p w:rsidR="00000000" w:rsidDel="00000000" w:rsidP="00000000" w:rsidRDefault="00000000" w:rsidRPr="00000000" w14:paraId="00000081">
      <w:pPr>
        <w:numPr>
          <w:ilvl w:val="0"/>
          <w:numId w:val="9"/>
        </w:numPr>
        <w:spacing w:after="0" w:afterAutospacing="0" w:lineRule="auto"/>
        <w:ind w:left="720" w:hanging="360"/>
      </w:pPr>
      <w:r w:rsidDel="00000000" w:rsidR="00000000" w:rsidRPr="00000000">
        <w:rPr>
          <w:b w:val="1"/>
          <w:bCs w:val="1"/>
          <w:rtl w:val="0"/>
        </w:rPr>
        <w:t xml:space="preserve">Gatillo:</w:t>
      </w:r>
      <w:r w:rsidDel="00000000" w:rsidR="00000000" w:rsidRPr="00000000">
        <w:rPr>
          <w:rtl w:val="0"/>
        </w:rPr>
        <w:t xml:space="preserve"> Evaluación en milisegundos de los criterios de acceso oficiales (ej. titulación universitaria o $\ge$ 2 años de experiencia relevante).</w:t>
      </w:r>
    </w:p>
    <w:p w:rsidR="00000000" w:rsidDel="00000000" w:rsidP="00000000" w:rsidRDefault="00000000" w:rsidRPr="00000000" w14:paraId="00000082">
      <w:pPr>
        <w:numPr>
          <w:ilvl w:val="0"/>
          <w:numId w:val="9"/>
        </w:numPr>
        <w:spacing w:after="0" w:afterAutospacing="0" w:lineRule="auto"/>
        <w:ind w:left="720" w:hanging="360"/>
      </w:pPr>
      <w:r w:rsidDel="00000000" w:rsidR="00000000" w:rsidRPr="00000000">
        <w:rPr>
          <w:b w:val="1"/>
          <w:bCs w:val="1"/>
          <w:rtl w:val="0"/>
        </w:rPr>
        <w:t xml:space="preserve">Cómputo de Variables:</w:t>
      </w:r>
    </w:p>
    <w:p w:rsidR="00000000" w:rsidDel="00000000" w:rsidP="00000000" w:rsidRDefault="00000000" w:rsidRPr="00000000" w14:paraId="00000083">
      <w:pPr>
        <w:numPr>
          <w:ilvl w:val="1"/>
          <w:numId w:val="9"/>
        </w:numPr>
        <w:spacing w:after="0" w:afterAutospacing="0" w:lineRule="auto"/>
        <w:ind w:left="1440" w:hanging="360"/>
      </w:pPr>
      <w:r w:rsidDel="00000000" w:rsidR="00000000" w:rsidRPr="00000000">
        <w:rPr>
          <w:color w:val="188038"/>
          <w:rtl w:val="0"/>
        </w:rPr>
        <w:t xml:space="preserve">ESTADO</w:t>
      </w:r>
      <w:r w:rsidDel="00000000" w:rsidR="00000000" w:rsidRPr="00000000">
        <w:rPr>
          <w:rtl w:val="0"/>
        </w:rPr>
        <w:t xml:space="preserve"> = </w:t>
      </w:r>
      <w:r w:rsidDel="00000000" w:rsidR="00000000" w:rsidRPr="00000000">
        <w:rPr>
          <w:color w:val="188038"/>
          <w:rtl w:val="0"/>
        </w:rPr>
        <w:t xml:space="preserve">"cualificado"</w:t>
      </w:r>
      <w:r w:rsidDel="00000000" w:rsidR="00000000" w:rsidRPr="00000000">
        <w:rPr>
          <w:rtl w:val="0"/>
        </w:rPr>
        <w:t xml:space="preserve"> (Superación de filtros de entrada).</w:t>
      </w:r>
    </w:p>
    <w:p w:rsidR="00000000" w:rsidDel="00000000" w:rsidP="00000000" w:rsidRDefault="00000000" w:rsidRPr="00000000" w14:paraId="00000084">
      <w:pPr>
        <w:numPr>
          <w:ilvl w:val="1"/>
          <w:numId w:val="9"/>
        </w:numPr>
        <w:spacing w:after="0" w:afterAutospacing="0" w:lineRule="auto"/>
        <w:ind w:left="1440" w:hanging="360"/>
      </w:pPr>
      <w:r w:rsidDel="00000000" w:rsidR="00000000" w:rsidRPr="00000000">
        <w:rPr>
          <w:color w:val="188038"/>
          <w:rtl w:val="0"/>
        </w:rPr>
        <w:t xml:space="preserve">QUALIFIED</w:t>
      </w:r>
      <w:r w:rsidDel="00000000" w:rsidR="00000000" w:rsidRPr="00000000">
        <w:rPr>
          <w:rtl w:val="0"/>
        </w:rPr>
        <w:t xml:space="preserve"> = </w:t>
      </w:r>
      <w:r w:rsidDel="00000000" w:rsidR="00000000" w:rsidRPr="00000000">
        <w:rPr>
          <w:color w:val="188038"/>
          <w:rtl w:val="0"/>
        </w:rPr>
        <w:t xml:space="preserve">"apto"</w:t>
      </w:r>
      <w:r w:rsidDel="00000000" w:rsidR="00000000" w:rsidRPr="00000000">
        <w:rPr>
          <w:rtl w:val="0"/>
        </w:rPr>
        <w:t xml:space="preserve"> (Elegibilidad académica confirmada).</w:t>
      </w:r>
    </w:p>
    <w:p w:rsidR="00000000" w:rsidDel="00000000" w:rsidP="00000000" w:rsidRDefault="00000000" w:rsidRPr="00000000" w14:paraId="00000085">
      <w:pPr>
        <w:numPr>
          <w:ilvl w:val="1"/>
          <w:numId w:val="9"/>
        </w:numPr>
        <w:spacing w:after="0" w:afterAutospacing="0" w:lineRule="auto"/>
        <w:ind w:left="1440" w:hanging="360"/>
      </w:pPr>
      <w:r w:rsidDel="00000000" w:rsidR="00000000" w:rsidRPr="00000000">
        <w:rPr>
          <w:color w:val="188038"/>
          <w:rtl w:val="0"/>
        </w:rPr>
        <w:t xml:space="preserve">MOTIVO_DESCARTE</w:t>
      </w:r>
      <w:r w:rsidDel="00000000" w:rsidR="00000000" w:rsidRPr="00000000">
        <w:rPr>
          <w:rtl w:val="0"/>
        </w:rPr>
        <w:t xml:space="preserve"> = </w:t>
      </w:r>
      <w:r w:rsidDel="00000000" w:rsidR="00000000" w:rsidRPr="00000000">
        <w:rPr>
          <w:color w:val="188038"/>
          <w:rtl w:val="0"/>
        </w:rPr>
        <w:t xml:space="preserve">""</w:t>
      </w:r>
      <w:r w:rsidDel="00000000" w:rsidR="00000000" w:rsidRPr="00000000">
        <w:rPr>
          <w:rtl w:val="0"/>
        </w:rPr>
        <w:t xml:space="preserve"> (Vacío).</w:t>
      </w:r>
    </w:p>
    <w:p w:rsidR="00000000" w:rsidDel="00000000" w:rsidP="00000000" w:rsidRDefault="00000000" w:rsidRPr="00000000" w14:paraId="00000086">
      <w:pPr>
        <w:numPr>
          <w:ilvl w:val="1"/>
          <w:numId w:val="9"/>
        </w:numPr>
        <w:spacing w:after="0" w:afterAutospacing="0" w:lineRule="auto"/>
        <w:ind w:left="1440" w:hanging="360"/>
      </w:pPr>
      <w:r w:rsidDel="00000000" w:rsidR="00000000" w:rsidRPr="00000000">
        <w:rPr>
          <w:color w:val="188038"/>
          <w:rtl w:val="0"/>
        </w:rPr>
        <w:t xml:space="preserve">CONVERSATION_STATUS</w:t>
      </w:r>
      <w:r w:rsidDel="00000000" w:rsidR="00000000" w:rsidRPr="00000000">
        <w:rPr>
          <w:rtl w:val="0"/>
        </w:rPr>
        <w:t xml:space="preserve"> = </w:t>
      </w:r>
      <w:r w:rsidDel="00000000" w:rsidR="00000000" w:rsidRPr="00000000">
        <w:rPr>
          <w:color w:val="188038"/>
          <w:rtl w:val="0"/>
        </w:rPr>
        <w:t xml:space="preserve">"continue"</w:t>
      </w:r>
      <w:r w:rsidDel="00000000" w:rsidR="00000000" w:rsidRPr="00000000">
        <w:rPr>
          <w:rtl w:val="0"/>
        </w:rPr>
        <w:t xml:space="preserve"> (Sesión abierta para coordinar agenda).</w:t>
      </w:r>
    </w:p>
    <w:p w:rsidR="00000000" w:rsidDel="00000000" w:rsidP="00000000" w:rsidRDefault="00000000" w:rsidRPr="00000000" w14:paraId="00000087">
      <w:pPr>
        <w:numPr>
          <w:ilvl w:val="0"/>
          <w:numId w:val="9"/>
        </w:numPr>
        <w:spacing w:after="240" w:lineRule="auto"/>
        <w:ind w:left="720" w:hanging="360"/>
      </w:pPr>
      <w:r w:rsidDel="00000000" w:rsidR="00000000" w:rsidRPr="00000000">
        <w:rPr>
          <w:b w:val="1"/>
          <w:bCs w:val="1"/>
          <w:rtl w:val="0"/>
        </w:rPr>
        <w:t xml:space="preserve">Operativa Técnica:</w:t>
      </w:r>
      <w:r w:rsidDel="00000000" w:rsidR="00000000" w:rsidRPr="00000000">
        <w:rPr>
          <w:rtl w:val="0"/>
        </w:rPr>
        <w:t xml:space="preserve"> El sistema realiza un guardado intermedio asíncrono en Supabase y desbloquea inmediatamente las herramientas de consulta de calendario (</w:t>
      </w:r>
      <w:r w:rsidDel="00000000" w:rsidR="00000000" w:rsidRPr="00000000">
        <w:rPr>
          <w:color w:val="188038"/>
          <w:rtl w:val="0"/>
        </w:rPr>
        <w:t xml:space="preserve">check_availability</w:t>
      </w:r>
      <w:r w:rsidDel="00000000" w:rsidR="00000000" w:rsidRPr="00000000">
        <w:rPr>
          <w:rtl w:val="0"/>
        </w:rPr>
        <w:t xml:space="preserve">).</w:t>
      </w:r>
    </w:p>
    <w:p w:rsidR="00000000" w:rsidDel="00000000" w:rsidP="00000000" w:rsidRDefault="00000000" w:rsidRPr="00000000" w14:paraId="00000088">
      <w:pPr>
        <w:pStyle w:val="Heading3"/>
        <w:keepNext w:val="0"/>
        <w:keepLines w:val="0"/>
        <w:spacing w:before="0" w:lineRule="auto"/>
        <w:rPr>
          <w:b w:val="1"/>
          <w:bCs w:val="1"/>
          <w:color w:val="000000"/>
          <w:sz w:val="26"/>
          <w:szCs w:val="26"/>
        </w:rPr>
      </w:pPr>
      <w:bookmarkStart w:colFirst="0" w:colLast="0" w:name="_fhpalig8sg7y" w:id="10"/>
      <w:bookmarkEnd w:id="10"/>
      <w:r w:rsidDel="00000000" w:rsidR="00000000" w:rsidRPr="00000000">
        <w:rPr>
          <w:b w:val="1"/>
          <w:bCs w:val="1"/>
          <w:color w:val="000000"/>
          <w:sz w:val="26"/>
          <w:szCs w:val="26"/>
          <w:rtl w:val="0"/>
        </w:rPr>
        <w:t xml:space="preserve"> REGLA 3: Confirmación de Cita (Éxito del Embudo)</w:t>
      </w:r>
    </w:p>
    <w:p w:rsidR="00000000" w:rsidDel="00000000" w:rsidP="00000000" w:rsidRDefault="00000000" w:rsidRPr="00000000" w14:paraId="00000089">
      <w:pPr>
        <w:numPr>
          <w:ilvl w:val="0"/>
          <w:numId w:val="1"/>
        </w:numPr>
        <w:spacing w:after="0" w:afterAutospacing="0" w:lineRule="auto"/>
        <w:ind w:left="720" w:hanging="360"/>
      </w:pPr>
      <w:r w:rsidDel="00000000" w:rsidR="00000000" w:rsidRPr="00000000">
        <w:rPr>
          <w:b w:val="1"/>
          <w:bCs w:val="1"/>
          <w:rtl w:val="0"/>
        </w:rPr>
        <w:t xml:space="preserve">Gatillo:</w:t>
      </w:r>
      <w:r w:rsidDel="00000000" w:rsidR="00000000" w:rsidRPr="00000000">
        <w:rPr>
          <w:rtl w:val="0"/>
        </w:rPr>
        <w:t xml:space="preserve"> Aceptación explícita de un horario propuesto y ejecución de la función de reserva.</w:t>
      </w:r>
    </w:p>
    <w:p w:rsidR="00000000" w:rsidDel="00000000" w:rsidP="00000000" w:rsidRDefault="00000000" w:rsidRPr="00000000" w14:paraId="0000008A">
      <w:pPr>
        <w:numPr>
          <w:ilvl w:val="0"/>
          <w:numId w:val="1"/>
        </w:numPr>
        <w:spacing w:after="0" w:afterAutospacing="0" w:lineRule="auto"/>
        <w:ind w:left="720" w:hanging="360"/>
      </w:pPr>
      <w:r w:rsidDel="00000000" w:rsidR="00000000" w:rsidRPr="00000000">
        <w:rPr>
          <w:b w:val="1"/>
          <w:bCs w:val="1"/>
          <w:rtl w:val="0"/>
        </w:rPr>
        <w:t xml:space="preserve">Cómputo de Variables:</w:t>
      </w:r>
    </w:p>
    <w:p w:rsidR="00000000" w:rsidDel="00000000" w:rsidP="00000000" w:rsidRDefault="00000000" w:rsidRPr="00000000" w14:paraId="0000008B">
      <w:pPr>
        <w:numPr>
          <w:ilvl w:val="1"/>
          <w:numId w:val="1"/>
        </w:numPr>
        <w:spacing w:after="0" w:afterAutospacing="0" w:lineRule="auto"/>
        <w:ind w:left="1440" w:hanging="360"/>
      </w:pPr>
      <w:r w:rsidDel="00000000" w:rsidR="00000000" w:rsidRPr="00000000">
        <w:rPr>
          <w:color w:val="188038"/>
          <w:rtl w:val="0"/>
        </w:rPr>
        <w:t xml:space="preserve">SCHEDULED_CALL_CONFIRMED</w:t>
      </w:r>
      <w:r w:rsidDel="00000000" w:rsidR="00000000" w:rsidRPr="00000000">
        <w:rPr>
          <w:rtl w:val="0"/>
        </w:rPr>
        <w:t xml:space="preserve"> = </w:t>
      </w:r>
      <w:r w:rsidDel="00000000" w:rsidR="00000000" w:rsidRPr="00000000">
        <w:rPr>
          <w:color w:val="188038"/>
          <w:rtl w:val="0"/>
        </w:rPr>
        <w:t xml:space="preserve">true</w:t>
      </w:r>
      <w:r w:rsidDel="00000000" w:rsidR="00000000" w:rsidRPr="00000000">
        <w:rPr>
          <w:rtl w:val="0"/>
        </w:rPr>
        <w:t xml:space="preserve"> (Booleano real persistido).</w:t>
      </w:r>
    </w:p>
    <w:p w:rsidR="00000000" w:rsidDel="00000000" w:rsidP="00000000" w:rsidRDefault="00000000" w:rsidRPr="00000000" w14:paraId="0000008C">
      <w:pPr>
        <w:numPr>
          <w:ilvl w:val="1"/>
          <w:numId w:val="1"/>
        </w:numPr>
        <w:spacing w:after="0" w:afterAutospacing="0" w:lineRule="auto"/>
        <w:ind w:left="1440" w:hanging="360"/>
      </w:pPr>
      <w:r w:rsidDel="00000000" w:rsidR="00000000" w:rsidRPr="00000000">
        <w:rPr>
          <w:color w:val="188038"/>
          <w:rtl w:val="0"/>
        </w:rPr>
        <w:t xml:space="preserve">ESTADO</w:t>
      </w:r>
      <w:r w:rsidDel="00000000" w:rsidR="00000000" w:rsidRPr="00000000">
        <w:rPr>
          <w:rtl w:val="0"/>
        </w:rPr>
        <w:t xml:space="preserve"> = </w:t>
      </w:r>
      <w:r w:rsidDel="00000000" w:rsidR="00000000" w:rsidRPr="00000000">
        <w:rPr>
          <w:color w:val="188038"/>
          <w:rtl w:val="0"/>
        </w:rPr>
        <w:t xml:space="preserve">"agendado"</w:t>
      </w:r>
      <w:r w:rsidDel="00000000" w:rsidR="00000000" w:rsidRPr="00000000">
        <w:rPr>
          <w:rtl w:val="0"/>
        </w:rPr>
        <w:t xml:space="preserve"> (Conversión del flujo completada).</w:t>
      </w:r>
    </w:p>
    <w:p w:rsidR="00000000" w:rsidDel="00000000" w:rsidP="00000000" w:rsidRDefault="00000000" w:rsidRPr="00000000" w14:paraId="0000008D">
      <w:pPr>
        <w:numPr>
          <w:ilvl w:val="1"/>
          <w:numId w:val="1"/>
        </w:numPr>
        <w:spacing w:after="0" w:afterAutospacing="0" w:lineRule="auto"/>
        <w:ind w:left="1440" w:hanging="360"/>
      </w:pPr>
      <w:r w:rsidDel="00000000" w:rsidR="00000000" w:rsidRPr="00000000">
        <w:rPr>
          <w:color w:val="188038"/>
          <w:rtl w:val="0"/>
        </w:rPr>
        <w:t xml:space="preserve">QUALIFIED</w:t>
      </w:r>
      <w:r w:rsidDel="00000000" w:rsidR="00000000" w:rsidRPr="00000000">
        <w:rPr>
          <w:rtl w:val="0"/>
        </w:rPr>
        <w:t xml:space="preserve"> = </w:t>
      </w:r>
      <w:r w:rsidDel="00000000" w:rsidR="00000000" w:rsidRPr="00000000">
        <w:rPr>
          <w:color w:val="188038"/>
          <w:rtl w:val="0"/>
        </w:rPr>
        <w:t xml:space="preserve">"apto"</w:t>
      </w:r>
      <w:r w:rsidDel="00000000" w:rsidR="00000000" w:rsidRPr="00000000">
        <w:rPr>
          <w:rtl w:val="0"/>
        </w:rPr>
        <w:t xml:space="preserve"> (Mantiene elegibilidad).</w:t>
      </w:r>
    </w:p>
    <w:p w:rsidR="00000000" w:rsidDel="00000000" w:rsidP="00000000" w:rsidRDefault="00000000" w:rsidRPr="00000000" w14:paraId="0000008E">
      <w:pPr>
        <w:numPr>
          <w:ilvl w:val="1"/>
          <w:numId w:val="1"/>
        </w:numPr>
        <w:spacing w:after="0" w:afterAutospacing="0" w:lineRule="auto"/>
        <w:ind w:left="1440" w:hanging="360"/>
      </w:pPr>
      <w:r w:rsidDel="00000000" w:rsidR="00000000" w:rsidRPr="00000000">
        <w:rPr>
          <w:color w:val="188038"/>
          <w:rtl w:val="0"/>
        </w:rPr>
        <w:t xml:space="preserve">MOTIVO_DESCARTE</w:t>
      </w:r>
      <w:r w:rsidDel="00000000" w:rsidR="00000000" w:rsidRPr="00000000">
        <w:rPr>
          <w:rtl w:val="0"/>
        </w:rPr>
        <w:t xml:space="preserve"> = </w:t>
      </w:r>
      <w:r w:rsidDel="00000000" w:rsidR="00000000" w:rsidRPr="00000000">
        <w:rPr>
          <w:color w:val="188038"/>
          <w:rtl w:val="0"/>
        </w:rPr>
        <w:t xml:space="preserve">""</w:t>
      </w:r>
      <w:r w:rsidDel="00000000" w:rsidR="00000000" w:rsidRPr="00000000">
        <w:rPr>
          <w:rtl w:val="0"/>
        </w:rPr>
        <w:t xml:space="preserve"> (Vacío).</w:t>
      </w:r>
    </w:p>
    <w:p w:rsidR="00000000" w:rsidDel="00000000" w:rsidP="00000000" w:rsidRDefault="00000000" w:rsidRPr="00000000" w14:paraId="0000008F">
      <w:pPr>
        <w:numPr>
          <w:ilvl w:val="1"/>
          <w:numId w:val="1"/>
        </w:numPr>
        <w:spacing w:after="0" w:afterAutospacing="0" w:lineRule="auto"/>
        <w:ind w:left="1440" w:hanging="360"/>
      </w:pPr>
      <w:r w:rsidDel="00000000" w:rsidR="00000000" w:rsidRPr="00000000">
        <w:rPr>
          <w:color w:val="188038"/>
          <w:rtl w:val="0"/>
        </w:rPr>
        <w:t xml:space="preserve">CONVERSATION_STATUS</w:t>
      </w:r>
      <w:r w:rsidDel="00000000" w:rsidR="00000000" w:rsidRPr="00000000">
        <w:rPr>
          <w:rtl w:val="0"/>
        </w:rPr>
        <w:t xml:space="preserve"> = </w:t>
      </w:r>
      <w:r w:rsidDel="00000000" w:rsidR="00000000" w:rsidRPr="00000000">
        <w:rPr>
          <w:color w:val="188038"/>
          <w:rtl w:val="0"/>
        </w:rPr>
        <w:t xml:space="preserve">"closed"</w:t>
      </w:r>
      <w:r w:rsidDel="00000000" w:rsidR="00000000" w:rsidRPr="00000000">
        <w:rPr>
          <w:rtl w:val="0"/>
        </w:rPr>
        <w:t xml:space="preserve"> (Cierre de la sesión).</w:t>
      </w:r>
    </w:p>
    <w:p w:rsidR="00000000" w:rsidDel="00000000" w:rsidP="00000000" w:rsidRDefault="00000000" w:rsidRPr="00000000" w14:paraId="00000090">
      <w:pPr>
        <w:numPr>
          <w:ilvl w:val="1"/>
          <w:numId w:val="1"/>
        </w:numPr>
        <w:spacing w:after="0" w:afterAutospacing="0" w:lineRule="auto"/>
        <w:ind w:left="1440" w:hanging="360"/>
      </w:pPr>
      <w:r w:rsidDel="00000000" w:rsidR="00000000" w:rsidRPr="00000000">
        <w:rPr>
          <w:color w:val="188038"/>
          <w:rtl w:val="0"/>
        </w:rPr>
        <w:t xml:space="preserve">FECHA_AGENDA</w:t>
      </w:r>
      <w:r w:rsidDel="00000000" w:rsidR="00000000" w:rsidRPr="00000000">
        <w:rPr>
          <w:rtl w:val="0"/>
        </w:rPr>
        <w:t xml:space="preserve"> = </w:t>
      </w:r>
      <w:r w:rsidDel="00000000" w:rsidR="00000000" w:rsidRPr="00000000">
        <w:rPr>
          <w:color w:val="188038"/>
          <w:rtl w:val="0"/>
        </w:rPr>
        <w:t xml:space="preserve">"dd/mm/yy, HH:mm"</w:t>
      </w:r>
      <w:r w:rsidDel="00000000" w:rsidR="00000000" w:rsidRPr="00000000">
        <w:rPr>
          <w:rtl w:val="0"/>
        </w:rPr>
        <w:t xml:space="preserve"> (Formato estricto de fecha y hora local).</w:t>
      </w:r>
    </w:p>
    <w:p w:rsidR="00000000" w:rsidDel="00000000" w:rsidP="00000000" w:rsidRDefault="00000000" w:rsidRPr="00000000" w14:paraId="00000091">
      <w:pPr>
        <w:numPr>
          <w:ilvl w:val="0"/>
          <w:numId w:val="1"/>
        </w:numPr>
        <w:spacing w:after="240" w:lineRule="auto"/>
        <w:ind w:left="720" w:hanging="360"/>
      </w:pPr>
      <w:r w:rsidDel="00000000" w:rsidR="00000000" w:rsidRPr="00000000">
        <w:rPr>
          <w:b w:val="1"/>
          <w:bCs w:val="1"/>
          <w:rtl w:val="0"/>
        </w:rPr>
        <w:t xml:space="preserve">Operativa Técnica:</w:t>
      </w:r>
      <w:r w:rsidDel="00000000" w:rsidR="00000000" w:rsidRPr="00000000">
        <w:rPr>
          <w:rtl w:val="0"/>
        </w:rPr>
        <w:t xml:space="preserve"> La herramienta </w:t>
      </w:r>
      <w:r w:rsidDel="00000000" w:rsidR="00000000" w:rsidRPr="00000000">
        <w:rPr>
          <w:color w:val="188038"/>
          <w:rtl w:val="0"/>
        </w:rPr>
        <w:t xml:space="preserve">book_appointment</w:t>
      </w:r>
      <w:r w:rsidDel="00000000" w:rsidR="00000000" w:rsidRPr="00000000">
        <w:rPr>
          <w:rtl w:val="0"/>
        </w:rPr>
        <w:t xml:space="preserve"> realiza una llamada segura a la API de Next.js, la cual agenda el espacio en Google Calendar / Cal.com, despacha la confirmación externa y suspende los bucles de reintento en el backend.</w:t>
      </w:r>
    </w:p>
    <w:p w:rsidR="00000000" w:rsidDel="00000000" w:rsidP="00000000" w:rsidRDefault="00000000" w:rsidRPr="00000000" w14:paraId="00000092">
      <w:pPr>
        <w:pStyle w:val="Heading3"/>
        <w:keepNext w:val="0"/>
        <w:keepLines w:val="0"/>
        <w:spacing w:before="0" w:lineRule="auto"/>
        <w:rPr>
          <w:b w:val="1"/>
          <w:bCs w:val="1"/>
          <w:color w:val="000000"/>
          <w:sz w:val="26"/>
          <w:szCs w:val="26"/>
        </w:rPr>
      </w:pPr>
      <w:bookmarkStart w:colFirst="0" w:colLast="0" w:name="_er245h1q3k3n" w:id="11"/>
      <w:bookmarkEnd w:id="11"/>
      <w:r w:rsidDel="00000000" w:rsidR="00000000" w:rsidRPr="00000000">
        <w:rPr>
          <w:b w:val="1"/>
          <w:bCs w:val="1"/>
          <w:color w:val="000000"/>
          <w:sz w:val="26"/>
          <w:szCs w:val="26"/>
          <w:rtl w:val="0"/>
        </w:rPr>
        <w:t xml:space="preserve"> REGLA 4: Exclusión por Requisitos (No Apto)</w:t>
      </w:r>
    </w:p>
    <w:p w:rsidR="00000000" w:rsidDel="00000000" w:rsidP="00000000" w:rsidRDefault="00000000" w:rsidRPr="00000000" w14:paraId="00000093">
      <w:pPr>
        <w:numPr>
          <w:ilvl w:val="0"/>
          <w:numId w:val="6"/>
        </w:numPr>
        <w:spacing w:after="0" w:afterAutospacing="0" w:lineRule="auto"/>
        <w:ind w:left="720" w:hanging="360"/>
      </w:pPr>
      <w:r w:rsidDel="00000000" w:rsidR="00000000" w:rsidRPr="00000000">
        <w:rPr>
          <w:b w:val="1"/>
          <w:bCs w:val="1"/>
          <w:rtl w:val="0"/>
        </w:rPr>
        <w:t xml:space="preserve">Gatillo:</w:t>
      </w:r>
      <w:r w:rsidDel="00000000" w:rsidR="00000000" w:rsidRPr="00000000">
        <w:rPr>
          <w:rtl w:val="0"/>
        </w:rPr>
        <w:t xml:space="preserve"> Declaración explícita de no contar con estudios de grado y poseer menos de 2 años de experiencia laboral, o pertenecer a categorías profesionales excluidas.</w:t>
      </w:r>
    </w:p>
    <w:p w:rsidR="00000000" w:rsidDel="00000000" w:rsidP="00000000" w:rsidRDefault="00000000" w:rsidRPr="00000000" w14:paraId="00000094">
      <w:pPr>
        <w:numPr>
          <w:ilvl w:val="0"/>
          <w:numId w:val="6"/>
        </w:numPr>
        <w:spacing w:after="0" w:afterAutospacing="0" w:lineRule="auto"/>
        <w:ind w:left="720" w:hanging="360"/>
      </w:pPr>
      <w:r w:rsidDel="00000000" w:rsidR="00000000" w:rsidRPr="00000000">
        <w:rPr>
          <w:b w:val="1"/>
          <w:bCs w:val="1"/>
          <w:rtl w:val="0"/>
        </w:rPr>
        <w:t xml:space="preserve">Cómputo de Variables:</w:t>
      </w:r>
    </w:p>
    <w:p w:rsidR="00000000" w:rsidDel="00000000" w:rsidP="00000000" w:rsidRDefault="00000000" w:rsidRPr="00000000" w14:paraId="00000095">
      <w:pPr>
        <w:numPr>
          <w:ilvl w:val="1"/>
          <w:numId w:val="6"/>
        </w:numPr>
        <w:spacing w:after="0" w:afterAutospacing="0" w:lineRule="auto"/>
        <w:ind w:left="1440" w:hanging="360"/>
      </w:pPr>
      <w:r w:rsidDel="00000000" w:rsidR="00000000" w:rsidRPr="00000000">
        <w:rPr>
          <w:color w:val="188038"/>
          <w:rtl w:val="0"/>
        </w:rPr>
        <w:t xml:space="preserve">QUALIFIED</w:t>
      </w:r>
      <w:r w:rsidDel="00000000" w:rsidR="00000000" w:rsidRPr="00000000">
        <w:rPr>
          <w:rtl w:val="0"/>
        </w:rPr>
        <w:t xml:space="preserve"> = </w:t>
      </w:r>
      <w:r w:rsidDel="00000000" w:rsidR="00000000" w:rsidRPr="00000000">
        <w:rPr>
          <w:color w:val="188038"/>
          <w:rtl w:val="0"/>
        </w:rPr>
        <w:t xml:space="preserve">"no apto"</w:t>
      </w:r>
      <w:r w:rsidDel="00000000" w:rsidR="00000000" w:rsidRPr="00000000">
        <w:rPr>
          <w:rtl w:val="0"/>
        </w:rPr>
        <w:t xml:space="preserve"> (Registro permanente).</w:t>
      </w:r>
    </w:p>
    <w:p w:rsidR="00000000" w:rsidDel="00000000" w:rsidP="00000000" w:rsidRDefault="00000000" w:rsidRPr="00000000" w14:paraId="00000096">
      <w:pPr>
        <w:numPr>
          <w:ilvl w:val="1"/>
          <w:numId w:val="6"/>
        </w:numPr>
        <w:spacing w:after="0" w:afterAutospacing="0" w:lineRule="auto"/>
        <w:ind w:left="1440" w:hanging="360"/>
      </w:pPr>
      <w:r w:rsidDel="00000000" w:rsidR="00000000" w:rsidRPr="00000000">
        <w:rPr>
          <w:color w:val="188038"/>
          <w:rtl w:val="0"/>
        </w:rPr>
        <w:t xml:space="preserve">ESTADO</w:t>
      </w:r>
      <w:r w:rsidDel="00000000" w:rsidR="00000000" w:rsidRPr="00000000">
        <w:rPr>
          <w:rtl w:val="0"/>
        </w:rPr>
        <w:t xml:space="preserve"> = </w:t>
      </w:r>
      <w:r w:rsidDel="00000000" w:rsidR="00000000" w:rsidRPr="00000000">
        <w:rPr>
          <w:color w:val="188038"/>
          <w:rtl w:val="0"/>
        </w:rPr>
        <w:t xml:space="preserve">"descartado"</w:t>
      </w:r>
      <w:r w:rsidDel="00000000" w:rsidR="00000000" w:rsidRPr="00000000">
        <w:rPr>
          <w:rtl w:val="0"/>
        </w:rPr>
        <w:t xml:space="preserve"> (Salida del flujo activo).</w:t>
      </w:r>
    </w:p>
    <w:p w:rsidR="00000000" w:rsidDel="00000000" w:rsidP="00000000" w:rsidRDefault="00000000" w:rsidRPr="00000000" w14:paraId="00000097">
      <w:pPr>
        <w:numPr>
          <w:ilvl w:val="1"/>
          <w:numId w:val="6"/>
        </w:numPr>
        <w:spacing w:after="0" w:afterAutospacing="0" w:lineRule="auto"/>
        <w:ind w:left="1440" w:hanging="360"/>
      </w:pPr>
      <w:r w:rsidDel="00000000" w:rsidR="00000000" w:rsidRPr="00000000">
        <w:rPr>
          <w:color w:val="188038"/>
          <w:rtl w:val="0"/>
        </w:rPr>
        <w:t xml:space="preserve">MOTIVO_DESCARTE</w:t>
      </w:r>
      <w:r w:rsidDel="00000000" w:rsidR="00000000" w:rsidRPr="00000000">
        <w:rPr>
          <w:rtl w:val="0"/>
        </w:rPr>
        <w:t xml:space="preserve"> = </w:t>
      </w:r>
      <w:r w:rsidDel="00000000" w:rsidR="00000000" w:rsidRPr="00000000">
        <w:rPr>
          <w:color w:val="188038"/>
          <w:rtl w:val="0"/>
        </w:rPr>
        <w:t xml:space="preserve">"No cumple requisitos"</w:t>
      </w:r>
      <w:r w:rsidDel="00000000" w:rsidR="00000000" w:rsidRPr="00000000">
        <w:rPr>
          <w:rtl w:val="0"/>
        </w:rPr>
        <w:t xml:space="preserve"> (Causa institucional).</w:t>
      </w:r>
    </w:p>
    <w:p w:rsidR="00000000" w:rsidDel="00000000" w:rsidP="00000000" w:rsidRDefault="00000000" w:rsidRPr="00000000" w14:paraId="00000098">
      <w:pPr>
        <w:numPr>
          <w:ilvl w:val="1"/>
          <w:numId w:val="6"/>
        </w:numPr>
        <w:spacing w:after="0" w:afterAutospacing="0" w:lineRule="auto"/>
        <w:ind w:left="1440" w:hanging="360"/>
      </w:pPr>
      <w:r w:rsidDel="00000000" w:rsidR="00000000" w:rsidRPr="00000000">
        <w:rPr>
          <w:color w:val="188038"/>
          <w:rtl w:val="0"/>
        </w:rPr>
        <w:t xml:space="preserve">CONVERSATION_STATUS</w:t>
      </w:r>
      <w:r w:rsidDel="00000000" w:rsidR="00000000" w:rsidRPr="00000000">
        <w:rPr>
          <w:rtl w:val="0"/>
        </w:rPr>
        <w:t xml:space="preserve"> = </w:t>
      </w:r>
      <w:r w:rsidDel="00000000" w:rsidR="00000000" w:rsidRPr="00000000">
        <w:rPr>
          <w:color w:val="188038"/>
          <w:rtl w:val="0"/>
        </w:rPr>
        <w:t xml:space="preserve">"closed"</w:t>
      </w:r>
      <w:r w:rsidDel="00000000" w:rsidR="00000000" w:rsidRPr="00000000">
        <w:rPr>
          <w:rtl w:val="0"/>
        </w:rPr>
        <w:t xml:space="preserve"> (Sesión finalizada).</w:t>
      </w:r>
    </w:p>
    <w:p w:rsidR="00000000" w:rsidDel="00000000" w:rsidP="00000000" w:rsidRDefault="00000000" w:rsidRPr="00000000" w14:paraId="00000099">
      <w:pPr>
        <w:numPr>
          <w:ilvl w:val="0"/>
          <w:numId w:val="6"/>
        </w:numPr>
        <w:spacing w:after="240" w:lineRule="auto"/>
        <w:ind w:left="720" w:hanging="360"/>
      </w:pPr>
      <w:r w:rsidDel="00000000" w:rsidR="00000000" w:rsidRPr="00000000">
        <w:rPr>
          <w:b w:val="1"/>
          <w:bCs w:val="1"/>
          <w:rtl w:val="0"/>
        </w:rPr>
        <w:t xml:space="preserve">Operativa Técnica:</w:t>
      </w:r>
      <w:r w:rsidDel="00000000" w:rsidR="00000000" w:rsidRPr="00000000">
        <w:rPr>
          <w:rtl w:val="0"/>
        </w:rPr>
        <w:t xml:space="preserve"> El agente gestiona una despedida empática, escribe el estado en Supabase y el motor interrumpe cualquier interacción automatizada posterior.</w:t>
      </w:r>
    </w:p>
    <w:p w:rsidR="00000000" w:rsidDel="00000000" w:rsidP="00000000" w:rsidRDefault="00000000" w:rsidRPr="00000000" w14:paraId="0000009A">
      <w:pPr>
        <w:pStyle w:val="Heading3"/>
        <w:keepNext w:val="0"/>
        <w:keepLines w:val="0"/>
        <w:spacing w:before="0" w:lineRule="auto"/>
        <w:rPr>
          <w:b w:val="1"/>
          <w:bCs w:val="1"/>
          <w:color w:val="000000"/>
          <w:sz w:val="26"/>
          <w:szCs w:val="26"/>
        </w:rPr>
      </w:pPr>
      <w:bookmarkStart w:colFirst="0" w:colLast="0" w:name="_1wh1p2ma1qvo" w:id="12"/>
      <w:bookmarkEnd w:id="12"/>
      <w:r w:rsidDel="00000000" w:rsidR="00000000" w:rsidRPr="00000000">
        <w:rPr>
          <w:b w:val="1"/>
          <w:bCs w:val="1"/>
          <w:color w:val="000000"/>
          <w:sz w:val="26"/>
          <w:szCs w:val="26"/>
          <w:rtl w:val="0"/>
        </w:rPr>
        <w:t xml:space="preserve">REGLA 5: Desconexión o Inactividad Pre-Cualificación (Lead Frío)</w:t>
      </w:r>
    </w:p>
    <w:p w:rsidR="00000000" w:rsidDel="00000000" w:rsidP="00000000" w:rsidRDefault="00000000" w:rsidRPr="00000000" w14:paraId="0000009B">
      <w:pPr>
        <w:numPr>
          <w:ilvl w:val="0"/>
          <w:numId w:val="10"/>
        </w:numPr>
        <w:spacing w:after="0" w:afterAutospacing="0" w:lineRule="auto"/>
        <w:ind w:left="720" w:hanging="360"/>
      </w:pPr>
      <w:r w:rsidDel="00000000" w:rsidR="00000000" w:rsidRPr="00000000">
        <w:rPr>
          <w:b w:val="1"/>
          <w:bCs w:val="1"/>
          <w:rtl w:val="0"/>
        </w:rPr>
        <w:t xml:space="preserve">Gatillo:</w:t>
      </w:r>
      <w:r w:rsidDel="00000000" w:rsidR="00000000" w:rsidRPr="00000000">
        <w:rPr>
          <w:rtl w:val="0"/>
        </w:rPr>
        <w:t xml:space="preserve"> Pérdida de conectividad, corte de llamada o cese de respuestas en los canales de texto a mitad del cuestionario de perfilamiento.</w:t>
      </w:r>
    </w:p>
    <w:p w:rsidR="00000000" w:rsidDel="00000000" w:rsidP="00000000" w:rsidRDefault="00000000" w:rsidRPr="00000000" w14:paraId="0000009C">
      <w:pPr>
        <w:numPr>
          <w:ilvl w:val="0"/>
          <w:numId w:val="10"/>
        </w:numPr>
        <w:spacing w:after="0" w:afterAutospacing="0" w:lineRule="auto"/>
        <w:ind w:left="720" w:hanging="360"/>
      </w:pPr>
      <w:r w:rsidDel="00000000" w:rsidR="00000000" w:rsidRPr="00000000">
        <w:rPr>
          <w:b w:val="1"/>
          <w:bCs w:val="1"/>
          <w:rtl w:val="0"/>
        </w:rPr>
        <w:t xml:space="preserve">Cómputo de Variables:</w:t>
      </w:r>
    </w:p>
    <w:p w:rsidR="00000000" w:rsidDel="00000000" w:rsidP="00000000" w:rsidRDefault="00000000" w:rsidRPr="00000000" w14:paraId="0000009D">
      <w:pPr>
        <w:numPr>
          <w:ilvl w:val="1"/>
          <w:numId w:val="10"/>
        </w:numPr>
        <w:spacing w:after="0" w:afterAutospacing="0" w:lineRule="auto"/>
        <w:ind w:left="1440" w:hanging="360"/>
      </w:pPr>
      <w:r w:rsidDel="00000000" w:rsidR="00000000" w:rsidRPr="00000000">
        <w:rPr>
          <w:color w:val="188038"/>
          <w:rtl w:val="0"/>
        </w:rPr>
        <w:t xml:space="preserve">QUALIFIED</w:t>
      </w:r>
      <w:r w:rsidDel="00000000" w:rsidR="00000000" w:rsidRPr="00000000">
        <w:rPr>
          <w:rtl w:val="0"/>
        </w:rPr>
        <w:t xml:space="preserve"> = </w:t>
      </w:r>
      <w:r w:rsidDel="00000000" w:rsidR="00000000" w:rsidRPr="00000000">
        <w:rPr>
          <w:color w:val="188038"/>
          <w:rtl w:val="0"/>
        </w:rPr>
        <w:t xml:space="preserve">""</w:t>
      </w:r>
      <w:r w:rsidDel="00000000" w:rsidR="00000000" w:rsidRPr="00000000">
        <w:rPr>
          <w:rtl w:val="0"/>
        </w:rPr>
        <w:t xml:space="preserve"> (Sin evaluar).</w:t>
      </w:r>
    </w:p>
    <w:p w:rsidR="00000000" w:rsidDel="00000000" w:rsidP="00000000" w:rsidRDefault="00000000" w:rsidRPr="00000000" w14:paraId="0000009E">
      <w:pPr>
        <w:numPr>
          <w:ilvl w:val="1"/>
          <w:numId w:val="10"/>
        </w:numPr>
        <w:spacing w:after="0" w:afterAutospacing="0" w:lineRule="auto"/>
        <w:ind w:left="1440" w:hanging="360"/>
      </w:pPr>
      <w:r w:rsidDel="00000000" w:rsidR="00000000" w:rsidRPr="00000000">
        <w:rPr>
          <w:color w:val="188038"/>
          <w:rtl w:val="0"/>
        </w:rPr>
        <w:t xml:space="preserve">ESTADO</w:t>
      </w:r>
      <w:r w:rsidDel="00000000" w:rsidR="00000000" w:rsidRPr="00000000">
        <w:rPr>
          <w:rtl w:val="0"/>
        </w:rPr>
        <w:t xml:space="preserve"> = </w:t>
      </w:r>
      <w:r w:rsidDel="00000000" w:rsidR="00000000" w:rsidRPr="00000000">
        <w:rPr>
          <w:color w:val="188038"/>
          <w:rtl w:val="0"/>
        </w:rPr>
        <w:t xml:space="preserve">""</w:t>
      </w:r>
      <w:r w:rsidDel="00000000" w:rsidR="00000000" w:rsidRPr="00000000">
        <w:rPr>
          <w:rtl w:val="0"/>
        </w:rPr>
        <w:t xml:space="preserve"> (Vacío).</w:t>
      </w:r>
    </w:p>
    <w:p w:rsidR="00000000" w:rsidDel="00000000" w:rsidP="00000000" w:rsidRDefault="00000000" w:rsidRPr="00000000" w14:paraId="0000009F">
      <w:pPr>
        <w:numPr>
          <w:ilvl w:val="1"/>
          <w:numId w:val="10"/>
        </w:numPr>
        <w:spacing w:after="0" w:afterAutospacing="0" w:lineRule="auto"/>
        <w:ind w:left="1440" w:hanging="360"/>
      </w:pPr>
      <w:r w:rsidDel="00000000" w:rsidR="00000000" w:rsidRPr="00000000">
        <w:rPr>
          <w:color w:val="188038"/>
          <w:rtl w:val="0"/>
        </w:rPr>
        <w:t xml:space="preserve">MOTIVO_DESCARTE</w:t>
      </w:r>
      <w:r w:rsidDel="00000000" w:rsidR="00000000" w:rsidRPr="00000000">
        <w:rPr>
          <w:rtl w:val="0"/>
        </w:rPr>
        <w:t xml:space="preserve"> = </w:t>
      </w:r>
      <w:r w:rsidDel="00000000" w:rsidR="00000000" w:rsidRPr="00000000">
        <w:rPr>
          <w:color w:val="188038"/>
          <w:rtl w:val="0"/>
        </w:rPr>
        <w:t xml:space="preserve">""</w:t>
      </w:r>
      <w:r w:rsidDel="00000000" w:rsidR="00000000" w:rsidRPr="00000000">
        <w:rPr>
          <w:rtl w:val="0"/>
        </w:rPr>
        <w:t xml:space="preserve"> (Vacío).</w:t>
      </w:r>
    </w:p>
    <w:p w:rsidR="00000000" w:rsidDel="00000000" w:rsidP="00000000" w:rsidRDefault="00000000" w:rsidRPr="00000000" w14:paraId="000000A0">
      <w:pPr>
        <w:numPr>
          <w:ilvl w:val="1"/>
          <w:numId w:val="10"/>
        </w:numPr>
        <w:spacing w:after="0" w:afterAutospacing="0" w:lineRule="auto"/>
        <w:ind w:left="1440" w:hanging="360"/>
      </w:pPr>
      <w:r w:rsidDel="00000000" w:rsidR="00000000" w:rsidRPr="00000000">
        <w:rPr>
          <w:color w:val="188038"/>
          <w:rtl w:val="0"/>
        </w:rPr>
        <w:t xml:space="preserve">CONVERSATION_STATUS</w:t>
      </w:r>
      <w:r w:rsidDel="00000000" w:rsidR="00000000" w:rsidRPr="00000000">
        <w:rPr>
          <w:rtl w:val="0"/>
        </w:rPr>
        <w:t xml:space="preserve"> = </w:t>
      </w:r>
      <w:r w:rsidDel="00000000" w:rsidR="00000000" w:rsidRPr="00000000">
        <w:rPr>
          <w:color w:val="188038"/>
          <w:rtl w:val="0"/>
        </w:rPr>
        <w:t xml:space="preserve">"continue"</w:t>
      </w:r>
      <w:r w:rsidDel="00000000" w:rsidR="00000000" w:rsidRPr="00000000">
        <w:rPr>
          <w:rtl w:val="0"/>
        </w:rPr>
        <w:t xml:space="preserve"> (Técnicamente abierto).</w:t>
      </w:r>
    </w:p>
    <w:p w:rsidR="00000000" w:rsidDel="00000000" w:rsidP="00000000" w:rsidRDefault="00000000" w:rsidRPr="00000000" w14:paraId="000000A1">
      <w:pPr>
        <w:numPr>
          <w:ilvl w:val="0"/>
          <w:numId w:val="10"/>
        </w:numPr>
        <w:spacing w:after="240" w:lineRule="auto"/>
        <w:ind w:left="720" w:hanging="360"/>
      </w:pPr>
      <w:r w:rsidDel="00000000" w:rsidR="00000000" w:rsidRPr="00000000">
        <w:rPr>
          <w:b w:val="1"/>
          <w:bCs w:val="1"/>
          <w:rtl w:val="0"/>
        </w:rPr>
        <w:t xml:space="preserve">Operativa Técnica:</w:t>
      </w:r>
      <w:r w:rsidDel="00000000" w:rsidR="00000000" w:rsidRPr="00000000">
        <w:rPr>
          <w:rtl w:val="0"/>
        </w:rPr>
        <w:t xml:space="preserve"> El </w:t>
      </w:r>
      <w:r w:rsidDel="00000000" w:rsidR="00000000" w:rsidRPr="00000000">
        <w:rPr>
          <w:i w:val="1"/>
          <w:iCs w:val="1"/>
          <w:rtl w:val="0"/>
        </w:rPr>
        <w:t xml:space="preserve">Worker Engine</w:t>
      </w:r>
      <w:r w:rsidDel="00000000" w:rsidR="00000000" w:rsidRPr="00000000">
        <w:rPr>
          <w:rtl w:val="0"/>
        </w:rPr>
        <w:t xml:space="preserve"> basado en BullMQ y Redis detecta la expiración del tiempo de respuesta (</w:t>
      </w:r>
      <w:r w:rsidDel="00000000" w:rsidR="00000000" w:rsidRPr="00000000">
        <w:rPr>
          <w:i w:val="1"/>
          <w:iCs w:val="1"/>
          <w:rtl w:val="0"/>
        </w:rPr>
        <w:t xml:space="preserve">timeout</w:t>
      </w:r>
      <w:r w:rsidDel="00000000" w:rsidR="00000000" w:rsidRPr="00000000">
        <w:rPr>
          <w:rtl w:val="0"/>
        </w:rPr>
        <w:t xml:space="preserve">), congela las variables previas para mitigar la pérdida de información y agenda de forma asíncrona una tarea de reactivación comercial a las 24 horas.</w:t>
      </w:r>
    </w:p>
    <w:p w:rsidR="00000000" w:rsidDel="00000000" w:rsidP="00000000" w:rsidRDefault="00000000" w:rsidRPr="00000000" w14:paraId="000000A2">
      <w:pPr>
        <w:spacing w:after="240" w:lineRule="auto"/>
        <w:ind w:left="720" w:firstLine="0"/>
        <w:rPr/>
      </w:pPr>
      <w:r w:rsidDel="00000000" w:rsidR="00000000" w:rsidRPr="00000000">
        <w:rPr>
          <w:rtl w:val="0"/>
        </w:rPr>
      </w:r>
    </w:p>
    <w:p w:rsidR="00000000" w:rsidDel="00000000" w:rsidP="00000000" w:rsidRDefault="00000000" w:rsidRPr="00000000" w14:paraId="000000A3">
      <w:pPr>
        <w:numPr>
          <w:ilvl w:val="0"/>
          <w:numId w:val="10"/>
        </w:numPr>
        <w:spacing w:after="0" w:afterAutospacing="0" w:lineRule="auto"/>
        <w:ind w:left="720" w:hanging="360"/>
      </w:pPr>
      <w:r w:rsidDel="00000000" w:rsidR="00000000" w:rsidRPr="00000000">
        <w:rPr>
          <w:b w:val="1"/>
          <w:bCs w:val="1"/>
          <w:color w:val="000000"/>
          <w:sz w:val="26"/>
          <w:szCs w:val="26"/>
          <w:rtl w:val="0"/>
        </w:rPr>
        <w:t xml:space="preserve"> REGLA 6: Desistimiento Post-Cualificación (Apto Desinteresado)</w:t>
      </w:r>
    </w:p>
    <w:p w:rsidR="00000000" w:rsidDel="00000000" w:rsidP="00000000" w:rsidRDefault="00000000" w:rsidRPr="00000000" w14:paraId="000000A4">
      <w:pPr>
        <w:numPr>
          <w:ilvl w:val="0"/>
          <w:numId w:val="2"/>
        </w:numPr>
        <w:spacing w:after="0" w:afterAutospacing="0" w:lineRule="auto"/>
        <w:ind w:left="720" w:hanging="360"/>
      </w:pPr>
      <w:r w:rsidDel="00000000" w:rsidR="00000000" w:rsidRPr="00000000">
        <w:rPr>
          <w:b w:val="1"/>
          <w:bCs w:val="1"/>
          <w:rtl w:val="0"/>
        </w:rPr>
        <w:t xml:space="preserve">Gatillo:</w:t>
      </w:r>
      <w:r w:rsidDel="00000000" w:rsidR="00000000" w:rsidRPr="00000000">
        <w:rPr>
          <w:rtl w:val="0"/>
        </w:rPr>
        <w:t xml:space="preserve"> El lead califica como "apto" pero rechaza la propuesta de agendamiento con el asesor humano o declina las opciones horarias facilitadas.</w:t>
      </w:r>
    </w:p>
    <w:p w:rsidR="00000000" w:rsidDel="00000000" w:rsidP="00000000" w:rsidRDefault="00000000" w:rsidRPr="00000000" w14:paraId="000000A5">
      <w:pPr>
        <w:numPr>
          <w:ilvl w:val="0"/>
          <w:numId w:val="2"/>
        </w:numPr>
        <w:spacing w:after="0" w:afterAutospacing="0" w:lineRule="auto"/>
        <w:ind w:left="720" w:hanging="360"/>
      </w:pPr>
      <w:r w:rsidDel="00000000" w:rsidR="00000000" w:rsidRPr="00000000">
        <w:rPr>
          <w:b w:val="1"/>
          <w:bCs w:val="1"/>
          <w:rtl w:val="0"/>
        </w:rPr>
        <w:t xml:space="preserve">Cómputo de Variables:</w:t>
      </w:r>
    </w:p>
    <w:p w:rsidR="00000000" w:rsidDel="00000000" w:rsidP="00000000" w:rsidRDefault="00000000" w:rsidRPr="00000000" w14:paraId="000000A6">
      <w:pPr>
        <w:numPr>
          <w:ilvl w:val="1"/>
          <w:numId w:val="2"/>
        </w:numPr>
        <w:spacing w:after="0" w:afterAutospacing="0" w:lineRule="auto"/>
        <w:ind w:left="1440" w:hanging="360"/>
      </w:pPr>
      <w:r w:rsidDel="00000000" w:rsidR="00000000" w:rsidRPr="00000000">
        <w:rPr>
          <w:color w:val="188038"/>
          <w:rtl w:val="0"/>
        </w:rPr>
        <w:t xml:space="preserve">QUALIFIED</w:t>
      </w:r>
      <w:r w:rsidDel="00000000" w:rsidR="00000000" w:rsidRPr="00000000">
        <w:rPr>
          <w:rtl w:val="0"/>
        </w:rPr>
        <w:t xml:space="preserve"> = </w:t>
      </w:r>
      <w:r w:rsidDel="00000000" w:rsidR="00000000" w:rsidRPr="00000000">
        <w:rPr>
          <w:color w:val="188038"/>
          <w:rtl w:val="0"/>
        </w:rPr>
        <w:t xml:space="preserve">"apto"</w:t>
      </w:r>
      <w:r w:rsidDel="00000000" w:rsidR="00000000" w:rsidRPr="00000000">
        <w:rPr>
          <w:rtl w:val="0"/>
        </w:rPr>
        <w:t xml:space="preserve"> (Métrica crítica de marketing: se preserva la condición de apto en el histórico para el análisis de calidad de las fuentes de tráfico).</w:t>
      </w:r>
    </w:p>
    <w:p w:rsidR="00000000" w:rsidDel="00000000" w:rsidP="00000000" w:rsidRDefault="00000000" w:rsidRPr="00000000" w14:paraId="000000A7">
      <w:pPr>
        <w:numPr>
          <w:ilvl w:val="1"/>
          <w:numId w:val="2"/>
        </w:numPr>
        <w:spacing w:after="0" w:afterAutospacing="0" w:lineRule="auto"/>
        <w:ind w:left="1440" w:hanging="360"/>
      </w:pPr>
      <w:r w:rsidDel="00000000" w:rsidR="00000000" w:rsidRPr="00000000">
        <w:rPr>
          <w:color w:val="188038"/>
          <w:rtl w:val="0"/>
        </w:rPr>
        <w:t xml:space="preserve">ESTADO</w:t>
      </w:r>
      <w:r w:rsidDel="00000000" w:rsidR="00000000" w:rsidRPr="00000000">
        <w:rPr>
          <w:rtl w:val="0"/>
        </w:rPr>
        <w:t xml:space="preserve"> = </w:t>
      </w:r>
      <w:r w:rsidDel="00000000" w:rsidR="00000000" w:rsidRPr="00000000">
        <w:rPr>
          <w:color w:val="188038"/>
          <w:rtl w:val="0"/>
        </w:rPr>
        <w:t xml:space="preserve">"descartado"</w:t>
      </w:r>
      <w:r w:rsidDel="00000000" w:rsidR="00000000" w:rsidRPr="00000000">
        <w:rPr>
          <w:rtl w:val="0"/>
        </w:rPr>
        <w:t xml:space="preserve"> (Registro archivado).</w:t>
      </w:r>
    </w:p>
    <w:p w:rsidR="00000000" w:rsidDel="00000000" w:rsidP="00000000" w:rsidRDefault="00000000" w:rsidRPr="00000000" w14:paraId="000000A8">
      <w:pPr>
        <w:numPr>
          <w:ilvl w:val="1"/>
          <w:numId w:val="2"/>
        </w:numPr>
        <w:spacing w:after="0" w:afterAutospacing="0" w:lineRule="auto"/>
        <w:ind w:left="1440" w:hanging="360"/>
      </w:pPr>
      <w:r w:rsidDel="00000000" w:rsidR="00000000" w:rsidRPr="00000000">
        <w:rPr>
          <w:color w:val="188038"/>
          <w:rtl w:val="0"/>
        </w:rPr>
        <w:t xml:space="preserve">MOTIVO_DESCARTE</w:t>
      </w:r>
      <w:r w:rsidDel="00000000" w:rsidR="00000000" w:rsidRPr="00000000">
        <w:rPr>
          <w:rtl w:val="0"/>
        </w:rPr>
        <w:t xml:space="preserve"> = </w:t>
      </w:r>
      <w:r w:rsidDel="00000000" w:rsidR="00000000" w:rsidRPr="00000000">
        <w:rPr>
          <w:color w:val="188038"/>
          <w:rtl w:val="0"/>
        </w:rPr>
        <w:t xml:space="preserve">"No interesado, no indica motivo"</w:t>
      </w:r>
      <w:r w:rsidDel="00000000" w:rsidR="00000000" w:rsidRPr="00000000">
        <w:rPr>
          <w:rtl w:val="0"/>
        </w:rPr>
        <w:t xml:space="preserve"> (O causa específica declarada).</w:t>
      </w:r>
    </w:p>
    <w:p w:rsidR="00000000" w:rsidDel="00000000" w:rsidP="00000000" w:rsidRDefault="00000000" w:rsidRPr="00000000" w14:paraId="000000A9">
      <w:pPr>
        <w:numPr>
          <w:ilvl w:val="1"/>
          <w:numId w:val="2"/>
        </w:numPr>
        <w:spacing w:after="0" w:afterAutospacing="0" w:lineRule="auto"/>
        <w:ind w:left="1440" w:hanging="360"/>
      </w:pPr>
      <w:r w:rsidDel="00000000" w:rsidR="00000000" w:rsidRPr="00000000">
        <w:rPr>
          <w:color w:val="188038"/>
          <w:rtl w:val="0"/>
        </w:rPr>
        <w:t xml:space="preserve">CONVERSATION_STATUS</w:t>
      </w:r>
      <w:r w:rsidDel="00000000" w:rsidR="00000000" w:rsidRPr="00000000">
        <w:rPr>
          <w:rtl w:val="0"/>
        </w:rPr>
        <w:t xml:space="preserve"> = </w:t>
      </w:r>
      <w:r w:rsidDel="00000000" w:rsidR="00000000" w:rsidRPr="00000000">
        <w:rPr>
          <w:color w:val="188038"/>
          <w:rtl w:val="0"/>
        </w:rPr>
        <w:t xml:space="preserve">"closed"</w:t>
      </w:r>
      <w:r w:rsidDel="00000000" w:rsidR="00000000" w:rsidRPr="00000000">
        <w:rPr>
          <w:rtl w:val="0"/>
        </w:rPr>
        <w:t xml:space="preserve">.</w:t>
      </w:r>
    </w:p>
    <w:p w:rsidR="00000000" w:rsidDel="00000000" w:rsidP="00000000" w:rsidRDefault="00000000" w:rsidRPr="00000000" w14:paraId="000000AA">
      <w:pPr>
        <w:numPr>
          <w:ilvl w:val="0"/>
          <w:numId w:val="2"/>
        </w:numPr>
        <w:spacing w:after="240" w:lineRule="auto"/>
        <w:ind w:left="720" w:hanging="360"/>
      </w:pPr>
      <w:r w:rsidDel="00000000" w:rsidR="00000000" w:rsidRPr="00000000">
        <w:rPr>
          <w:b w:val="1"/>
          <w:bCs w:val="1"/>
          <w:rtl w:val="0"/>
        </w:rPr>
        <w:t xml:space="preserve">Operativa Técnica:</w:t>
      </w:r>
      <w:r w:rsidDel="00000000" w:rsidR="00000000" w:rsidRPr="00000000">
        <w:rPr>
          <w:rtl w:val="0"/>
        </w:rPr>
        <w:t xml:space="preserve"> Persistencia de metadatos en base de datos, purga del proceso de reintento activo en Redis y notificación de baja del flujo al core del sistema.</w:t>
      </w:r>
    </w:p>
    <w:p w:rsidR="00000000" w:rsidDel="00000000" w:rsidP="00000000" w:rsidRDefault="00000000" w:rsidRPr="00000000" w14:paraId="000000AB">
      <w:pPr>
        <w:pStyle w:val="Heading3"/>
        <w:keepNext w:val="0"/>
        <w:keepLines w:val="0"/>
        <w:spacing w:before="0" w:lineRule="auto"/>
        <w:rPr>
          <w:b w:val="1"/>
          <w:bCs w:val="1"/>
          <w:color w:val="000000"/>
          <w:sz w:val="26"/>
          <w:szCs w:val="26"/>
        </w:rPr>
      </w:pPr>
      <w:bookmarkStart w:colFirst="0" w:colLast="0" w:name="_1z8kyp6hhzwf" w:id="13"/>
      <w:bookmarkEnd w:id="13"/>
      <w:r w:rsidDel="00000000" w:rsidR="00000000" w:rsidRPr="00000000">
        <w:rPr>
          <w:b w:val="1"/>
          <w:bCs w:val="1"/>
          <w:color w:val="000000"/>
          <w:sz w:val="26"/>
          <w:szCs w:val="26"/>
          <w:rtl w:val="0"/>
        </w:rPr>
        <w:t xml:space="preserve">REGLA 7: Desinterés Temprano o Error de Registro</w:t>
      </w:r>
    </w:p>
    <w:p w:rsidR="00000000" w:rsidDel="00000000" w:rsidP="00000000" w:rsidRDefault="00000000" w:rsidRPr="00000000" w14:paraId="000000AC">
      <w:pPr>
        <w:numPr>
          <w:ilvl w:val="0"/>
          <w:numId w:val="13"/>
        </w:numPr>
        <w:spacing w:after="0" w:afterAutospacing="0" w:lineRule="auto"/>
        <w:ind w:left="720" w:hanging="360"/>
      </w:pPr>
      <w:r w:rsidDel="00000000" w:rsidR="00000000" w:rsidRPr="00000000">
        <w:rPr>
          <w:b w:val="1"/>
          <w:bCs w:val="1"/>
          <w:rtl w:val="0"/>
        </w:rPr>
        <w:t xml:space="preserve">Gatillo:</w:t>
      </w:r>
      <w:r w:rsidDel="00000000" w:rsidR="00000000" w:rsidRPr="00000000">
        <w:rPr>
          <w:rtl w:val="0"/>
        </w:rPr>
        <w:t xml:space="preserve"> Al inicio del contacto, se manifiesta explícitamente: "No he solicitado información", "No me interesa" o se identifica un número erróneo.</w:t>
      </w:r>
    </w:p>
    <w:p w:rsidR="00000000" w:rsidDel="00000000" w:rsidP="00000000" w:rsidRDefault="00000000" w:rsidRPr="00000000" w14:paraId="000000AD">
      <w:pPr>
        <w:numPr>
          <w:ilvl w:val="0"/>
          <w:numId w:val="13"/>
        </w:numPr>
        <w:spacing w:after="0" w:afterAutospacing="0" w:lineRule="auto"/>
        <w:ind w:left="720" w:hanging="360"/>
      </w:pPr>
      <w:r w:rsidDel="00000000" w:rsidR="00000000" w:rsidRPr="00000000">
        <w:rPr>
          <w:b w:val="1"/>
          <w:bCs w:val="1"/>
          <w:rtl w:val="0"/>
        </w:rPr>
        <w:t xml:space="preserve">Cómputo de Variables:</w:t>
      </w:r>
    </w:p>
    <w:p w:rsidR="00000000" w:rsidDel="00000000" w:rsidP="00000000" w:rsidRDefault="00000000" w:rsidRPr="00000000" w14:paraId="000000AE">
      <w:pPr>
        <w:numPr>
          <w:ilvl w:val="1"/>
          <w:numId w:val="13"/>
        </w:numPr>
        <w:spacing w:after="0" w:afterAutospacing="0" w:lineRule="auto"/>
        <w:ind w:left="1440" w:hanging="360"/>
      </w:pPr>
      <w:r w:rsidDel="00000000" w:rsidR="00000000" w:rsidRPr="00000000">
        <w:rPr>
          <w:color w:val="188038"/>
          <w:rtl w:val="0"/>
        </w:rPr>
        <w:t xml:space="preserve">QUALIFIED</w:t>
      </w:r>
      <w:r w:rsidDel="00000000" w:rsidR="00000000" w:rsidRPr="00000000">
        <w:rPr>
          <w:rtl w:val="0"/>
        </w:rPr>
        <w:t xml:space="preserve"> = </w:t>
      </w:r>
      <w:r w:rsidDel="00000000" w:rsidR="00000000" w:rsidRPr="00000000">
        <w:rPr>
          <w:color w:val="188038"/>
          <w:rtl w:val="0"/>
        </w:rPr>
        <w:t xml:space="preserve">""</w:t>
      </w:r>
      <w:r w:rsidDel="00000000" w:rsidR="00000000" w:rsidRPr="00000000">
        <w:rPr>
          <w:rtl w:val="0"/>
        </w:rPr>
        <w:t xml:space="preserve"> (Inviable evaluar).</w:t>
      </w:r>
    </w:p>
    <w:p w:rsidR="00000000" w:rsidDel="00000000" w:rsidP="00000000" w:rsidRDefault="00000000" w:rsidRPr="00000000" w14:paraId="000000AF">
      <w:pPr>
        <w:numPr>
          <w:ilvl w:val="1"/>
          <w:numId w:val="13"/>
        </w:numPr>
        <w:spacing w:after="0" w:afterAutospacing="0" w:lineRule="auto"/>
        <w:ind w:left="1440" w:hanging="360"/>
      </w:pPr>
      <w:r w:rsidDel="00000000" w:rsidR="00000000" w:rsidRPr="00000000">
        <w:rPr>
          <w:color w:val="188038"/>
          <w:rtl w:val="0"/>
        </w:rPr>
        <w:t xml:space="preserve">ESTADO</w:t>
      </w:r>
      <w:r w:rsidDel="00000000" w:rsidR="00000000" w:rsidRPr="00000000">
        <w:rPr>
          <w:rtl w:val="0"/>
        </w:rPr>
        <w:t xml:space="preserve"> = </w:t>
      </w:r>
      <w:r w:rsidDel="00000000" w:rsidR="00000000" w:rsidRPr="00000000">
        <w:rPr>
          <w:color w:val="188038"/>
          <w:rtl w:val="0"/>
        </w:rPr>
        <w:t xml:space="preserve">"descartado"</w:t>
      </w:r>
      <w:r w:rsidDel="00000000" w:rsidR="00000000" w:rsidRPr="00000000">
        <w:rPr>
          <w:rtl w:val="0"/>
        </w:rPr>
        <w:t xml:space="preserve">.</w:t>
      </w:r>
    </w:p>
    <w:p w:rsidR="00000000" w:rsidDel="00000000" w:rsidP="00000000" w:rsidRDefault="00000000" w:rsidRPr="00000000" w14:paraId="000000B0">
      <w:pPr>
        <w:numPr>
          <w:ilvl w:val="1"/>
          <w:numId w:val="13"/>
        </w:numPr>
        <w:spacing w:after="0" w:afterAutospacing="0" w:lineRule="auto"/>
        <w:ind w:left="1440" w:hanging="360"/>
      </w:pPr>
      <w:r w:rsidDel="00000000" w:rsidR="00000000" w:rsidRPr="00000000">
        <w:rPr>
          <w:color w:val="188038"/>
          <w:rtl w:val="0"/>
        </w:rPr>
        <w:t xml:space="preserve">MOTIVO_DESCARTE</w:t>
      </w:r>
      <w:r w:rsidDel="00000000" w:rsidR="00000000" w:rsidRPr="00000000">
        <w:rPr>
          <w:rtl w:val="0"/>
        </w:rPr>
        <w:t xml:space="preserve"> = </w:t>
      </w:r>
      <w:r w:rsidDel="00000000" w:rsidR="00000000" w:rsidRPr="00000000">
        <w:rPr>
          <w:color w:val="188038"/>
          <w:rtl w:val="0"/>
        </w:rPr>
        <w:t xml:space="preserve">"No ha pedido información"</w:t>
      </w:r>
      <w:r w:rsidDel="00000000" w:rsidR="00000000" w:rsidRPr="00000000">
        <w:rPr>
          <w:rtl w:val="0"/>
        </w:rPr>
        <w:t xml:space="preserve"> (O "Pide no ser contactado").</w:t>
      </w:r>
    </w:p>
    <w:p w:rsidR="00000000" w:rsidDel="00000000" w:rsidP="00000000" w:rsidRDefault="00000000" w:rsidRPr="00000000" w14:paraId="000000B1">
      <w:pPr>
        <w:numPr>
          <w:ilvl w:val="1"/>
          <w:numId w:val="13"/>
        </w:numPr>
        <w:spacing w:after="0" w:afterAutospacing="0" w:lineRule="auto"/>
        <w:ind w:left="1440" w:hanging="360"/>
      </w:pPr>
      <w:r w:rsidDel="00000000" w:rsidR="00000000" w:rsidRPr="00000000">
        <w:rPr>
          <w:color w:val="188038"/>
          <w:rtl w:val="0"/>
        </w:rPr>
        <w:t xml:space="preserve">CONVERSATION_STATUS</w:t>
      </w:r>
      <w:r w:rsidDel="00000000" w:rsidR="00000000" w:rsidRPr="00000000">
        <w:rPr>
          <w:rtl w:val="0"/>
        </w:rPr>
        <w:t xml:space="preserve"> = </w:t>
      </w:r>
      <w:r w:rsidDel="00000000" w:rsidR="00000000" w:rsidRPr="00000000">
        <w:rPr>
          <w:color w:val="188038"/>
          <w:rtl w:val="0"/>
        </w:rPr>
        <w:t xml:space="preserve">"closed"</w:t>
      </w:r>
      <w:r w:rsidDel="00000000" w:rsidR="00000000" w:rsidRPr="00000000">
        <w:rPr>
          <w:rtl w:val="0"/>
        </w:rPr>
        <w:t xml:space="preserve">.</w:t>
      </w:r>
    </w:p>
    <w:p w:rsidR="00000000" w:rsidDel="00000000" w:rsidP="00000000" w:rsidRDefault="00000000" w:rsidRPr="00000000" w14:paraId="000000B2">
      <w:pPr>
        <w:numPr>
          <w:ilvl w:val="0"/>
          <w:numId w:val="13"/>
        </w:numPr>
        <w:spacing w:after="240" w:lineRule="auto"/>
        <w:ind w:left="720" w:hanging="360"/>
      </w:pPr>
      <w:r w:rsidDel="00000000" w:rsidR="00000000" w:rsidRPr="00000000">
        <w:rPr>
          <w:b w:val="1"/>
          <w:bCs w:val="1"/>
          <w:rtl w:val="0"/>
        </w:rPr>
        <w:t xml:space="preserve">Operativa Técnica:</w:t>
      </w:r>
      <w:r w:rsidDel="00000000" w:rsidR="00000000" w:rsidRPr="00000000">
        <w:rPr>
          <w:rtl w:val="0"/>
        </w:rPr>
        <w:t xml:space="preserve"> El motor detiene toda acción de forma inmediata y activa el flag de exclusión para mitigar interacciones invasivas.</w:t>
      </w:r>
    </w:p>
    <w:p w:rsidR="00000000" w:rsidDel="00000000" w:rsidP="00000000" w:rsidRDefault="00000000" w:rsidRPr="00000000" w14:paraId="000000B3">
      <w:pPr>
        <w:pStyle w:val="Heading3"/>
        <w:keepNext w:val="0"/>
        <w:keepLines w:val="0"/>
        <w:spacing w:before="0" w:lineRule="auto"/>
        <w:rPr>
          <w:b w:val="1"/>
          <w:bCs w:val="1"/>
          <w:color w:val="000000"/>
          <w:sz w:val="26"/>
          <w:szCs w:val="26"/>
        </w:rPr>
      </w:pPr>
      <w:bookmarkStart w:colFirst="0" w:colLast="0" w:name="_may9798loe12" w:id="14"/>
      <w:bookmarkEnd w:id="14"/>
      <w:r w:rsidDel="00000000" w:rsidR="00000000" w:rsidRPr="00000000">
        <w:rPr>
          <w:b w:val="1"/>
          <w:bCs w:val="1"/>
          <w:color w:val="000000"/>
          <w:sz w:val="26"/>
          <w:szCs w:val="26"/>
          <w:rtl w:val="0"/>
        </w:rPr>
        <w:t xml:space="preserve">REGLA 8: Lead Ilocalizable (Fin de Protocolo)</w:t>
      </w:r>
    </w:p>
    <w:p w:rsidR="00000000" w:rsidDel="00000000" w:rsidP="00000000" w:rsidRDefault="00000000" w:rsidRPr="00000000" w14:paraId="000000B4">
      <w:pPr>
        <w:numPr>
          <w:ilvl w:val="0"/>
          <w:numId w:val="12"/>
        </w:numPr>
        <w:spacing w:after="0" w:afterAutospacing="0" w:lineRule="auto"/>
        <w:ind w:left="720" w:hanging="360"/>
      </w:pPr>
      <w:r w:rsidDel="00000000" w:rsidR="00000000" w:rsidRPr="00000000">
        <w:rPr>
          <w:b w:val="1"/>
          <w:bCs w:val="1"/>
          <w:rtl w:val="0"/>
        </w:rPr>
        <w:t xml:space="preserve">Gatillo:</w:t>
      </w:r>
      <w:r w:rsidDel="00000000" w:rsidR="00000000" w:rsidRPr="00000000">
        <w:rPr>
          <w:rtl w:val="0"/>
        </w:rPr>
        <w:t xml:space="preserve"> Ejecución completa del protocolo automatizado de reintentos multi-canal sin obtener respuesta del usuario.</w:t>
      </w:r>
    </w:p>
    <w:p w:rsidR="00000000" w:rsidDel="00000000" w:rsidP="00000000" w:rsidRDefault="00000000" w:rsidRPr="00000000" w14:paraId="000000B5">
      <w:pPr>
        <w:numPr>
          <w:ilvl w:val="0"/>
          <w:numId w:val="12"/>
        </w:numPr>
        <w:spacing w:after="0" w:afterAutospacing="0" w:lineRule="auto"/>
        <w:ind w:left="720" w:hanging="360"/>
      </w:pPr>
      <w:r w:rsidDel="00000000" w:rsidR="00000000" w:rsidRPr="00000000">
        <w:rPr>
          <w:b w:val="1"/>
          <w:bCs w:val="1"/>
          <w:rtl w:val="0"/>
        </w:rPr>
        <w:t xml:space="preserve">Cómputo de Variables:</w:t>
      </w:r>
    </w:p>
    <w:p w:rsidR="00000000" w:rsidDel="00000000" w:rsidP="00000000" w:rsidRDefault="00000000" w:rsidRPr="00000000" w14:paraId="000000B6">
      <w:pPr>
        <w:numPr>
          <w:ilvl w:val="1"/>
          <w:numId w:val="12"/>
        </w:numPr>
        <w:spacing w:after="0" w:afterAutospacing="0" w:lineRule="auto"/>
        <w:ind w:left="1440" w:hanging="360"/>
      </w:pPr>
      <w:r w:rsidDel="00000000" w:rsidR="00000000" w:rsidRPr="00000000">
        <w:rPr>
          <w:color w:val="188038"/>
          <w:rtl w:val="0"/>
        </w:rPr>
        <w:t xml:space="preserve">QUALIFIED</w:t>
      </w:r>
      <w:r w:rsidDel="00000000" w:rsidR="00000000" w:rsidRPr="00000000">
        <w:rPr>
          <w:rtl w:val="0"/>
        </w:rPr>
        <w:t xml:space="preserve"> = </w:t>
      </w:r>
      <w:r w:rsidDel="00000000" w:rsidR="00000000" w:rsidRPr="00000000">
        <w:rPr>
          <w:color w:val="188038"/>
          <w:rtl w:val="0"/>
        </w:rPr>
        <w:t xml:space="preserve">""</w:t>
      </w:r>
      <w:r w:rsidDel="00000000" w:rsidR="00000000" w:rsidRPr="00000000">
        <w:rPr>
          <w:rtl w:val="0"/>
        </w:rPr>
        <w:t xml:space="preserve"> (Sin evaluar).</w:t>
      </w:r>
    </w:p>
    <w:p w:rsidR="00000000" w:rsidDel="00000000" w:rsidP="00000000" w:rsidRDefault="00000000" w:rsidRPr="00000000" w14:paraId="000000B7">
      <w:pPr>
        <w:numPr>
          <w:ilvl w:val="1"/>
          <w:numId w:val="12"/>
        </w:numPr>
        <w:spacing w:after="0" w:afterAutospacing="0" w:lineRule="auto"/>
        <w:ind w:left="1440" w:hanging="360"/>
      </w:pPr>
      <w:r w:rsidDel="00000000" w:rsidR="00000000" w:rsidRPr="00000000">
        <w:rPr>
          <w:color w:val="188038"/>
          <w:rtl w:val="0"/>
        </w:rPr>
        <w:t xml:space="preserve">ESTADO</w:t>
      </w:r>
      <w:r w:rsidDel="00000000" w:rsidR="00000000" w:rsidRPr="00000000">
        <w:rPr>
          <w:rtl w:val="0"/>
        </w:rPr>
        <w:t xml:space="preserve"> = </w:t>
      </w:r>
      <w:r w:rsidDel="00000000" w:rsidR="00000000" w:rsidRPr="00000000">
        <w:rPr>
          <w:color w:val="188038"/>
          <w:rtl w:val="0"/>
        </w:rPr>
        <w:t xml:space="preserve">"descartado"</w:t>
      </w:r>
      <w:r w:rsidDel="00000000" w:rsidR="00000000" w:rsidRPr="00000000">
        <w:rPr>
          <w:rtl w:val="0"/>
        </w:rPr>
        <w:t xml:space="preserve">.</w:t>
      </w:r>
    </w:p>
    <w:p w:rsidR="00000000" w:rsidDel="00000000" w:rsidP="00000000" w:rsidRDefault="00000000" w:rsidRPr="00000000" w14:paraId="000000B8">
      <w:pPr>
        <w:numPr>
          <w:ilvl w:val="1"/>
          <w:numId w:val="12"/>
        </w:numPr>
        <w:spacing w:after="0" w:afterAutospacing="0" w:lineRule="auto"/>
        <w:ind w:left="1440" w:hanging="360"/>
      </w:pPr>
      <w:r w:rsidDel="00000000" w:rsidR="00000000" w:rsidRPr="00000000">
        <w:rPr>
          <w:color w:val="188038"/>
          <w:rtl w:val="0"/>
        </w:rPr>
        <w:t xml:space="preserve">MOTIVO_DESCARTE</w:t>
      </w:r>
      <w:r w:rsidDel="00000000" w:rsidR="00000000" w:rsidRPr="00000000">
        <w:rPr>
          <w:rtl w:val="0"/>
        </w:rPr>
        <w:t xml:space="preserve"> = </w:t>
      </w:r>
      <w:r w:rsidDel="00000000" w:rsidR="00000000" w:rsidRPr="00000000">
        <w:rPr>
          <w:color w:val="188038"/>
          <w:rtl w:val="0"/>
        </w:rPr>
        <w:t xml:space="preserve">"ilocalizable"</w:t>
      </w:r>
      <w:r w:rsidDel="00000000" w:rsidR="00000000" w:rsidRPr="00000000">
        <w:rPr>
          <w:rtl w:val="0"/>
        </w:rPr>
        <w:t xml:space="preserve"> (Asignación automática del sistema).</w:t>
      </w:r>
    </w:p>
    <w:p w:rsidR="00000000" w:rsidDel="00000000" w:rsidP="00000000" w:rsidRDefault="00000000" w:rsidRPr="00000000" w14:paraId="000000B9">
      <w:pPr>
        <w:numPr>
          <w:ilvl w:val="1"/>
          <w:numId w:val="12"/>
        </w:numPr>
        <w:spacing w:after="0" w:afterAutospacing="0" w:lineRule="auto"/>
        <w:ind w:left="1440" w:hanging="360"/>
      </w:pPr>
      <w:r w:rsidDel="00000000" w:rsidR="00000000" w:rsidRPr="00000000">
        <w:rPr>
          <w:color w:val="188038"/>
          <w:rtl w:val="0"/>
        </w:rPr>
        <w:t xml:space="preserve">CONVERSATION_STATUS</w:t>
      </w:r>
      <w:r w:rsidDel="00000000" w:rsidR="00000000" w:rsidRPr="00000000">
        <w:rPr>
          <w:rtl w:val="0"/>
        </w:rPr>
        <w:t xml:space="preserve"> = </w:t>
      </w:r>
      <w:r w:rsidDel="00000000" w:rsidR="00000000" w:rsidRPr="00000000">
        <w:rPr>
          <w:color w:val="188038"/>
          <w:rtl w:val="0"/>
        </w:rPr>
        <w:t xml:space="preserve">"closed"</w:t>
      </w:r>
      <w:r w:rsidDel="00000000" w:rsidR="00000000" w:rsidRPr="00000000">
        <w:rPr>
          <w:rtl w:val="0"/>
        </w:rPr>
        <w:t xml:space="preserve">.</w:t>
      </w:r>
    </w:p>
    <w:p w:rsidR="00000000" w:rsidDel="00000000" w:rsidP="00000000" w:rsidRDefault="00000000" w:rsidRPr="00000000" w14:paraId="000000BA">
      <w:pPr>
        <w:numPr>
          <w:ilvl w:val="0"/>
          <w:numId w:val="12"/>
        </w:numPr>
        <w:spacing w:after="240" w:lineRule="auto"/>
        <w:ind w:left="720" w:hanging="360"/>
      </w:pPr>
      <w:r w:rsidDel="00000000" w:rsidR="00000000" w:rsidRPr="00000000">
        <w:rPr>
          <w:b w:val="1"/>
          <w:bCs w:val="1"/>
          <w:rtl w:val="0"/>
        </w:rPr>
        <w:t xml:space="preserve">Operativa Técnica:</w:t>
      </w:r>
      <w:r w:rsidDel="00000000" w:rsidR="00000000" w:rsidRPr="00000000">
        <w:rPr>
          <w:rtl w:val="0"/>
        </w:rPr>
        <w:t xml:space="preserve"> El </w:t>
      </w:r>
      <w:r w:rsidDel="00000000" w:rsidR="00000000" w:rsidRPr="00000000">
        <w:rPr>
          <w:i w:val="1"/>
          <w:iCs w:val="1"/>
          <w:rtl w:val="0"/>
        </w:rPr>
        <w:t xml:space="preserve">Orchestrator Engine</w:t>
      </w:r>
      <w:r w:rsidDel="00000000" w:rsidR="00000000" w:rsidRPr="00000000">
        <w:rPr>
          <w:rtl w:val="0"/>
        </w:rPr>
        <w:t xml:space="preserve"> a nivel de backend contabiliza las interacciones fallidas en la tabla </w:t>
      </w:r>
      <w:r w:rsidDel="00000000" w:rsidR="00000000" w:rsidRPr="00000000">
        <w:rPr>
          <w:color w:val="188038"/>
          <w:rtl w:val="0"/>
        </w:rPr>
        <w:t xml:space="preserve">intentos_llamadas</w:t>
      </w:r>
      <w:r w:rsidDel="00000000" w:rsidR="00000000" w:rsidRPr="00000000">
        <w:rPr>
          <w:rtl w:val="0"/>
        </w:rPr>
        <w:t xml:space="preserve">. Al alcanzar el umbral estipulado (</w:t>
      </w:r>
      <w:r w:rsidDel="00000000" w:rsidR="00000000" w:rsidRPr="00000000">
        <w:rPr>
          <w:color w:val="188038"/>
          <w:rtl w:val="0"/>
        </w:rPr>
        <w:t xml:space="preserve">max_retries</w:t>
      </w:r>
      <w:r w:rsidDel="00000000" w:rsidR="00000000" w:rsidRPr="00000000">
        <w:rPr>
          <w:rtl w:val="0"/>
        </w:rPr>
        <w:t xml:space="preserve">), el servidor actualiza Supabase de forma irreversible, concluyendo el ciclo de vida del registro.</w:t>
      </w:r>
    </w:p>
    <w:p w:rsidR="00000000" w:rsidDel="00000000" w:rsidP="00000000" w:rsidRDefault="00000000" w:rsidRPr="00000000" w14:paraId="000000BB">
      <w:pPr>
        <w:pStyle w:val="Heading3"/>
        <w:keepNext w:val="0"/>
        <w:keepLines w:val="0"/>
        <w:spacing w:before="0" w:lineRule="auto"/>
        <w:rPr>
          <w:b w:val="1"/>
          <w:bCs w:val="1"/>
          <w:color w:val="000000"/>
          <w:sz w:val="26"/>
          <w:szCs w:val="26"/>
        </w:rPr>
      </w:pPr>
      <w:bookmarkStart w:colFirst="0" w:colLast="0" w:name="_a3c0ao2o6tks" w:id="15"/>
      <w:bookmarkEnd w:id="15"/>
      <w:r w:rsidDel="00000000" w:rsidR="00000000" w:rsidRPr="00000000">
        <w:rPr>
          <w:b w:val="1"/>
          <w:bCs w:val="1"/>
          <w:color w:val="000000"/>
          <w:sz w:val="26"/>
          <w:szCs w:val="26"/>
          <w:rtl w:val="0"/>
        </w:rPr>
        <w:t xml:space="preserve">REGLA 9: Cortafuegos de Coherencia Absoluta</w:t>
      </w:r>
    </w:p>
    <w:p w:rsidR="00000000" w:rsidDel="00000000" w:rsidP="00000000" w:rsidRDefault="00000000" w:rsidRPr="00000000" w14:paraId="000000BC">
      <w:pPr>
        <w:numPr>
          <w:ilvl w:val="0"/>
          <w:numId w:val="5"/>
        </w:numPr>
        <w:spacing w:after="240" w:lineRule="auto"/>
        <w:ind w:left="720" w:hanging="360"/>
      </w:pPr>
      <w:r w:rsidDel="00000000" w:rsidR="00000000" w:rsidRPr="00000000">
        <w:rPr>
          <w:b w:val="1"/>
          <w:bCs w:val="1"/>
          <w:rtl w:val="0"/>
        </w:rPr>
        <w:t xml:space="preserve">Gatillo:</w:t>
      </w:r>
      <w:r w:rsidDel="00000000" w:rsidR="00000000" w:rsidRPr="00000000">
        <w:rPr>
          <w:rtl w:val="0"/>
        </w:rPr>
        <w:t xml:space="preserve"> Capa de seguridad ejecutada automáticamente en el servidor para interceptar anomalías de concurrencia o retrasos (</w:t>
      </w:r>
      <w:r w:rsidDel="00000000" w:rsidR="00000000" w:rsidRPr="00000000">
        <w:rPr>
          <w:i w:val="1"/>
          <w:iCs w:val="1"/>
          <w:rtl w:val="0"/>
        </w:rPr>
        <w:t xml:space="preserve">delays</w:t>
      </w:r>
      <w:r w:rsidDel="00000000" w:rsidR="00000000" w:rsidRPr="00000000">
        <w:rPr>
          <w:rtl w:val="0"/>
        </w:rPr>
        <w:t xml:space="preserve">) en la red.</w:t>
      </w:r>
    </w:p>
    <w:p w:rsidR="00000000" w:rsidDel="00000000" w:rsidP="00000000" w:rsidRDefault="00000000" w:rsidRPr="00000000" w14:paraId="000000BD">
      <w:pPr>
        <w:spacing w:after="240" w:lineRule="auto"/>
        <w:ind w:left="720" w:firstLine="0"/>
        <w:rPr/>
      </w:pPr>
      <w:r w:rsidDel="00000000" w:rsidR="00000000" w:rsidRPr="00000000">
        <w:rPr>
          <w:rtl w:val="0"/>
        </w:rPr>
      </w:r>
    </w:p>
    <w:p w:rsidR="00000000" w:rsidDel="00000000" w:rsidP="00000000" w:rsidRDefault="00000000" w:rsidRPr="00000000" w14:paraId="000000BE">
      <w:pPr>
        <w:numPr>
          <w:ilvl w:val="0"/>
          <w:numId w:val="5"/>
        </w:numPr>
        <w:spacing w:after="0" w:afterAutospacing="0" w:lineRule="auto"/>
        <w:ind w:left="720" w:hanging="360"/>
      </w:pPr>
      <w:r w:rsidDel="00000000" w:rsidR="00000000" w:rsidRPr="00000000">
        <w:rPr>
          <w:b w:val="1"/>
          <w:bCs w:val="1"/>
          <w:rtl w:val="0"/>
        </w:rPr>
        <w:t xml:space="preserve">Lógicas Protegidas:</w:t>
      </w:r>
    </w:p>
    <w:p w:rsidR="00000000" w:rsidDel="00000000" w:rsidP="00000000" w:rsidRDefault="00000000" w:rsidRPr="00000000" w14:paraId="000000BF">
      <w:pPr>
        <w:numPr>
          <w:ilvl w:val="1"/>
          <w:numId w:val="5"/>
        </w:numPr>
        <w:spacing w:after="0" w:afterAutospacing="0" w:lineRule="auto"/>
        <w:ind w:left="1440" w:hanging="360"/>
      </w:pPr>
      <w:r w:rsidDel="00000000" w:rsidR="00000000" w:rsidRPr="00000000">
        <w:rPr>
          <w:b w:val="1"/>
          <w:bCs w:val="1"/>
          <w:rtl w:val="0"/>
        </w:rPr>
        <w:t xml:space="preserve">Condición A:</w:t>
      </w:r>
      <w:r w:rsidDel="00000000" w:rsidR="00000000" w:rsidRPr="00000000">
        <w:rPr>
          <w:rtl w:val="0"/>
        </w:rPr>
        <w:t xml:space="preserve"> Si </w:t>
      </w:r>
      <w:r w:rsidDel="00000000" w:rsidR="00000000" w:rsidRPr="00000000">
        <w:rPr>
          <w:color w:val="188038"/>
          <w:rtl w:val="0"/>
        </w:rPr>
        <w:t xml:space="preserve">SCHEDULED_CALL_CONFIRMED</w:t>
      </w:r>
      <w:r w:rsidDel="00000000" w:rsidR="00000000" w:rsidRPr="00000000">
        <w:rPr>
          <w:rtl w:val="0"/>
        </w:rPr>
        <w:t xml:space="preserve"> = </w:t>
      </w:r>
      <w:r w:rsidDel="00000000" w:rsidR="00000000" w:rsidRPr="00000000">
        <w:rPr>
          <w:color w:val="188038"/>
          <w:rtl w:val="0"/>
        </w:rPr>
        <w:t xml:space="preserve">true</w:t>
      </w:r>
      <w:r w:rsidDel="00000000" w:rsidR="00000000" w:rsidRPr="00000000">
        <w:rPr>
          <w:rtl w:val="0"/>
        </w:rPr>
        <w:t xml:space="preserve"> $\rightarrow$ El sistema impone de manera estricta que </w:t>
      </w:r>
      <w:r w:rsidDel="00000000" w:rsidR="00000000" w:rsidRPr="00000000">
        <w:rPr>
          <w:color w:val="188038"/>
          <w:rtl w:val="0"/>
        </w:rPr>
        <w:t xml:space="preserve">ESTADO</w:t>
      </w:r>
      <w:r w:rsidDel="00000000" w:rsidR="00000000" w:rsidRPr="00000000">
        <w:rPr>
          <w:rtl w:val="0"/>
        </w:rPr>
        <w:t xml:space="preserve"> cambie a </w:t>
      </w:r>
      <w:r w:rsidDel="00000000" w:rsidR="00000000" w:rsidRPr="00000000">
        <w:rPr>
          <w:color w:val="188038"/>
          <w:rtl w:val="0"/>
        </w:rPr>
        <w:t xml:space="preserve">"agendado"</w:t>
      </w:r>
      <w:r w:rsidDel="00000000" w:rsidR="00000000" w:rsidRPr="00000000">
        <w:rPr>
          <w:rtl w:val="0"/>
        </w:rPr>
        <w:t xml:space="preserve"> y </w:t>
      </w:r>
      <w:r w:rsidDel="00000000" w:rsidR="00000000" w:rsidRPr="00000000">
        <w:rPr>
          <w:color w:val="188038"/>
          <w:rtl w:val="0"/>
        </w:rPr>
        <w:t xml:space="preserve">CONVERSATION_STATUS</w:t>
      </w:r>
      <w:r w:rsidDel="00000000" w:rsidR="00000000" w:rsidRPr="00000000">
        <w:rPr>
          <w:rtl w:val="0"/>
        </w:rPr>
        <w:t xml:space="preserve"> a </w:t>
      </w:r>
      <w:r w:rsidDel="00000000" w:rsidR="00000000" w:rsidRPr="00000000">
        <w:rPr>
          <w:color w:val="188038"/>
          <w:rtl w:val="0"/>
        </w:rPr>
        <w:t xml:space="preserve">"closed"</w:t>
      </w:r>
      <w:r w:rsidDel="00000000" w:rsidR="00000000" w:rsidRPr="00000000">
        <w:rPr>
          <w:rtl w:val="0"/>
        </w:rPr>
        <w:t xml:space="preserve">.</w:t>
      </w:r>
    </w:p>
    <w:p w:rsidR="00000000" w:rsidDel="00000000" w:rsidP="00000000" w:rsidRDefault="00000000" w:rsidRPr="00000000" w14:paraId="000000C0">
      <w:pPr>
        <w:numPr>
          <w:ilvl w:val="1"/>
          <w:numId w:val="5"/>
        </w:numPr>
        <w:spacing w:after="0" w:afterAutospacing="0" w:lineRule="auto"/>
        <w:ind w:left="1440" w:hanging="360"/>
      </w:pPr>
      <w:r w:rsidDel="00000000" w:rsidR="00000000" w:rsidRPr="00000000">
        <w:rPr>
          <w:b w:val="1"/>
          <w:bCs w:val="1"/>
          <w:rtl w:val="0"/>
        </w:rPr>
        <w:t xml:space="preserve">Condición B:</w:t>
      </w:r>
      <w:r w:rsidDel="00000000" w:rsidR="00000000" w:rsidRPr="00000000">
        <w:rPr>
          <w:rtl w:val="0"/>
        </w:rPr>
        <w:t xml:space="preserve"> Si </w:t>
      </w:r>
      <w:r w:rsidDel="00000000" w:rsidR="00000000" w:rsidRPr="00000000">
        <w:rPr>
          <w:color w:val="188038"/>
          <w:rtl w:val="0"/>
        </w:rPr>
        <w:t xml:space="preserve">CONVERSATION_STATUS</w:t>
      </w:r>
      <w:r w:rsidDel="00000000" w:rsidR="00000000" w:rsidRPr="00000000">
        <w:rPr>
          <w:rtl w:val="0"/>
        </w:rPr>
        <w:t xml:space="preserve"> = </w:t>
      </w:r>
      <w:r w:rsidDel="00000000" w:rsidR="00000000" w:rsidRPr="00000000">
        <w:rPr>
          <w:color w:val="188038"/>
          <w:rtl w:val="0"/>
        </w:rPr>
        <w:t xml:space="preserve">"closed"</w:t>
      </w:r>
      <w:r w:rsidDel="00000000" w:rsidR="00000000" w:rsidRPr="00000000">
        <w:rPr>
          <w:rtl w:val="0"/>
        </w:rPr>
        <w:t xml:space="preserve"> por motivo de descarte definitivo $\rightarrow$ El sistema restringe la mutación del estado a </w:t>
      </w:r>
      <w:r w:rsidDel="00000000" w:rsidR="00000000" w:rsidRPr="00000000">
        <w:rPr>
          <w:color w:val="188038"/>
          <w:rtl w:val="0"/>
        </w:rPr>
        <w:t xml:space="preserve">"continue"</w:t>
      </w:r>
      <w:r w:rsidDel="00000000" w:rsidR="00000000" w:rsidRPr="00000000">
        <w:rPr>
          <w:rtl w:val="0"/>
        </w:rPr>
        <w:t xml:space="preserve">, salvo reactivación manual explícita desde la interfaz de administración.</w:t>
      </w:r>
    </w:p>
    <w:p w:rsidR="00000000" w:rsidDel="00000000" w:rsidP="00000000" w:rsidRDefault="00000000" w:rsidRPr="00000000" w14:paraId="000000C1">
      <w:pPr>
        <w:numPr>
          <w:ilvl w:val="0"/>
          <w:numId w:val="5"/>
        </w:numPr>
        <w:spacing w:after="240" w:lineRule="auto"/>
        <w:ind w:left="720" w:hanging="360"/>
      </w:pPr>
      <w:r w:rsidDel="00000000" w:rsidR="00000000" w:rsidRPr="00000000">
        <w:rPr>
          <w:b w:val="1"/>
          <w:bCs w:val="1"/>
          <w:rtl w:val="0"/>
        </w:rPr>
        <w:t xml:space="preserve">Operativa Técnica:</w:t>
      </w:r>
      <w:r w:rsidDel="00000000" w:rsidR="00000000" w:rsidRPr="00000000">
        <w:rPr>
          <w:rtl w:val="0"/>
        </w:rPr>
        <w:t xml:space="preserve"> Opera directamente en la API y triggers de Postgres, garantizando que los tableros de métricas empresariales sean exactos, eliminando discrepancias lógicas de datos.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sz w:val="34"/>
          <w:szCs w:val="34"/>
        </w:rPr>
      </w:pPr>
      <w:r w:rsidDel="00000000" w:rsidR="00000000" w:rsidRPr="00000000">
        <w:rPr>
          <w:b w:val="1"/>
          <w:bCs w:val="1"/>
          <w:sz w:val="34"/>
          <w:szCs w:val="34"/>
          <w:rtl w:val="0"/>
        </w:rPr>
        <w:t xml:space="preserve"> Conclusión del Estado de la Arquitectura</w:t>
      </w:r>
    </w:p>
    <w:p w:rsidR="00000000" w:rsidDel="00000000" w:rsidP="00000000" w:rsidRDefault="00000000" w:rsidRPr="00000000" w14:paraId="000000C4">
      <w:pPr>
        <w:spacing w:after="240" w:lineRule="auto"/>
        <w:rPr/>
      </w:pPr>
      <w:r w:rsidDel="00000000" w:rsidR="00000000" w:rsidRPr="00000000">
        <w:rPr>
          <w:rtl w:val="0"/>
        </w:rPr>
        <w:t xml:space="preserve">La lógica de negocio no reside en un bloque de instrucciones de texto plano para los modelos de lenguaje; se estructura como un desarrollo de software robusto con restricciones a nivel de motor de datos. Ninguna interacción en los flujos de chat o llamadas puede corromper las transiciones de la FSM, asegurando un CRM íntegro, normalizado y con métricas de alta fiabilidad operativa.</w:t>
      </w:r>
    </w:p>
    <w:p w:rsidR="00000000" w:rsidDel="00000000" w:rsidP="00000000" w:rsidRDefault="00000000" w:rsidRPr="00000000" w14:paraId="000000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